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820BB" w14:textId="77777777" w:rsidR="007A3F9F" w:rsidRPr="008E40F7" w:rsidRDefault="007A3F9F">
      <w:pPr>
        <w:rPr>
          <w:lang w:val="fr-FR"/>
        </w:rPr>
      </w:pPr>
    </w:p>
    <w:tbl>
      <w:tblPr>
        <w:tblpPr w:leftFromText="180" w:rightFromText="180" w:vertAnchor="page" w:horzAnchor="margin" w:tblpY="40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7"/>
      </w:tblGrid>
      <w:tr w:rsidR="005B7D5E" w:rsidRPr="005F4FEA" w14:paraId="3A9BA4A6" w14:textId="77777777" w:rsidTr="00902E14">
        <w:trPr>
          <w:cantSplit/>
          <w:trHeight w:val="3215"/>
        </w:trPr>
        <w:tc>
          <w:tcPr>
            <w:tcW w:w="5000" w:type="pct"/>
            <w:tcBorders>
              <w:top w:val="nil"/>
              <w:left w:val="nil"/>
              <w:bottom w:val="nil"/>
              <w:right w:val="nil"/>
            </w:tcBorders>
          </w:tcPr>
          <w:p w14:paraId="27BC7103" w14:textId="77777777" w:rsidR="00DC2908" w:rsidRPr="008E40F7" w:rsidRDefault="007678E0" w:rsidP="009454A2">
            <w:pPr>
              <w:pStyle w:val="CoverType"/>
              <w:jc w:val="right"/>
              <w:rPr>
                <w:rFonts w:ascii="Cambria" w:hAnsi="Cambria"/>
                <w:b/>
                <w:color w:val="006600"/>
                <w:sz w:val="41"/>
                <w:szCs w:val="41"/>
                <w:lang w:val="fr-FR"/>
              </w:rPr>
            </w:pPr>
            <w:r w:rsidRPr="008E40F7">
              <w:rPr>
                <w:rFonts w:ascii="Cambria" w:hAnsi="Cambria"/>
                <w:b/>
                <w:color w:val="006600"/>
                <w:sz w:val="41"/>
                <w:szCs w:val="41"/>
                <w:lang w:val="fr-FR"/>
              </w:rPr>
              <w:t>Plan modèle pour</w:t>
            </w:r>
            <w:r w:rsidR="00DC2908" w:rsidRPr="008E40F7">
              <w:rPr>
                <w:rFonts w:ascii="Cambria" w:hAnsi="Cambria"/>
                <w:b/>
                <w:color w:val="006600"/>
                <w:sz w:val="41"/>
                <w:szCs w:val="41"/>
                <w:lang w:val="fr-FR"/>
              </w:rPr>
              <w:t xml:space="preserve"> assurer</w:t>
            </w:r>
            <w:r w:rsidRPr="008E40F7">
              <w:rPr>
                <w:rFonts w:ascii="Cambria" w:hAnsi="Cambria"/>
                <w:b/>
                <w:color w:val="006600"/>
                <w:sz w:val="41"/>
                <w:szCs w:val="41"/>
                <w:lang w:val="fr-FR"/>
              </w:rPr>
              <w:t xml:space="preserve"> la continuité des opérations</w:t>
            </w:r>
          </w:p>
          <w:p w14:paraId="03485A15" w14:textId="77777777" w:rsidR="007678E0" w:rsidRPr="008E40F7" w:rsidRDefault="00060745" w:rsidP="009454A2">
            <w:pPr>
              <w:pStyle w:val="CoverType"/>
              <w:jc w:val="right"/>
              <w:rPr>
                <w:rFonts w:asciiTheme="minorHAnsi" w:hAnsiTheme="minorHAnsi"/>
                <w:i/>
                <w:lang w:val="fr-FR"/>
              </w:rPr>
            </w:pPr>
            <w:r w:rsidRPr="008E40F7">
              <w:rPr>
                <w:rFonts w:asciiTheme="minorHAnsi" w:hAnsiTheme="minorHAnsi"/>
                <w:i/>
                <w:sz w:val="24"/>
                <w:lang w:val="fr-FR"/>
              </w:rPr>
              <w:t xml:space="preserve"> </w:t>
            </w:r>
            <w:proofErr w:type="gramStart"/>
            <w:r w:rsidR="007678E0" w:rsidRPr="008E40F7">
              <w:rPr>
                <w:rFonts w:asciiTheme="minorHAnsi" w:hAnsiTheme="minorHAnsi"/>
                <w:i/>
                <w:lang w:val="fr-FR"/>
              </w:rPr>
              <w:t>pour</w:t>
            </w:r>
            <w:proofErr w:type="gramEnd"/>
            <w:r w:rsidR="007678E0" w:rsidRPr="008E40F7">
              <w:rPr>
                <w:rFonts w:asciiTheme="minorHAnsi" w:hAnsiTheme="minorHAnsi"/>
                <w:i/>
                <w:lang w:val="fr-FR"/>
              </w:rPr>
              <w:t xml:space="preserve"> les associations en œuvre à l’étranger</w:t>
            </w:r>
          </w:p>
          <w:p w14:paraId="09B490E1" w14:textId="77777777" w:rsidR="007678E0" w:rsidRPr="008E40F7" w:rsidRDefault="007678E0" w:rsidP="007678E0">
            <w:pPr>
              <w:pStyle w:val="CoverName"/>
              <w:rPr>
                <w:rFonts w:asciiTheme="minorHAnsi" w:hAnsiTheme="minorHAnsi"/>
                <w:b/>
                <w:color w:val="006600"/>
                <w:lang w:val="fr-FR"/>
              </w:rPr>
            </w:pPr>
          </w:p>
          <w:p w14:paraId="6F26B286" w14:textId="77777777" w:rsidR="001E1766" w:rsidRPr="008E40F7" w:rsidRDefault="001E1766" w:rsidP="007678E0">
            <w:pPr>
              <w:pStyle w:val="CoverType"/>
              <w:rPr>
                <w:rFonts w:asciiTheme="minorHAnsi" w:hAnsiTheme="minorHAnsi"/>
                <w:i/>
                <w:lang w:val="fr-FR"/>
              </w:rPr>
            </w:pPr>
          </w:p>
        </w:tc>
      </w:tr>
      <w:tr w:rsidR="006A34F6" w:rsidRPr="005F4FEA" w14:paraId="589C7F45" w14:textId="77777777" w:rsidTr="00902E14">
        <w:trPr>
          <w:cantSplit/>
          <w:trHeight w:val="3215"/>
        </w:trPr>
        <w:tc>
          <w:tcPr>
            <w:tcW w:w="5000" w:type="pct"/>
            <w:tcBorders>
              <w:top w:val="nil"/>
              <w:left w:val="nil"/>
              <w:bottom w:val="nil"/>
              <w:right w:val="nil"/>
            </w:tcBorders>
          </w:tcPr>
          <w:p w14:paraId="0008471B" w14:textId="77777777" w:rsidR="006A34F6" w:rsidRPr="008E40F7" w:rsidRDefault="006A34F6" w:rsidP="007678E0">
            <w:pPr>
              <w:pStyle w:val="CoverName"/>
              <w:rPr>
                <w:rFonts w:asciiTheme="minorHAnsi" w:hAnsiTheme="minorHAnsi"/>
                <w:b/>
                <w:color w:val="006600"/>
                <w:lang w:val="fr-FR"/>
              </w:rPr>
            </w:pPr>
          </w:p>
        </w:tc>
      </w:tr>
    </w:tbl>
    <w:p w14:paraId="78BFECF5" w14:textId="77777777" w:rsidR="001479F7" w:rsidRPr="008E40F7" w:rsidRDefault="001479F7" w:rsidP="00B10306">
      <w:pPr>
        <w:pStyle w:val="CopyrightPage"/>
        <w:rPr>
          <w:b/>
          <w:snapToGrid w:val="0"/>
          <w:lang w:val="fr-FR"/>
        </w:rPr>
        <w:sectPr w:rsidR="001479F7" w:rsidRPr="008E40F7" w:rsidSect="00AE0A70">
          <w:headerReference w:type="default" r:id="rId8"/>
          <w:footerReference w:type="default" r:id="rId9"/>
          <w:pgSz w:w="11907" w:h="16840" w:code="9"/>
          <w:pgMar w:top="1440" w:right="1440" w:bottom="1440" w:left="1440" w:header="720" w:footer="567" w:gutter="0"/>
          <w:cols w:space="720"/>
          <w:formProt w:val="0"/>
          <w:titlePg/>
          <w:docGrid w:linePitch="326"/>
        </w:sectPr>
      </w:pPr>
    </w:p>
    <w:p w14:paraId="75F26544" w14:textId="77777777" w:rsidR="00D82A92" w:rsidRPr="00C16B8E" w:rsidRDefault="00D82A92" w:rsidP="00DC7325">
      <w:pPr>
        <w:pStyle w:val="ImprintPageText"/>
        <w:rPr>
          <w:rFonts w:asciiTheme="minorHAnsi" w:hAnsiTheme="minorHAnsi"/>
          <w:lang w:val="en-US"/>
        </w:rPr>
      </w:pPr>
      <w:proofErr w:type="spellStart"/>
      <w:r w:rsidRPr="00C16B8E">
        <w:rPr>
          <w:rFonts w:asciiTheme="minorHAnsi" w:hAnsiTheme="minorHAnsi"/>
          <w:lang w:val="en-US"/>
        </w:rPr>
        <w:lastRenderedPageBreak/>
        <w:t>Inspir</w:t>
      </w:r>
      <w:r w:rsidR="003459E2" w:rsidRPr="00C16B8E">
        <w:rPr>
          <w:rFonts w:asciiTheme="minorHAnsi" w:hAnsiTheme="minorHAnsi"/>
          <w:lang w:val="en-US"/>
        </w:rPr>
        <w:t>é</w:t>
      </w:r>
      <w:proofErr w:type="spellEnd"/>
      <w:r w:rsidR="003459E2" w:rsidRPr="00C16B8E">
        <w:rPr>
          <w:rFonts w:asciiTheme="minorHAnsi" w:hAnsiTheme="minorHAnsi"/>
          <w:lang w:val="en-US"/>
        </w:rPr>
        <w:t xml:space="preserve"> </w:t>
      </w:r>
      <w:proofErr w:type="gramStart"/>
      <w:r w:rsidR="003459E2" w:rsidRPr="00C16B8E">
        <w:rPr>
          <w:rFonts w:asciiTheme="minorHAnsi" w:hAnsiTheme="minorHAnsi"/>
          <w:lang w:val="en-US"/>
        </w:rPr>
        <w:t>par</w:t>
      </w:r>
      <w:r w:rsidR="00062032" w:rsidRPr="00C16B8E">
        <w:rPr>
          <w:rFonts w:asciiTheme="minorHAnsi" w:hAnsiTheme="minorHAnsi"/>
          <w:lang w:val="en-US"/>
        </w:rPr>
        <w:t xml:space="preserve"> </w:t>
      </w:r>
      <w:r w:rsidRPr="00C16B8E">
        <w:rPr>
          <w:rFonts w:asciiTheme="minorHAnsi" w:hAnsiTheme="minorHAnsi"/>
          <w:lang w:val="en-US"/>
        </w:rPr>
        <w:t>:</w:t>
      </w:r>
      <w:proofErr w:type="gramEnd"/>
    </w:p>
    <w:p w14:paraId="6F23E20E" w14:textId="77777777" w:rsidR="00DC7325" w:rsidRPr="00C16B8E" w:rsidRDefault="00DC7325" w:rsidP="00DC7325">
      <w:pPr>
        <w:pStyle w:val="ImprintPageText"/>
        <w:rPr>
          <w:rFonts w:asciiTheme="minorHAnsi" w:hAnsiTheme="minorHAnsi"/>
          <w:lang w:val="en-US"/>
        </w:rPr>
      </w:pPr>
      <w:r w:rsidRPr="00C16B8E">
        <w:rPr>
          <w:rFonts w:asciiTheme="minorHAnsi" w:hAnsiTheme="minorHAnsi"/>
          <w:lang w:val="en-US"/>
        </w:rPr>
        <w:t>State of Queensland, 2013.</w:t>
      </w:r>
      <w:r w:rsidR="00344546" w:rsidRPr="00C16B8E">
        <w:rPr>
          <w:rFonts w:asciiTheme="minorHAnsi" w:hAnsiTheme="minorHAnsi"/>
          <w:lang w:val="en-US"/>
        </w:rPr>
        <w:t xml:space="preserve"> Business Continuity Plan Template.</w:t>
      </w:r>
      <w:r w:rsidR="009E3005" w:rsidRPr="00C16B8E">
        <w:rPr>
          <w:rFonts w:asciiTheme="minorHAnsi" w:hAnsiTheme="minorHAnsi"/>
          <w:lang w:val="en-US"/>
        </w:rPr>
        <w:br/>
      </w:r>
      <w:hyperlink r:id="rId10" w:history="1">
        <w:r w:rsidR="00344546" w:rsidRPr="00C16B8E">
          <w:rPr>
            <w:rStyle w:val="Hyperlink"/>
            <w:rFonts w:asciiTheme="minorHAnsi" w:hAnsiTheme="minorHAnsi"/>
            <w:lang w:val="en-US"/>
          </w:rPr>
          <w:t>https://publications.qld.gov.au/dataset/business-continuity-planning-template</w:t>
        </w:r>
      </w:hyperlink>
      <w:r w:rsidR="00344546" w:rsidRPr="00C16B8E">
        <w:rPr>
          <w:rFonts w:asciiTheme="minorHAnsi" w:hAnsiTheme="minorHAnsi"/>
          <w:lang w:val="en-US"/>
        </w:rPr>
        <w:t xml:space="preserve"> </w:t>
      </w:r>
    </w:p>
    <w:p w14:paraId="4EA412C5" w14:textId="77777777" w:rsidR="006973DD" w:rsidRPr="008E40F7" w:rsidRDefault="003459E2" w:rsidP="00AC7F26">
      <w:pPr>
        <w:pStyle w:val="ImprintPageText"/>
        <w:spacing w:after="0"/>
        <w:rPr>
          <w:rFonts w:asciiTheme="minorHAnsi" w:hAnsiTheme="minorHAnsi" w:cstheme="minorHAnsi"/>
          <w:lang w:val="fr-FR"/>
        </w:rPr>
      </w:pPr>
      <w:bookmarkStart w:id="0" w:name="_Hlk525991050"/>
      <w:r w:rsidRPr="008E40F7">
        <w:rPr>
          <w:rFonts w:asciiTheme="minorHAnsi" w:hAnsiTheme="minorHAnsi"/>
          <w:lang w:val="fr-FR"/>
        </w:rPr>
        <w:t>Cette</w:t>
      </w:r>
      <w:r w:rsidR="00AC7F26" w:rsidRPr="008E40F7">
        <w:rPr>
          <w:rFonts w:asciiTheme="minorHAnsi" w:hAnsiTheme="minorHAnsi"/>
          <w:lang w:val="fr-FR"/>
        </w:rPr>
        <w:t xml:space="preserve"> version </w:t>
      </w:r>
      <w:r w:rsidR="006973DD" w:rsidRPr="008E40F7">
        <w:rPr>
          <w:rFonts w:asciiTheme="minorHAnsi" w:hAnsiTheme="minorHAnsi"/>
          <w:lang w:val="fr-FR"/>
        </w:rPr>
        <w:t xml:space="preserve">pour les associations en œuvre à l’étranger </w:t>
      </w:r>
      <w:r w:rsidR="00DC2908" w:rsidRPr="008E40F7">
        <w:rPr>
          <w:rFonts w:asciiTheme="minorHAnsi" w:hAnsiTheme="minorHAnsi"/>
          <w:lang w:val="fr-FR"/>
        </w:rPr>
        <w:t xml:space="preserve">a été </w:t>
      </w:r>
      <w:r w:rsidRPr="008E40F7">
        <w:rPr>
          <w:rFonts w:asciiTheme="minorHAnsi" w:hAnsiTheme="minorHAnsi"/>
          <w:lang w:val="fr-FR"/>
        </w:rPr>
        <w:t>développé</w:t>
      </w:r>
      <w:r w:rsidR="00DC2908" w:rsidRPr="008E40F7">
        <w:rPr>
          <w:rFonts w:asciiTheme="minorHAnsi" w:hAnsiTheme="minorHAnsi"/>
          <w:lang w:val="fr-FR"/>
        </w:rPr>
        <w:t>e</w:t>
      </w:r>
      <w:r w:rsidR="007678E0" w:rsidRPr="008E40F7">
        <w:rPr>
          <w:rFonts w:asciiTheme="minorHAnsi" w:hAnsiTheme="minorHAnsi"/>
          <w:lang w:val="fr-FR"/>
        </w:rPr>
        <w:t xml:space="preserve"> </w:t>
      </w:r>
      <w:r w:rsidRPr="008E40F7">
        <w:rPr>
          <w:rFonts w:asciiTheme="minorHAnsi" w:hAnsiTheme="minorHAnsi"/>
          <w:lang w:val="fr-FR"/>
        </w:rPr>
        <w:t>par Joy Savage D’Angelo sous</w:t>
      </w:r>
      <w:r w:rsidR="007678E0" w:rsidRPr="008E40F7">
        <w:rPr>
          <w:rFonts w:asciiTheme="minorHAnsi" w:hAnsiTheme="minorHAnsi"/>
          <w:lang w:val="fr-FR"/>
        </w:rPr>
        <w:t xml:space="preserve"> </w:t>
      </w:r>
      <w:r w:rsidRPr="008E40F7">
        <w:rPr>
          <w:rFonts w:asciiTheme="minorHAnsi" w:hAnsiTheme="minorHAnsi"/>
          <w:lang w:val="fr-FR"/>
        </w:rPr>
        <w:t>licence</w:t>
      </w:r>
      <w:r w:rsidR="007678E0" w:rsidRPr="008E40F7">
        <w:rPr>
          <w:rFonts w:asciiTheme="minorHAnsi" w:hAnsiTheme="minorHAnsi"/>
          <w:lang w:val="fr-FR"/>
        </w:rPr>
        <w:t xml:space="preserve"> CC BY 3.0 AU</w:t>
      </w:r>
      <w:bookmarkEnd w:id="0"/>
      <w:r w:rsidRPr="008E40F7">
        <w:rPr>
          <w:rFonts w:asciiTheme="minorHAnsi" w:hAnsiTheme="minorHAnsi"/>
          <w:lang w:val="fr-FR"/>
        </w:rPr>
        <w:t>.</w:t>
      </w:r>
      <w:r w:rsidR="00AC2834" w:rsidRPr="008E40F7">
        <w:rPr>
          <w:rFonts w:asciiTheme="minorHAnsi" w:hAnsiTheme="minorHAnsi" w:cstheme="minorHAnsi"/>
          <w:lang w:val="fr-FR"/>
        </w:rPr>
        <w:t xml:space="preserve"> </w:t>
      </w:r>
    </w:p>
    <w:p w14:paraId="0770E7C3" w14:textId="598FF8CA" w:rsidR="003459E2" w:rsidRPr="00C16B8E" w:rsidRDefault="00AC2834" w:rsidP="00AC7F26">
      <w:pPr>
        <w:pStyle w:val="ImprintPageText"/>
        <w:spacing w:after="0"/>
        <w:rPr>
          <w:rFonts w:asciiTheme="minorHAnsi" w:hAnsiTheme="minorHAnsi"/>
          <w:lang w:val="en-US"/>
        </w:rPr>
      </w:pPr>
      <w:bookmarkStart w:id="1" w:name="_Hlk10302075"/>
      <w:r w:rsidRPr="00C16B8E">
        <w:rPr>
          <w:rFonts w:asciiTheme="minorHAnsi" w:hAnsiTheme="minorHAnsi" w:cstheme="minorHAnsi"/>
          <w:lang w:val="en-US"/>
        </w:rPr>
        <w:t>©</w:t>
      </w:r>
      <w:r w:rsidRPr="00C16B8E">
        <w:rPr>
          <w:rFonts w:asciiTheme="minorHAnsi" w:hAnsiTheme="minorHAnsi"/>
          <w:lang w:val="en-US"/>
        </w:rPr>
        <w:t xml:space="preserve"> </w:t>
      </w:r>
      <w:r w:rsidR="006973DD" w:rsidRPr="00C16B8E">
        <w:rPr>
          <w:rFonts w:asciiTheme="minorHAnsi" w:hAnsiTheme="minorHAnsi"/>
          <w:lang w:val="en-US"/>
        </w:rPr>
        <w:t xml:space="preserve">Joy Savage D’Angelo, </w:t>
      </w:r>
      <w:r w:rsidRPr="00C16B8E">
        <w:rPr>
          <w:rFonts w:asciiTheme="minorHAnsi" w:hAnsiTheme="minorHAnsi"/>
          <w:lang w:val="en-US"/>
        </w:rPr>
        <w:t>2018</w:t>
      </w:r>
    </w:p>
    <w:p w14:paraId="034851D3" w14:textId="6C9E17A9" w:rsidR="00283DCB" w:rsidRPr="00C16B8E" w:rsidRDefault="00283DCB" w:rsidP="00AC7F26">
      <w:pPr>
        <w:pStyle w:val="ImprintPageText"/>
        <w:spacing w:after="0"/>
        <w:rPr>
          <w:rFonts w:asciiTheme="minorHAnsi" w:hAnsiTheme="minorHAnsi"/>
          <w:lang w:val="en-US"/>
        </w:rPr>
      </w:pPr>
    </w:p>
    <w:p w14:paraId="07FE938D" w14:textId="442D178C" w:rsidR="00283DCB" w:rsidRDefault="00283DCB" w:rsidP="00AC7F26">
      <w:pPr>
        <w:pStyle w:val="ImprintPageText"/>
        <w:spacing w:after="0"/>
        <w:rPr>
          <w:rFonts w:asciiTheme="minorHAnsi" w:hAnsiTheme="minorHAnsi"/>
          <w:lang w:val="en-US"/>
        </w:rPr>
      </w:pPr>
      <w:r w:rsidRPr="00C16B8E">
        <w:rPr>
          <w:rFonts w:asciiTheme="minorHAnsi" w:hAnsiTheme="minorHAnsi"/>
          <w:lang w:val="en-US"/>
        </w:rPr>
        <w:t xml:space="preserve">V2 </w:t>
      </w:r>
      <w:r w:rsidRPr="00C16B8E">
        <w:rPr>
          <w:rFonts w:asciiTheme="minorHAnsi" w:hAnsiTheme="minorHAnsi" w:cstheme="minorHAnsi"/>
          <w:lang w:val="en-US"/>
        </w:rPr>
        <w:t>©</w:t>
      </w:r>
      <w:r w:rsidRPr="00C16B8E">
        <w:rPr>
          <w:rFonts w:asciiTheme="minorHAnsi" w:hAnsiTheme="minorHAnsi"/>
          <w:lang w:val="en-US"/>
        </w:rPr>
        <w:t xml:space="preserve"> Joy Savage D’Angelo, 2020</w:t>
      </w:r>
    </w:p>
    <w:p w14:paraId="10ED3386" w14:textId="6B87CBF3" w:rsidR="00EF166B" w:rsidRPr="00C16B8E" w:rsidRDefault="00EF166B" w:rsidP="00AC7F26">
      <w:pPr>
        <w:pStyle w:val="ImprintPageText"/>
        <w:spacing w:after="0"/>
        <w:rPr>
          <w:rFonts w:asciiTheme="minorHAnsi" w:hAnsiTheme="minorHAnsi"/>
          <w:lang w:val="en-US"/>
        </w:rPr>
      </w:pPr>
      <w:r>
        <w:rPr>
          <w:rFonts w:asciiTheme="minorHAnsi" w:hAnsiTheme="minorHAnsi"/>
          <w:lang w:val="en-US"/>
        </w:rPr>
        <w:t xml:space="preserve">V2.1 </w:t>
      </w:r>
      <w:r w:rsidRPr="00C16B8E">
        <w:rPr>
          <w:rFonts w:asciiTheme="minorHAnsi" w:hAnsiTheme="minorHAnsi" w:cstheme="minorHAnsi"/>
          <w:lang w:val="en-US"/>
        </w:rPr>
        <w:t>©</w:t>
      </w:r>
      <w:r w:rsidRPr="00C16B8E">
        <w:rPr>
          <w:rFonts w:asciiTheme="minorHAnsi" w:hAnsiTheme="minorHAnsi"/>
          <w:lang w:val="en-US"/>
        </w:rPr>
        <w:t xml:space="preserve"> Joy Savage D’Angelo, 2020</w:t>
      </w:r>
    </w:p>
    <w:bookmarkEnd w:id="1"/>
    <w:p w14:paraId="1177CF4D" w14:textId="77777777" w:rsidR="00AC2834" w:rsidRPr="00C16B8E" w:rsidRDefault="00AC2834" w:rsidP="00B10306">
      <w:pPr>
        <w:pStyle w:val="CopyrightPage"/>
        <w:rPr>
          <w:lang w:val="en-US"/>
        </w:rPr>
      </w:pPr>
    </w:p>
    <w:p w14:paraId="3C587DF0" w14:textId="77777777" w:rsidR="00EE48C9" w:rsidRPr="00C16B8E" w:rsidRDefault="00EE48C9" w:rsidP="00EE48C9">
      <w:pPr>
        <w:pStyle w:val="ImprintPageText"/>
        <w:spacing w:after="0"/>
        <w:rPr>
          <w:rFonts w:asciiTheme="minorHAnsi" w:hAnsiTheme="minorHAnsi"/>
          <w:lang w:val="en-US"/>
        </w:rPr>
      </w:pPr>
      <w:r w:rsidRPr="00C16B8E">
        <w:rPr>
          <w:rFonts w:asciiTheme="minorHAnsi" w:hAnsiTheme="minorHAnsi"/>
          <w:lang w:val="en-US"/>
        </w:rPr>
        <w:t>D’Angelo Development Consulting</w:t>
      </w:r>
      <w:r w:rsidR="000A44B2" w:rsidRPr="00C16B8E">
        <w:rPr>
          <w:rFonts w:asciiTheme="minorHAnsi" w:hAnsiTheme="minorHAnsi"/>
          <w:lang w:val="en-US"/>
        </w:rPr>
        <w:t>, LLC.</w:t>
      </w:r>
    </w:p>
    <w:p w14:paraId="29E4262C" w14:textId="77777777" w:rsidR="000A44B2" w:rsidRPr="00C16B8E" w:rsidRDefault="000A44B2" w:rsidP="00EE48C9">
      <w:pPr>
        <w:pStyle w:val="ImprintPageText"/>
        <w:spacing w:after="0"/>
        <w:rPr>
          <w:rFonts w:asciiTheme="minorHAnsi" w:hAnsiTheme="minorHAnsi"/>
          <w:lang w:val="en-US"/>
        </w:rPr>
      </w:pPr>
      <w:r w:rsidRPr="00C16B8E">
        <w:rPr>
          <w:rFonts w:asciiTheme="minorHAnsi" w:hAnsiTheme="minorHAnsi"/>
          <w:lang w:val="en-US"/>
        </w:rPr>
        <w:t>420 Throckmorton Street</w:t>
      </w:r>
    </w:p>
    <w:p w14:paraId="3099327D" w14:textId="77777777" w:rsidR="00EE48C9" w:rsidRPr="00C16B8E" w:rsidRDefault="000A44B2" w:rsidP="00EE48C9">
      <w:pPr>
        <w:pStyle w:val="ImprintPageText"/>
        <w:spacing w:after="0"/>
        <w:rPr>
          <w:rFonts w:asciiTheme="minorHAnsi" w:hAnsiTheme="minorHAnsi"/>
          <w:lang w:val="en-US"/>
        </w:rPr>
      </w:pPr>
      <w:r w:rsidRPr="00C16B8E">
        <w:rPr>
          <w:rFonts w:asciiTheme="minorHAnsi" w:hAnsiTheme="minorHAnsi"/>
          <w:lang w:val="en-US"/>
        </w:rPr>
        <w:t>Suite 200</w:t>
      </w:r>
    </w:p>
    <w:p w14:paraId="0032AA59" w14:textId="77777777" w:rsidR="000A44B2" w:rsidRPr="00C16B8E" w:rsidRDefault="000A44B2" w:rsidP="00EE48C9">
      <w:pPr>
        <w:pStyle w:val="ImprintPageText"/>
        <w:spacing w:after="0"/>
        <w:rPr>
          <w:rFonts w:asciiTheme="minorHAnsi" w:hAnsiTheme="minorHAnsi"/>
          <w:lang w:val="en-US"/>
        </w:rPr>
      </w:pPr>
      <w:r w:rsidRPr="00C16B8E">
        <w:rPr>
          <w:rFonts w:asciiTheme="minorHAnsi" w:hAnsiTheme="minorHAnsi"/>
          <w:lang w:val="en-US"/>
        </w:rPr>
        <w:t>Fort Worth, Texas 76102</w:t>
      </w:r>
    </w:p>
    <w:p w14:paraId="32BDD001" w14:textId="77777777" w:rsidR="00EE48C9" w:rsidRPr="00D22EDA" w:rsidRDefault="00EE48C9" w:rsidP="00EE48C9">
      <w:pPr>
        <w:pStyle w:val="ImprintPageText"/>
        <w:spacing w:after="0"/>
        <w:rPr>
          <w:rFonts w:asciiTheme="minorHAnsi" w:hAnsiTheme="minorHAnsi"/>
          <w:lang w:val="en-US"/>
        </w:rPr>
      </w:pPr>
      <w:r w:rsidRPr="00D22EDA">
        <w:rPr>
          <w:rFonts w:asciiTheme="minorHAnsi" w:hAnsiTheme="minorHAnsi"/>
          <w:lang w:val="en-US"/>
        </w:rPr>
        <w:t>USA</w:t>
      </w:r>
    </w:p>
    <w:p w14:paraId="36E18EA2" w14:textId="77777777" w:rsidR="00DC2908" w:rsidRPr="00D22EDA" w:rsidRDefault="006C4032" w:rsidP="00EE48C9">
      <w:pPr>
        <w:pStyle w:val="ImprintPageText"/>
        <w:spacing w:after="0"/>
        <w:rPr>
          <w:rFonts w:asciiTheme="minorHAnsi" w:hAnsiTheme="minorHAnsi"/>
          <w:lang w:val="en-US"/>
        </w:rPr>
      </w:pPr>
      <w:hyperlink r:id="rId11" w:history="1">
        <w:r w:rsidR="00DC2908" w:rsidRPr="00D22EDA">
          <w:rPr>
            <w:rStyle w:val="Hyperlink"/>
            <w:rFonts w:asciiTheme="minorHAnsi" w:hAnsiTheme="minorHAnsi" w:cstheme="minorHAnsi"/>
            <w:lang w:val="en-US"/>
          </w:rPr>
          <w:t>www.joydevelopmentconsulting.com</w:t>
        </w:r>
      </w:hyperlink>
    </w:p>
    <w:p w14:paraId="06299DAB" w14:textId="77777777" w:rsidR="00EE48C9" w:rsidRPr="00D22EDA" w:rsidRDefault="00EE48C9" w:rsidP="00EE48C9">
      <w:pPr>
        <w:pStyle w:val="ImprintPageText"/>
        <w:spacing w:after="0"/>
        <w:rPr>
          <w:rFonts w:asciiTheme="minorHAnsi" w:hAnsiTheme="minorHAnsi"/>
          <w:lang w:val="en-US"/>
        </w:rPr>
      </w:pPr>
    </w:p>
    <w:p w14:paraId="0592612C" w14:textId="7CF1CC80" w:rsidR="00EE48C9" w:rsidRPr="00D22EDA" w:rsidRDefault="00EE48C9" w:rsidP="00EE48C9">
      <w:pPr>
        <w:pStyle w:val="ImprintPageText"/>
        <w:spacing w:after="0"/>
        <w:rPr>
          <w:rFonts w:asciiTheme="minorHAnsi" w:hAnsiTheme="minorHAnsi"/>
          <w:lang w:val="en-US"/>
        </w:rPr>
      </w:pPr>
    </w:p>
    <w:p w14:paraId="633F551E" w14:textId="77777777" w:rsidR="00C16B8E" w:rsidRPr="00D22EDA" w:rsidRDefault="00C16B8E" w:rsidP="00EE48C9">
      <w:pPr>
        <w:pStyle w:val="ImprintPageText"/>
        <w:spacing w:after="0"/>
        <w:rPr>
          <w:rFonts w:asciiTheme="minorHAnsi" w:hAnsiTheme="minorHAnsi"/>
          <w:lang w:val="en-US"/>
        </w:rPr>
      </w:pPr>
    </w:p>
    <w:p w14:paraId="5BA6835D" w14:textId="77777777" w:rsidR="00AC2834" w:rsidRPr="008E40F7" w:rsidRDefault="00EE48C9" w:rsidP="00D7451F">
      <w:pPr>
        <w:pStyle w:val="ImprintPageText"/>
        <w:spacing w:after="0"/>
        <w:rPr>
          <w:rFonts w:asciiTheme="minorHAnsi" w:hAnsiTheme="minorHAnsi"/>
          <w:lang w:val="fr-FR"/>
        </w:rPr>
      </w:pPr>
      <w:r w:rsidRPr="008E40F7">
        <w:rPr>
          <w:rFonts w:asciiTheme="minorHAnsi" w:hAnsiTheme="minorHAnsi"/>
          <w:lang w:val="fr-FR"/>
        </w:rPr>
        <w:t>Traduction : Joy Savage D’Angelo</w:t>
      </w:r>
    </w:p>
    <w:p w14:paraId="11AAAEF6" w14:textId="700003F3" w:rsidR="00AC2834" w:rsidRDefault="00E83AAB" w:rsidP="00C16B8E">
      <w:pPr>
        <w:pStyle w:val="ImprintPageText"/>
        <w:spacing w:after="0"/>
        <w:rPr>
          <w:rFonts w:asciiTheme="minorHAnsi" w:hAnsiTheme="minorHAnsi"/>
          <w:lang w:val="fr-FR"/>
        </w:rPr>
      </w:pPr>
      <w:r w:rsidRPr="008E40F7">
        <w:rPr>
          <w:rFonts w:asciiTheme="minorHAnsi" w:hAnsiTheme="minorHAnsi"/>
          <w:lang w:val="fr-FR"/>
        </w:rPr>
        <w:t xml:space="preserve">Révision : Coralie </w:t>
      </w:r>
      <w:proofErr w:type="spellStart"/>
      <w:r w:rsidRPr="008E40F7">
        <w:rPr>
          <w:rFonts w:asciiTheme="minorHAnsi" w:hAnsiTheme="minorHAnsi"/>
          <w:lang w:val="fr-FR"/>
        </w:rPr>
        <w:t>Fichel</w:t>
      </w:r>
      <w:proofErr w:type="spellEnd"/>
      <w:r w:rsidRPr="008E40F7">
        <w:rPr>
          <w:rFonts w:asciiTheme="minorHAnsi" w:hAnsiTheme="minorHAnsi"/>
          <w:lang w:val="fr-FR"/>
        </w:rPr>
        <w:t xml:space="preserve"> </w:t>
      </w:r>
    </w:p>
    <w:p w14:paraId="4BA46635" w14:textId="77777777" w:rsidR="00C16B8E" w:rsidRPr="008E40F7" w:rsidRDefault="00C16B8E" w:rsidP="00C16B8E">
      <w:pPr>
        <w:pStyle w:val="ImprintPageText"/>
        <w:spacing w:after="0"/>
        <w:rPr>
          <w:rFonts w:asciiTheme="minorHAnsi" w:hAnsiTheme="minorHAnsi"/>
          <w:lang w:val="fr-FR"/>
        </w:rPr>
      </w:pPr>
    </w:p>
    <w:p w14:paraId="5C06C81E" w14:textId="77777777" w:rsidR="001905E9" w:rsidRPr="008E40F7" w:rsidRDefault="001905E9" w:rsidP="00AC2834">
      <w:pPr>
        <w:pStyle w:val="ImprintPageText"/>
        <w:spacing w:after="0" w:line="480" w:lineRule="auto"/>
        <w:rPr>
          <w:lang w:val="fr-FR"/>
        </w:rPr>
      </w:pPr>
    </w:p>
    <w:p w14:paraId="0B37FBF2" w14:textId="77777777" w:rsidR="00AC2834" w:rsidRPr="00C16B8E" w:rsidRDefault="00AC2834" w:rsidP="00AC2834">
      <w:pPr>
        <w:pStyle w:val="ImprintPageText"/>
        <w:spacing w:after="0" w:line="480" w:lineRule="auto"/>
        <w:rPr>
          <w:lang w:val="en-US"/>
        </w:rPr>
      </w:pPr>
      <w:r w:rsidRPr="00C16B8E">
        <w:rPr>
          <w:lang w:val="en-US"/>
        </w:rPr>
        <w:t>Original Copyright Notice:</w:t>
      </w:r>
    </w:p>
    <w:p w14:paraId="7DC92C9B" w14:textId="77777777" w:rsidR="00AC2834" w:rsidRPr="00C16B8E" w:rsidRDefault="00AC2834" w:rsidP="00AC2834">
      <w:pPr>
        <w:pStyle w:val="ImprintPageText"/>
        <w:rPr>
          <w:lang w:val="en-US"/>
        </w:rPr>
      </w:pPr>
      <w:r w:rsidRPr="00C16B8E">
        <w:rPr>
          <w:noProof/>
          <w:lang w:val="en-US"/>
        </w:rPr>
        <w:t>©</w:t>
      </w:r>
      <w:r w:rsidRPr="00C16B8E">
        <w:rPr>
          <w:lang w:val="en-US"/>
        </w:rPr>
        <w:t xml:space="preserve"> State of Queensland, 2013.</w:t>
      </w:r>
    </w:p>
    <w:p w14:paraId="29C13145" w14:textId="77777777" w:rsidR="00AC2834" w:rsidRPr="00C16B8E" w:rsidRDefault="00AC2834" w:rsidP="00AC2834">
      <w:pPr>
        <w:pStyle w:val="ImprintPageText"/>
        <w:rPr>
          <w:lang w:val="en-US"/>
        </w:rPr>
      </w:pPr>
      <w:r w:rsidRPr="00C16B8E">
        <w:rPr>
          <w:lang w:val="en-US"/>
        </w:rPr>
        <w:t xml:space="preserve">The Queensland Government supports and encourages the dissemination and exchange of its information. The copyright in this publication is licensed under a Creative Commons Attribution 3.0 Australia (CC BY) </w:t>
      </w:r>
      <w:r w:rsidRPr="00C16B8E">
        <w:rPr>
          <w:noProof/>
          <w:lang w:val="en-US"/>
        </w:rPr>
        <w:t>licence</w:t>
      </w:r>
      <w:r w:rsidRPr="00C16B8E">
        <w:rPr>
          <w:lang w:val="en-US"/>
        </w:rPr>
        <w:t>.</w:t>
      </w:r>
    </w:p>
    <w:p w14:paraId="738BDA63" w14:textId="77777777" w:rsidR="00AC2834" w:rsidRPr="008E40F7" w:rsidRDefault="00AC2834" w:rsidP="00AC2834">
      <w:pPr>
        <w:pStyle w:val="ImprintPageText"/>
        <w:rPr>
          <w:lang w:val="fr-FR"/>
        </w:rPr>
      </w:pPr>
      <w:r w:rsidRPr="008E40F7">
        <w:rPr>
          <w:noProof/>
          <w:lang w:val="fr-FR"/>
        </w:rPr>
        <w:drawing>
          <wp:inline distT="0" distB="0" distL="0" distR="0" wp14:anchorId="07D01A2B" wp14:editId="5588967F">
            <wp:extent cx="1214755" cy="436880"/>
            <wp:effectExtent l="0" t="0" r="4445" b="1270"/>
            <wp:docPr id="1" name="Picture 1" descr="Description: creative commons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eative commons b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4755" cy="436880"/>
                    </a:xfrm>
                    <a:prstGeom prst="rect">
                      <a:avLst/>
                    </a:prstGeom>
                    <a:noFill/>
                    <a:ln>
                      <a:noFill/>
                    </a:ln>
                  </pic:spPr>
                </pic:pic>
              </a:graphicData>
            </a:graphic>
          </wp:inline>
        </w:drawing>
      </w:r>
    </w:p>
    <w:p w14:paraId="5745FC41" w14:textId="77777777" w:rsidR="00AC2834" w:rsidRPr="00C16B8E" w:rsidRDefault="00AC2834" w:rsidP="00AC2834">
      <w:pPr>
        <w:pStyle w:val="ImprintPageText"/>
        <w:rPr>
          <w:lang w:val="en-US"/>
        </w:rPr>
      </w:pPr>
      <w:r w:rsidRPr="00C16B8E">
        <w:rPr>
          <w:lang w:val="en-US"/>
        </w:rPr>
        <w:t xml:space="preserve">Under this </w:t>
      </w:r>
      <w:r w:rsidRPr="00C16B8E">
        <w:rPr>
          <w:noProof/>
          <w:lang w:val="en-US"/>
        </w:rPr>
        <w:t>licence</w:t>
      </w:r>
      <w:r w:rsidRPr="00C16B8E">
        <w:rPr>
          <w:lang w:val="en-US"/>
        </w:rPr>
        <w:t xml:space="preserve"> you are free, without having to seek our permission, to use this publication in accordance with the </w:t>
      </w:r>
      <w:r w:rsidRPr="00C16B8E">
        <w:rPr>
          <w:noProof/>
          <w:lang w:val="en-US"/>
        </w:rPr>
        <w:t>licence</w:t>
      </w:r>
      <w:r w:rsidRPr="00C16B8E">
        <w:rPr>
          <w:lang w:val="en-US"/>
        </w:rPr>
        <w:t xml:space="preserve"> terms.</w:t>
      </w:r>
    </w:p>
    <w:p w14:paraId="32EB1FDB" w14:textId="77777777" w:rsidR="00AC2834" w:rsidRPr="00C16B8E" w:rsidRDefault="00AC2834" w:rsidP="00AC2834">
      <w:pPr>
        <w:pStyle w:val="ImprintPageText"/>
        <w:rPr>
          <w:lang w:val="en-US"/>
        </w:rPr>
      </w:pPr>
      <w:r w:rsidRPr="00C16B8E">
        <w:rPr>
          <w:lang w:val="en-US"/>
        </w:rPr>
        <w:t>You must keep intact the copyright notice and attribute the State of Queensland as the source of the publication.</w:t>
      </w:r>
    </w:p>
    <w:p w14:paraId="0131F106" w14:textId="77777777" w:rsidR="00AC2834" w:rsidRPr="00C16B8E" w:rsidRDefault="00AC2834" w:rsidP="00AC2834">
      <w:pPr>
        <w:pStyle w:val="ImprintPageText"/>
        <w:rPr>
          <w:lang w:val="en-US"/>
        </w:rPr>
      </w:pPr>
      <w:r w:rsidRPr="00C16B8E">
        <w:rPr>
          <w:lang w:val="en-US"/>
        </w:rPr>
        <w:t xml:space="preserve">Note: Some content in this publication may have different </w:t>
      </w:r>
      <w:r w:rsidRPr="00C16B8E">
        <w:rPr>
          <w:noProof/>
          <w:lang w:val="en-US"/>
        </w:rPr>
        <w:t>licence</w:t>
      </w:r>
      <w:r w:rsidRPr="00C16B8E">
        <w:rPr>
          <w:lang w:val="en-US"/>
        </w:rPr>
        <w:t xml:space="preserve"> terms as indicated. </w:t>
      </w:r>
    </w:p>
    <w:p w14:paraId="12C48323" w14:textId="4F666484" w:rsidR="00AC2834" w:rsidRPr="00C16B8E" w:rsidRDefault="00AC2834" w:rsidP="0097367A">
      <w:pPr>
        <w:pStyle w:val="ImprintPageText"/>
        <w:rPr>
          <w:lang w:val="en-US"/>
        </w:rPr>
        <w:sectPr w:rsidR="00AC2834" w:rsidRPr="00C16B8E" w:rsidSect="00AE0A70">
          <w:type w:val="oddPage"/>
          <w:pgSz w:w="11907" w:h="16840" w:code="9"/>
          <w:pgMar w:top="1440" w:right="1440" w:bottom="1440" w:left="1440" w:header="720" w:footer="567" w:gutter="0"/>
          <w:cols w:space="720"/>
          <w:formProt w:val="0"/>
          <w:vAlign w:val="bottom"/>
          <w:titlePg/>
          <w:docGrid w:linePitch="326"/>
        </w:sectPr>
      </w:pPr>
      <w:r w:rsidRPr="00C16B8E">
        <w:rPr>
          <w:lang w:val="en-US"/>
        </w:rPr>
        <w:t xml:space="preserve">For more information on this </w:t>
      </w:r>
      <w:r w:rsidRPr="00C16B8E">
        <w:rPr>
          <w:noProof/>
          <w:lang w:val="en-US"/>
        </w:rPr>
        <w:t>licence</w:t>
      </w:r>
      <w:r w:rsidRPr="00C16B8E">
        <w:rPr>
          <w:lang w:val="en-US"/>
        </w:rPr>
        <w:t xml:space="preserve">, visit </w:t>
      </w:r>
      <w:hyperlink r:id="rId13" w:history="1">
        <w:r w:rsidRPr="00C16B8E">
          <w:rPr>
            <w:rStyle w:val="Hyperlink"/>
            <w:lang w:val="en-US"/>
          </w:rPr>
          <w:t>http://creativecommons.org/licenses/by/3.0/au/deed.en</w:t>
        </w:r>
      </w:hyperlink>
      <w:bookmarkStart w:id="2" w:name="_Hlk498758365"/>
      <w:r w:rsidRPr="008E40F7">
        <w:rPr>
          <w:lang w:val="fr-FR"/>
        </w:rPr>
        <w:ptab w:relativeTo="margin" w:alignment="right" w:leader="none"/>
      </w:r>
      <w:r w:rsidRPr="008E40F7">
        <w:rPr>
          <w:lang w:val="fr-FR"/>
        </w:rPr>
        <w:ptab w:relativeTo="margin" w:alignment="right" w:leader="none"/>
      </w:r>
      <w:bookmarkEnd w:id="2"/>
    </w:p>
    <w:p w14:paraId="17E7963B" w14:textId="77777777" w:rsidR="00BF5F51" w:rsidRPr="008E40F7" w:rsidRDefault="00BF5F51" w:rsidP="00B10306">
      <w:pPr>
        <w:pStyle w:val="Heading1"/>
        <w:rPr>
          <w:rFonts w:asciiTheme="minorHAnsi" w:hAnsiTheme="minorHAnsi"/>
          <w:b w:val="0"/>
          <w:lang w:val="fr-FR"/>
        </w:rPr>
      </w:pPr>
      <w:bookmarkStart w:id="3" w:name="_Toc43294001"/>
      <w:bookmarkStart w:id="4" w:name="_Hlk519099532"/>
      <w:r w:rsidRPr="008E40F7">
        <w:rPr>
          <w:rFonts w:asciiTheme="minorHAnsi" w:hAnsiTheme="minorHAnsi"/>
          <w:b w:val="0"/>
          <w:lang w:val="fr-FR"/>
        </w:rPr>
        <w:lastRenderedPageBreak/>
        <w:t>Introduction</w:t>
      </w:r>
      <w:bookmarkEnd w:id="3"/>
    </w:p>
    <w:p w14:paraId="2A7B17F9" w14:textId="77777777" w:rsidR="00DC2908" w:rsidRPr="008E40F7" w:rsidRDefault="00DC2908" w:rsidP="00DC2908">
      <w:pPr>
        <w:pStyle w:val="DocText"/>
        <w:rPr>
          <w:rFonts w:asciiTheme="minorHAnsi" w:hAnsiTheme="minorHAnsi"/>
          <w:sz w:val="22"/>
          <w:szCs w:val="22"/>
          <w:lang w:val="fr-FR"/>
        </w:rPr>
      </w:pPr>
      <w:r w:rsidRPr="008E40F7">
        <w:rPr>
          <w:rFonts w:asciiTheme="minorHAnsi" w:hAnsiTheme="minorHAnsi"/>
          <w:sz w:val="22"/>
          <w:szCs w:val="22"/>
          <w:lang w:val="fr-FR"/>
        </w:rPr>
        <w:t>L’objectif de la conception d’un plan de continuité des opérations, pour les associations en œuvre à l’étranger, est de permettre d’assurer la continuité du travail pendant et suivant tout incident qui pourrait nuire à sa capacité de continuer à œuvrer.</w:t>
      </w:r>
    </w:p>
    <w:p w14:paraId="4F536A52" w14:textId="77777777" w:rsidR="00DC2908" w:rsidRPr="008E40F7" w:rsidRDefault="00DC2908" w:rsidP="00DC2908">
      <w:pPr>
        <w:pStyle w:val="DocText"/>
        <w:rPr>
          <w:rFonts w:asciiTheme="minorHAnsi" w:hAnsiTheme="minorHAnsi"/>
          <w:sz w:val="22"/>
          <w:szCs w:val="22"/>
          <w:lang w:val="fr-FR"/>
        </w:rPr>
      </w:pPr>
    </w:p>
    <w:p w14:paraId="4E22B4D7" w14:textId="61A5AF83" w:rsidR="00DC2908" w:rsidRPr="008E40F7" w:rsidRDefault="00DC2908" w:rsidP="00DC2908">
      <w:pPr>
        <w:pStyle w:val="DocText"/>
        <w:rPr>
          <w:rFonts w:asciiTheme="minorHAnsi" w:hAnsiTheme="minorHAnsi"/>
          <w:sz w:val="22"/>
          <w:szCs w:val="22"/>
          <w:lang w:val="fr-FR"/>
        </w:rPr>
      </w:pPr>
      <w:r w:rsidRPr="008E40F7">
        <w:rPr>
          <w:rFonts w:asciiTheme="minorHAnsi" w:hAnsiTheme="minorHAnsi"/>
          <w:sz w:val="22"/>
          <w:szCs w:val="22"/>
          <w:lang w:val="fr-FR"/>
        </w:rPr>
        <w:t>Les associations, en particulier celles qui travaillent à l’étranger, font face à de nombreux défis. Des notes sur ces particularités ont été intégrées à ce document dans l’objectif de vous aider à adapter ce modèle à votre situation.</w:t>
      </w:r>
      <w:r w:rsidR="00AC6DBF">
        <w:rPr>
          <w:rFonts w:asciiTheme="minorHAnsi" w:hAnsiTheme="minorHAnsi"/>
          <w:sz w:val="22"/>
          <w:szCs w:val="22"/>
          <w:lang w:val="fr-FR"/>
        </w:rPr>
        <w:t xml:space="preserve"> En tant qu’une association, vous allez </w:t>
      </w:r>
      <w:r w:rsidR="00B074B1">
        <w:rPr>
          <w:rFonts w:asciiTheme="minorHAnsi" w:hAnsiTheme="minorHAnsi"/>
          <w:sz w:val="22"/>
          <w:szCs w:val="22"/>
          <w:lang w:val="fr-FR"/>
        </w:rPr>
        <w:t>peut-être</w:t>
      </w:r>
      <w:r w:rsidR="00AC6DBF">
        <w:rPr>
          <w:rFonts w:asciiTheme="minorHAnsi" w:hAnsiTheme="minorHAnsi"/>
          <w:sz w:val="22"/>
          <w:szCs w:val="22"/>
          <w:lang w:val="fr-FR"/>
        </w:rPr>
        <w:t xml:space="preserve"> devoir faire </w:t>
      </w:r>
      <w:r w:rsidR="00B074B1">
        <w:rPr>
          <w:rFonts w:asciiTheme="minorHAnsi" w:hAnsiTheme="minorHAnsi"/>
          <w:sz w:val="22"/>
          <w:szCs w:val="22"/>
          <w:lang w:val="fr-FR"/>
        </w:rPr>
        <w:t>cet</w:t>
      </w:r>
      <w:r w:rsidR="00AC6DBF">
        <w:rPr>
          <w:rFonts w:asciiTheme="minorHAnsi" w:hAnsiTheme="minorHAnsi"/>
          <w:sz w:val="22"/>
          <w:szCs w:val="22"/>
          <w:lang w:val="fr-FR"/>
        </w:rPr>
        <w:t xml:space="preserve"> exercice avec vos membres de conseil d’administration, </w:t>
      </w:r>
      <w:r w:rsidR="004A3499">
        <w:rPr>
          <w:rFonts w:asciiTheme="minorHAnsi" w:hAnsiTheme="minorHAnsi"/>
          <w:sz w:val="22"/>
          <w:szCs w:val="22"/>
          <w:lang w:val="fr-FR"/>
        </w:rPr>
        <w:t xml:space="preserve">ainsi qu’avec votre personnel local. A </w:t>
      </w:r>
      <w:r w:rsidR="00B074B1">
        <w:rPr>
          <w:rFonts w:asciiTheme="minorHAnsi" w:hAnsiTheme="minorHAnsi"/>
          <w:sz w:val="22"/>
          <w:szCs w:val="22"/>
          <w:lang w:val="fr-FR"/>
        </w:rPr>
        <w:t>cette fin</w:t>
      </w:r>
      <w:r w:rsidR="004A3499">
        <w:rPr>
          <w:rFonts w:asciiTheme="minorHAnsi" w:hAnsiTheme="minorHAnsi"/>
          <w:sz w:val="22"/>
          <w:szCs w:val="22"/>
          <w:lang w:val="fr-FR"/>
        </w:rPr>
        <w:t>, j</w:t>
      </w:r>
      <w:r w:rsidR="000033B9">
        <w:rPr>
          <w:rFonts w:asciiTheme="minorHAnsi" w:hAnsiTheme="minorHAnsi"/>
          <w:sz w:val="22"/>
          <w:szCs w:val="22"/>
          <w:lang w:val="fr-FR"/>
        </w:rPr>
        <w:t>’ai</w:t>
      </w:r>
      <w:r w:rsidR="00B074B1">
        <w:rPr>
          <w:rFonts w:asciiTheme="minorHAnsi" w:hAnsiTheme="minorHAnsi"/>
          <w:sz w:val="22"/>
          <w:szCs w:val="22"/>
          <w:lang w:val="fr-FR"/>
        </w:rPr>
        <w:t xml:space="preserve"> m</w:t>
      </w:r>
      <w:r w:rsidR="000033B9">
        <w:rPr>
          <w:rFonts w:asciiTheme="minorHAnsi" w:hAnsiTheme="minorHAnsi"/>
          <w:sz w:val="22"/>
          <w:szCs w:val="22"/>
          <w:lang w:val="fr-FR"/>
        </w:rPr>
        <w:t xml:space="preserve">is </w:t>
      </w:r>
      <w:r w:rsidR="00B074B1">
        <w:rPr>
          <w:rFonts w:asciiTheme="minorHAnsi" w:hAnsiTheme="minorHAnsi"/>
          <w:sz w:val="22"/>
          <w:szCs w:val="22"/>
          <w:lang w:val="fr-FR"/>
        </w:rPr>
        <w:t xml:space="preserve">ce </w:t>
      </w:r>
      <w:r w:rsidR="000033B9">
        <w:rPr>
          <w:rFonts w:asciiTheme="minorHAnsi" w:hAnsiTheme="minorHAnsi"/>
          <w:sz w:val="22"/>
          <w:szCs w:val="22"/>
          <w:lang w:val="fr-FR"/>
        </w:rPr>
        <w:t xml:space="preserve">même </w:t>
      </w:r>
      <w:r w:rsidR="00B074B1">
        <w:rPr>
          <w:rFonts w:asciiTheme="minorHAnsi" w:hAnsiTheme="minorHAnsi"/>
          <w:sz w:val="22"/>
          <w:szCs w:val="22"/>
          <w:lang w:val="fr-FR"/>
        </w:rPr>
        <w:t xml:space="preserve">doucement </w:t>
      </w:r>
      <w:r w:rsidR="000033B9">
        <w:rPr>
          <w:rFonts w:asciiTheme="minorHAnsi" w:hAnsiTheme="minorHAnsi"/>
          <w:sz w:val="22"/>
          <w:szCs w:val="22"/>
          <w:lang w:val="fr-FR"/>
        </w:rPr>
        <w:t>à</w:t>
      </w:r>
      <w:r w:rsidR="00B074B1">
        <w:rPr>
          <w:rFonts w:asciiTheme="minorHAnsi" w:hAnsiTheme="minorHAnsi"/>
          <w:sz w:val="22"/>
          <w:szCs w:val="22"/>
          <w:lang w:val="fr-FR"/>
        </w:rPr>
        <w:t xml:space="preserve"> votre disposition en plusieurs </w:t>
      </w:r>
      <w:hyperlink r:id="rId14" w:history="1">
        <w:r w:rsidR="00B074B1" w:rsidRPr="00B074B1">
          <w:rPr>
            <w:rStyle w:val="Hyperlink"/>
            <w:rFonts w:asciiTheme="minorHAnsi" w:hAnsiTheme="minorHAnsi"/>
            <w:sz w:val="22"/>
            <w:szCs w:val="22"/>
            <w:lang w:val="fr-FR"/>
          </w:rPr>
          <w:t>langues</w:t>
        </w:r>
      </w:hyperlink>
      <w:r w:rsidR="00CD0BE5">
        <w:rPr>
          <w:rFonts w:asciiTheme="minorHAnsi" w:hAnsiTheme="minorHAnsi"/>
          <w:sz w:val="22"/>
          <w:szCs w:val="22"/>
          <w:lang w:val="fr-FR"/>
        </w:rPr>
        <w:t xml:space="preserve"> </w:t>
      </w:r>
      <w:r w:rsidR="00B074B1">
        <w:rPr>
          <w:rFonts w:asciiTheme="minorHAnsi" w:hAnsiTheme="minorHAnsi"/>
          <w:sz w:val="22"/>
          <w:szCs w:val="22"/>
          <w:lang w:val="fr-FR"/>
        </w:rPr>
        <w:t xml:space="preserve">. </w:t>
      </w:r>
    </w:p>
    <w:p w14:paraId="248068E9" w14:textId="77777777" w:rsidR="00DC2908" w:rsidRPr="008E40F7" w:rsidRDefault="00DC2908" w:rsidP="00DC2908">
      <w:pPr>
        <w:pStyle w:val="DocText"/>
        <w:rPr>
          <w:rFonts w:asciiTheme="minorHAnsi" w:hAnsiTheme="minorHAnsi"/>
          <w:sz w:val="22"/>
          <w:szCs w:val="22"/>
          <w:lang w:val="fr-FR"/>
        </w:rPr>
      </w:pPr>
    </w:p>
    <w:p w14:paraId="6D456D16" w14:textId="77777777" w:rsidR="00DC2908" w:rsidRPr="008E40F7" w:rsidRDefault="00DC2908" w:rsidP="00DC2908">
      <w:pPr>
        <w:pStyle w:val="DocText"/>
        <w:rPr>
          <w:rFonts w:asciiTheme="minorHAnsi" w:hAnsiTheme="minorHAnsi"/>
          <w:sz w:val="22"/>
          <w:szCs w:val="22"/>
          <w:lang w:val="fr-FR"/>
        </w:rPr>
      </w:pPr>
      <w:r w:rsidRPr="008E40F7">
        <w:rPr>
          <w:rFonts w:asciiTheme="minorHAnsi" w:hAnsiTheme="minorHAnsi"/>
          <w:sz w:val="22"/>
          <w:szCs w:val="22"/>
          <w:lang w:val="fr-FR"/>
        </w:rPr>
        <w:t xml:space="preserve">Ce guide vous aidera à entreprendre une analyse de risques et à développer un plan pour les gérer. Il vous permettra aussi de faire une analyse d’impacts possibles et de développer votre plan de d’action afin de reprendre au mieux vos activités </w:t>
      </w:r>
      <w:proofErr w:type="gramStart"/>
      <w:r w:rsidRPr="008E40F7">
        <w:rPr>
          <w:rFonts w:asciiTheme="minorHAnsi" w:hAnsiTheme="minorHAnsi"/>
          <w:sz w:val="22"/>
          <w:szCs w:val="22"/>
          <w:lang w:val="fr-FR"/>
        </w:rPr>
        <w:t>suite à un</w:t>
      </w:r>
      <w:proofErr w:type="gramEnd"/>
      <w:r w:rsidRPr="008E40F7">
        <w:rPr>
          <w:rFonts w:asciiTheme="minorHAnsi" w:hAnsiTheme="minorHAnsi"/>
          <w:sz w:val="22"/>
          <w:szCs w:val="22"/>
          <w:lang w:val="fr-FR"/>
        </w:rPr>
        <w:t xml:space="preserve"> incident.</w:t>
      </w:r>
    </w:p>
    <w:p w14:paraId="1B76D8E9" w14:textId="77777777" w:rsidR="00DC2908" w:rsidRPr="008E40F7" w:rsidRDefault="00DC2908" w:rsidP="00DC2908">
      <w:pPr>
        <w:pStyle w:val="DocText"/>
        <w:rPr>
          <w:rFonts w:asciiTheme="minorHAnsi" w:hAnsiTheme="minorHAnsi"/>
          <w:sz w:val="22"/>
          <w:szCs w:val="22"/>
          <w:lang w:val="fr-FR"/>
        </w:rPr>
      </w:pPr>
    </w:p>
    <w:p w14:paraId="396C161F" w14:textId="77777777" w:rsidR="00DC2908" w:rsidRPr="008E40F7" w:rsidRDefault="00DC2908" w:rsidP="00DC2908">
      <w:pPr>
        <w:pStyle w:val="DocText"/>
        <w:rPr>
          <w:rFonts w:asciiTheme="minorHAnsi" w:hAnsiTheme="minorHAnsi"/>
          <w:sz w:val="22"/>
          <w:szCs w:val="22"/>
          <w:lang w:val="fr-FR"/>
        </w:rPr>
      </w:pPr>
      <w:r w:rsidRPr="008E40F7">
        <w:rPr>
          <w:rFonts w:asciiTheme="minorHAnsi" w:hAnsiTheme="minorHAnsi"/>
          <w:sz w:val="22"/>
          <w:szCs w:val="22"/>
          <w:lang w:val="fr-FR"/>
        </w:rPr>
        <w:t>Vous trouverez une section titrée « répéter, entretenir et revoir » qui vous invite à tester, revoir et mettre à jour votre plan régulièrement, afin d’être assuré que l’ensemble de votre effectif est au courant de la procédure et que le plan reste pertinent à votre situation actuelle.</w:t>
      </w:r>
    </w:p>
    <w:p w14:paraId="029974F0" w14:textId="77777777" w:rsidR="00DC2908" w:rsidRPr="008E40F7" w:rsidRDefault="00DC2908" w:rsidP="00DC2908">
      <w:pPr>
        <w:pStyle w:val="DocText"/>
        <w:rPr>
          <w:rFonts w:asciiTheme="minorHAnsi" w:hAnsiTheme="minorHAnsi"/>
          <w:sz w:val="22"/>
          <w:szCs w:val="22"/>
          <w:lang w:val="fr-FR"/>
        </w:rPr>
      </w:pPr>
    </w:p>
    <w:p w14:paraId="5427CE36" w14:textId="77777777" w:rsidR="004265DE" w:rsidRPr="008E40F7" w:rsidRDefault="00DC2908" w:rsidP="00DC2908">
      <w:pPr>
        <w:pStyle w:val="DocText"/>
        <w:rPr>
          <w:rFonts w:asciiTheme="minorHAnsi" w:hAnsiTheme="minorHAnsi"/>
          <w:lang w:val="fr-FR"/>
        </w:rPr>
      </w:pPr>
      <w:r w:rsidRPr="008E40F7">
        <w:rPr>
          <w:rFonts w:asciiTheme="minorHAnsi" w:hAnsiTheme="minorHAnsi"/>
          <w:sz w:val="22"/>
          <w:szCs w:val="22"/>
          <w:lang w:val="fr-FR"/>
        </w:rPr>
        <w:t>Adaptez librement ce modèle aux besoins de votre association. Le texte en bleu est là pour vous guider dans la rédaction en vous donnant des indications plus précises. Vous pouvez le supprimer une fois que vous aurez complété la partie.</w:t>
      </w:r>
    </w:p>
    <w:p w14:paraId="161EE236" w14:textId="77777777" w:rsidR="000B4613" w:rsidRPr="008E40F7" w:rsidRDefault="000B4613" w:rsidP="00492CEF">
      <w:pPr>
        <w:pStyle w:val="DocText"/>
        <w:rPr>
          <w:rFonts w:asciiTheme="minorHAnsi" w:hAnsiTheme="minorHAnsi"/>
          <w:lang w:val="fr-FR"/>
        </w:rPr>
      </w:pPr>
    </w:p>
    <w:p w14:paraId="39D8EE03" w14:textId="77777777" w:rsidR="00FE60D6" w:rsidRPr="008E40F7" w:rsidRDefault="00FE60D6" w:rsidP="00FE60D6">
      <w:pPr>
        <w:pStyle w:val="DocText"/>
        <w:rPr>
          <w:rFonts w:asciiTheme="minorHAnsi" w:hAnsiTheme="minorHAnsi"/>
          <w:lang w:val="fr-FR"/>
        </w:rPr>
      </w:pPr>
    </w:p>
    <w:p w14:paraId="522FAC00" w14:textId="77777777" w:rsidR="00733D02" w:rsidRPr="008E40F7" w:rsidRDefault="00733D02" w:rsidP="001B5553">
      <w:pPr>
        <w:pStyle w:val="Heading2"/>
        <w:rPr>
          <w:rFonts w:asciiTheme="minorHAnsi" w:hAnsiTheme="minorHAnsi"/>
          <w:lang w:val="fr-FR"/>
        </w:rPr>
      </w:pPr>
      <w:bookmarkStart w:id="5" w:name="_Toc161198430"/>
    </w:p>
    <w:p w14:paraId="09E65DB6" w14:textId="77777777" w:rsidR="00733D02" w:rsidRPr="008E40F7" w:rsidRDefault="00733D02" w:rsidP="001B5553">
      <w:pPr>
        <w:pStyle w:val="Heading2"/>
        <w:rPr>
          <w:rFonts w:asciiTheme="minorHAnsi" w:hAnsiTheme="minorHAnsi"/>
          <w:lang w:val="fr-FR"/>
        </w:rPr>
      </w:pPr>
    </w:p>
    <w:p w14:paraId="65A5BD32" w14:textId="77777777" w:rsidR="00733D02" w:rsidRPr="008E40F7" w:rsidRDefault="00733D02" w:rsidP="001B5553">
      <w:pPr>
        <w:pStyle w:val="Heading2"/>
        <w:rPr>
          <w:rFonts w:asciiTheme="minorHAnsi" w:hAnsiTheme="minorHAnsi"/>
          <w:lang w:val="fr-FR"/>
        </w:rPr>
      </w:pPr>
    </w:p>
    <w:p w14:paraId="22581C34" w14:textId="77777777" w:rsidR="00733D02" w:rsidRPr="008E40F7" w:rsidRDefault="00733D02" w:rsidP="001B5553">
      <w:pPr>
        <w:pStyle w:val="Heading2"/>
        <w:rPr>
          <w:rFonts w:asciiTheme="minorHAnsi" w:hAnsiTheme="minorHAnsi"/>
          <w:lang w:val="fr-FR"/>
        </w:rPr>
      </w:pPr>
    </w:p>
    <w:p w14:paraId="293EC617" w14:textId="77777777" w:rsidR="00733D02" w:rsidRPr="008E40F7" w:rsidRDefault="00733D02" w:rsidP="001B5553">
      <w:pPr>
        <w:pStyle w:val="Heading2"/>
        <w:rPr>
          <w:rFonts w:asciiTheme="minorHAnsi" w:hAnsiTheme="minorHAnsi"/>
          <w:lang w:val="fr-FR"/>
        </w:rPr>
      </w:pPr>
    </w:p>
    <w:p w14:paraId="684239F8" w14:textId="77777777" w:rsidR="00733D02" w:rsidRPr="008E40F7" w:rsidRDefault="00733D02" w:rsidP="00733D02">
      <w:pPr>
        <w:pStyle w:val="StyleguideText"/>
        <w:rPr>
          <w:lang w:val="fr-FR"/>
        </w:rPr>
      </w:pPr>
    </w:p>
    <w:p w14:paraId="4FB6C239" w14:textId="1F46746D" w:rsidR="006C1DE7" w:rsidRPr="008E40F7" w:rsidRDefault="006C1DE7">
      <w:pPr>
        <w:rPr>
          <w:b/>
          <w:sz w:val="36"/>
          <w:lang w:val="fr-FR"/>
        </w:rPr>
      </w:pPr>
      <w:r w:rsidRPr="008E40F7">
        <w:rPr>
          <w:lang w:val="fr-FR"/>
        </w:rPr>
        <w:br w:type="page"/>
      </w:r>
    </w:p>
    <w:p w14:paraId="3145EA76" w14:textId="77777777" w:rsidR="003459E2" w:rsidRPr="00CD031E" w:rsidRDefault="003459E2" w:rsidP="002F716F">
      <w:pPr>
        <w:pStyle w:val="Heading3"/>
        <w:rPr>
          <w:rFonts w:asciiTheme="minorHAnsi" w:hAnsiTheme="minorHAnsi" w:cstheme="minorHAnsi"/>
          <w:b w:val="0"/>
          <w:bCs/>
          <w:sz w:val="36"/>
          <w:szCs w:val="36"/>
          <w:lang w:val="fr-FR"/>
        </w:rPr>
      </w:pPr>
      <w:bookmarkStart w:id="6" w:name="_Toc43294002"/>
      <w:r w:rsidRPr="00CD031E">
        <w:rPr>
          <w:rFonts w:asciiTheme="minorHAnsi" w:hAnsiTheme="minorHAnsi" w:cstheme="minorHAnsi"/>
          <w:b w:val="0"/>
          <w:bCs/>
          <w:sz w:val="36"/>
          <w:szCs w:val="36"/>
          <w:lang w:val="fr-FR"/>
        </w:rPr>
        <w:lastRenderedPageBreak/>
        <w:t>À propos du cadre théorique</w:t>
      </w:r>
      <w:bookmarkEnd w:id="6"/>
      <w:r w:rsidRPr="00CD031E">
        <w:rPr>
          <w:rFonts w:asciiTheme="minorHAnsi" w:hAnsiTheme="minorHAnsi" w:cstheme="minorHAnsi"/>
          <w:b w:val="0"/>
          <w:bCs/>
          <w:sz w:val="36"/>
          <w:szCs w:val="36"/>
          <w:lang w:val="fr-FR"/>
        </w:rPr>
        <w:t xml:space="preserve"> </w:t>
      </w:r>
    </w:p>
    <w:p w14:paraId="62407DF7" w14:textId="77777777" w:rsidR="003459E2" w:rsidRPr="008E40F7" w:rsidRDefault="003459E2" w:rsidP="001B5553">
      <w:pPr>
        <w:pStyle w:val="DocText"/>
        <w:rPr>
          <w:rFonts w:asciiTheme="minorHAnsi" w:hAnsiTheme="minorHAnsi"/>
          <w:lang w:val="fr-FR"/>
        </w:rPr>
      </w:pPr>
    </w:p>
    <w:p w14:paraId="5F2D6969" w14:textId="77777777" w:rsidR="003459E2" w:rsidRPr="008E40F7" w:rsidRDefault="003459E2" w:rsidP="003459E2">
      <w:pPr>
        <w:rPr>
          <w:rFonts w:cs="Arial"/>
          <w:sz w:val="22"/>
          <w:szCs w:val="22"/>
          <w:lang w:val="fr-FR"/>
        </w:rPr>
      </w:pPr>
      <w:r w:rsidRPr="008E40F7">
        <w:rPr>
          <w:rFonts w:cs="Arial"/>
          <w:sz w:val="22"/>
          <w:szCs w:val="22"/>
          <w:lang w:val="fr-FR"/>
        </w:rPr>
        <w:t>Ce modèle incorpore le cadre</w:t>
      </w:r>
      <w:r w:rsidRPr="008E40F7">
        <w:rPr>
          <w:rFonts w:eastAsia="DengXian"/>
          <w:sz w:val="22"/>
          <w:szCs w:val="22"/>
          <w:lang w:val="fr-FR" w:eastAsia="zh-CN"/>
        </w:rPr>
        <w:t xml:space="preserve"> « </w:t>
      </w:r>
      <w:hyperlink r:id="rId15" w:history="1">
        <w:r w:rsidRPr="008E40F7">
          <w:rPr>
            <w:rStyle w:val="Hyperlink"/>
            <w:rFonts w:cs="Arial"/>
            <w:sz w:val="22"/>
            <w:szCs w:val="22"/>
            <w:lang w:val="fr-FR"/>
          </w:rPr>
          <w:t>prévention préparation réaction et reprise</w:t>
        </w:r>
        <w:r w:rsidRPr="008E40F7">
          <w:rPr>
            <w:rStyle w:val="Hyperlink"/>
            <w:rFonts w:eastAsia="DengXian"/>
            <w:sz w:val="22"/>
            <w:szCs w:val="22"/>
            <w:lang w:val="fr-FR" w:eastAsia="zh-CN"/>
          </w:rPr>
          <w:t> </w:t>
        </w:r>
      </w:hyperlink>
      <w:r w:rsidRPr="008E40F7">
        <w:rPr>
          <w:rFonts w:cs="Arial"/>
          <w:sz w:val="22"/>
          <w:szCs w:val="22"/>
          <w:lang w:val="fr-FR"/>
        </w:rPr>
        <w:t xml:space="preserve">» (PPRR) d’un plan de continuité des opérations pour les entreprises. Chaque élément est représenté par une étape dans le processus de planification de la poursuite des opérations. </w:t>
      </w:r>
    </w:p>
    <w:p w14:paraId="6C31C492" w14:textId="77777777" w:rsidR="00062032" w:rsidRPr="008E40F7" w:rsidRDefault="00062032" w:rsidP="003459E2">
      <w:pPr>
        <w:rPr>
          <w:rFonts w:eastAsia="DengXian"/>
          <w:sz w:val="22"/>
          <w:szCs w:val="22"/>
          <w:lang w:val="fr-FR" w:eastAsia="zh-CN"/>
        </w:rPr>
      </w:pPr>
    </w:p>
    <w:p w14:paraId="4C4F16AA" w14:textId="77777777" w:rsidR="00062032" w:rsidRPr="008E40F7" w:rsidRDefault="00062032" w:rsidP="003459E2">
      <w:pPr>
        <w:rPr>
          <w:rFonts w:eastAsia="DengXian"/>
          <w:sz w:val="22"/>
          <w:szCs w:val="22"/>
          <w:lang w:val="fr-FR" w:eastAsia="zh-CN"/>
        </w:rPr>
      </w:pPr>
    </w:p>
    <w:p w14:paraId="11255AE4" w14:textId="77777777" w:rsidR="003459E2" w:rsidRPr="008E40F7" w:rsidRDefault="00062032" w:rsidP="001B5553">
      <w:pPr>
        <w:pStyle w:val="DocText"/>
        <w:rPr>
          <w:rFonts w:asciiTheme="minorHAnsi" w:hAnsiTheme="minorHAnsi"/>
          <w:sz w:val="22"/>
          <w:szCs w:val="22"/>
          <w:lang w:val="fr-FR"/>
        </w:rPr>
      </w:pPr>
      <w:r w:rsidRPr="008E40F7">
        <w:rPr>
          <w:rFonts w:asciiTheme="minorHAnsi" w:hAnsiTheme="minorHAnsi"/>
          <w:noProof/>
          <w:sz w:val="22"/>
          <w:szCs w:val="22"/>
          <w:lang w:val="fr-FR"/>
        </w:rPr>
        <mc:AlternateContent>
          <mc:Choice Requires="wps">
            <w:drawing>
              <wp:anchor distT="0" distB="0" distL="114300" distR="114300" simplePos="0" relativeHeight="251658242" behindDoc="0" locked="0" layoutInCell="1" allowOverlap="1" wp14:anchorId="3417C19A" wp14:editId="0E6AFD60">
                <wp:simplePos x="0" y="0"/>
                <wp:positionH relativeFrom="margin">
                  <wp:align>center</wp:align>
                </wp:positionH>
                <wp:positionV relativeFrom="paragraph">
                  <wp:posOffset>14084</wp:posOffset>
                </wp:positionV>
                <wp:extent cx="4792478" cy="257175"/>
                <wp:effectExtent l="0" t="0" r="8255" b="9525"/>
                <wp:wrapNone/>
                <wp:docPr id="15" name="Text Box 15"/>
                <wp:cNvGraphicFramePr/>
                <a:graphic xmlns:a="http://schemas.openxmlformats.org/drawingml/2006/main">
                  <a:graphicData uri="http://schemas.microsoft.com/office/word/2010/wordprocessingShape">
                    <wps:wsp>
                      <wps:cNvSpPr txBox="1"/>
                      <wps:spPr>
                        <a:xfrm>
                          <a:off x="0" y="0"/>
                          <a:ext cx="4792478" cy="257175"/>
                        </a:xfrm>
                        <a:prstGeom prst="rect">
                          <a:avLst/>
                        </a:prstGeom>
                        <a:solidFill>
                          <a:prstClr val="white"/>
                        </a:solidFill>
                        <a:ln>
                          <a:noFill/>
                        </a:ln>
                      </wps:spPr>
                      <wps:txbx>
                        <w:txbxContent>
                          <w:p w14:paraId="3128CD5D" w14:textId="77777777" w:rsidR="00BE7E1E" w:rsidRPr="004D3A7A" w:rsidRDefault="00BE7E1E" w:rsidP="00062032">
                            <w:pPr>
                              <w:autoSpaceDE w:val="0"/>
                              <w:autoSpaceDN w:val="0"/>
                              <w:adjustRightInd w:val="0"/>
                              <w:spacing w:line="288" w:lineRule="auto"/>
                              <w:jc w:val="center"/>
                              <w:rPr>
                                <w:rFonts w:cstheme="minorHAnsi"/>
                                <w:szCs w:val="24"/>
                                <w:lang w:val="fr-FR" w:eastAsia="zh-CN"/>
                              </w:rPr>
                            </w:pPr>
                            <w:r w:rsidRPr="004D3A7A">
                              <w:rPr>
                                <w:rFonts w:cstheme="minorHAnsi"/>
                                <w:lang w:val="fr-FR"/>
                              </w:rPr>
                              <w:t xml:space="preserve"> </w:t>
                            </w:r>
                            <w:r w:rsidRPr="004D3A7A">
                              <w:rPr>
                                <w:rFonts w:cstheme="minorHAnsi"/>
                                <w:b/>
                                <w:color w:val="FFC000"/>
                                <w:szCs w:val="24"/>
                                <w:lang w:val="fr-FR" w:eastAsia="zh-CN"/>
                              </w:rPr>
                              <w:t>Processus de planification de la poursuite des opérations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7C19A" id="_x0000_t202" coordsize="21600,21600" o:spt="202" path="m,l,21600r21600,l21600,xe">
                <v:stroke joinstyle="miter"/>
                <v:path gradientshapeok="t" o:connecttype="rect"/>
              </v:shapetype>
              <v:shape id="Text Box 15" o:spid="_x0000_s1026" type="#_x0000_t202" style="position:absolute;margin-left:0;margin-top:1.1pt;width:377.35pt;height:20.2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" stroked="f">
                <v:textbox inset="0,0,0,0">
                  <w:txbxContent>
                    <w:p w14:paraId="3128CD5D" w14:textId="77777777" w:rsidR="00BE7E1E" w:rsidRPr="004D3A7A" w:rsidRDefault="00BE7E1E" w:rsidP="00062032">
                      <w:pPr>
                        <w:autoSpaceDE w:val="0"/>
                        <w:autoSpaceDN w:val="0"/>
                        <w:adjustRightInd w:val="0"/>
                        <w:spacing w:line="288" w:lineRule="auto"/>
                        <w:jc w:val="center"/>
                        <w:rPr>
                          <w:rFonts w:cstheme="minorHAnsi"/>
                          <w:szCs w:val="24"/>
                          <w:lang w:val="fr-FR" w:eastAsia="zh-CN"/>
                        </w:rPr>
                      </w:pPr>
                      <w:r w:rsidRPr="004D3A7A">
                        <w:rPr>
                          <w:rFonts w:cstheme="minorHAnsi"/>
                          <w:lang w:val="fr-FR"/>
                        </w:rPr>
                        <w:t xml:space="preserve"> </w:t>
                      </w:r>
                      <w:r w:rsidRPr="004D3A7A">
                        <w:rPr>
                          <w:rFonts w:cstheme="minorHAnsi"/>
                          <w:b/>
                          <w:color w:val="FFC000"/>
                          <w:szCs w:val="24"/>
                          <w:lang w:val="fr-FR" w:eastAsia="zh-CN"/>
                        </w:rPr>
                        <w:t>Processus de planification de la poursuite des opérations</w:t>
                      </w:r>
                    </w:p>
                  </w:txbxContent>
                </v:textbox>
                <w10:wrap anchorx="margin"/>
              </v:shape>
            </w:pict>
          </mc:Fallback>
        </mc:AlternateContent>
      </w:r>
    </w:p>
    <w:p w14:paraId="055B440D" w14:textId="77777777" w:rsidR="007D2427" w:rsidRPr="008E40F7" w:rsidRDefault="007D2427" w:rsidP="001B5553">
      <w:pPr>
        <w:pStyle w:val="DocText"/>
        <w:rPr>
          <w:rFonts w:asciiTheme="minorHAnsi" w:hAnsiTheme="minorHAnsi"/>
          <w:sz w:val="22"/>
          <w:szCs w:val="22"/>
          <w:lang w:val="fr-FR"/>
        </w:rPr>
      </w:pPr>
    </w:p>
    <w:p w14:paraId="194E6358" w14:textId="77777777" w:rsidR="00EC1203" w:rsidRPr="008E40F7" w:rsidRDefault="004D3A7A" w:rsidP="004D3A7A">
      <w:pPr>
        <w:pStyle w:val="DocTextbullet"/>
        <w:jc w:val="center"/>
        <w:rPr>
          <w:rFonts w:asciiTheme="minorHAnsi" w:hAnsiTheme="minorHAnsi"/>
          <w:sz w:val="22"/>
          <w:szCs w:val="22"/>
          <w:lang w:val="fr-FR"/>
        </w:rPr>
      </w:pPr>
      <w:bookmarkStart w:id="7" w:name="_Hlk526612129"/>
      <w:r w:rsidRPr="008E40F7">
        <w:rPr>
          <w:rFonts w:asciiTheme="minorHAnsi" w:hAnsiTheme="minorHAnsi"/>
          <w:noProof/>
          <w:sz w:val="22"/>
          <w:szCs w:val="22"/>
          <w:lang w:val="fr-FR"/>
        </w:rPr>
        <mc:AlternateContent>
          <mc:Choice Requires="wps">
            <w:drawing>
              <wp:anchor distT="45720" distB="45720" distL="114300" distR="114300" simplePos="0" relativeHeight="251658241" behindDoc="0" locked="0" layoutInCell="1" allowOverlap="1" wp14:anchorId="0CF38964" wp14:editId="75EA7879">
                <wp:simplePos x="0" y="0"/>
                <wp:positionH relativeFrom="margin">
                  <wp:align>center</wp:align>
                </wp:positionH>
                <wp:positionV relativeFrom="paragraph">
                  <wp:posOffset>562610</wp:posOffset>
                </wp:positionV>
                <wp:extent cx="1446530" cy="76390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763905"/>
                        </a:xfrm>
                        <a:prstGeom prst="rect">
                          <a:avLst/>
                        </a:prstGeom>
                        <a:noFill/>
                        <a:ln w="9525">
                          <a:noFill/>
                          <a:miter lim="800000"/>
                          <a:headEnd/>
                          <a:tailEnd/>
                        </a:ln>
                      </wps:spPr>
                      <wps:txbx>
                        <w:txbxContent>
                          <w:p w14:paraId="59940F68" w14:textId="77777777" w:rsidR="00BE7E1E" w:rsidRPr="004D3A7A" w:rsidRDefault="00BE7E1E" w:rsidP="00DF05A1">
                            <w:pPr>
                              <w:jc w:val="center"/>
                              <w:rPr>
                                <w:rFonts w:cstheme="minorHAnsi"/>
                                <w:color w:val="FFC000"/>
                                <w:sz w:val="28"/>
                                <w:szCs w:val="28"/>
                                <w:lang w:val="fr-FR" w:eastAsia="zh-CN"/>
                              </w:rPr>
                            </w:pPr>
                            <w:r w:rsidRPr="004D3A7A">
                              <w:rPr>
                                <w:rFonts w:cstheme="minorHAnsi"/>
                                <w:color w:val="FFC000"/>
                                <w:sz w:val="28"/>
                                <w:szCs w:val="28"/>
                                <w:lang w:val="fr-FR" w:eastAsia="zh-CN"/>
                              </w:rPr>
                              <w:t>Répéter, entretenir et revoir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38964" id="Text Box 2" o:spid="_x0000_s1027" type="#_x0000_t202" style="position:absolute;left:0;text-align:left;margin-left:0;margin-top:44.3pt;width:113.9pt;height:60.15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" filled="f" stroked="f">
                <v:textbox>
                  <w:txbxContent>
                    <w:p w14:paraId="59940F68" w14:textId="77777777" w:rsidR="00BE7E1E" w:rsidRPr="004D3A7A" w:rsidRDefault="00BE7E1E" w:rsidP="00DF05A1">
                      <w:pPr>
                        <w:jc w:val="center"/>
                        <w:rPr>
                          <w:rFonts w:cstheme="minorHAnsi"/>
                          <w:color w:val="FFC000"/>
                          <w:sz w:val="28"/>
                          <w:szCs w:val="28"/>
                          <w:lang w:val="fr-FR" w:eastAsia="zh-CN"/>
                        </w:rPr>
                      </w:pPr>
                      <w:r w:rsidRPr="004D3A7A">
                        <w:rPr>
                          <w:rFonts w:cstheme="minorHAnsi"/>
                          <w:color w:val="FFC000"/>
                          <w:sz w:val="28"/>
                          <w:szCs w:val="28"/>
                          <w:lang w:val="fr-FR" w:eastAsia="zh-CN"/>
                        </w:rPr>
                        <w:t>Répéter, entretenir et revoir</w:t>
                      </w:r>
                    </w:p>
                  </w:txbxContent>
                </v:textbox>
                <w10:wrap anchorx="margin"/>
              </v:shape>
            </w:pict>
          </mc:Fallback>
        </mc:AlternateContent>
      </w:r>
      <w:r w:rsidRPr="008E40F7">
        <w:rPr>
          <w:lang w:val="fr-FR"/>
        </w:rPr>
        <w:object w:dxaOrig="10743" w:dyaOrig="4294" w14:anchorId="2BCC9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35pt;height:146.15pt" o:ole="">
            <v:imagedata r:id="rId16" o:title=""/>
          </v:shape>
          <o:OLEObject Type="Embed" ProgID="Visio.Drawing.11" ShapeID="_x0000_i1025" DrawAspect="Content" ObjectID="_1654482186" r:id="rId17"/>
        </w:object>
      </w:r>
    </w:p>
    <w:p w14:paraId="0236B99C" w14:textId="77777777" w:rsidR="00DF05A1" w:rsidRPr="008E40F7" w:rsidRDefault="00DF05A1" w:rsidP="001B5553">
      <w:pPr>
        <w:pStyle w:val="DocTextbullet"/>
        <w:rPr>
          <w:rFonts w:asciiTheme="minorHAnsi" w:hAnsiTheme="minorHAnsi"/>
          <w:sz w:val="22"/>
          <w:szCs w:val="22"/>
          <w:lang w:val="fr-FR"/>
        </w:rPr>
      </w:pPr>
    </w:p>
    <w:bookmarkEnd w:id="7"/>
    <w:p w14:paraId="087B3452" w14:textId="77777777" w:rsidR="00914A68" w:rsidRPr="008E40F7" w:rsidRDefault="00914A68" w:rsidP="001B5553">
      <w:pPr>
        <w:pStyle w:val="DocTextbullet"/>
        <w:rPr>
          <w:rFonts w:asciiTheme="minorHAnsi" w:hAnsiTheme="minorHAnsi"/>
          <w:sz w:val="22"/>
          <w:szCs w:val="22"/>
          <w:lang w:val="fr-FR"/>
        </w:rPr>
      </w:pPr>
    </w:p>
    <w:p w14:paraId="7992EC6E" w14:textId="77777777" w:rsidR="00914A68" w:rsidRPr="008E40F7" w:rsidRDefault="00914A68" w:rsidP="00914A68">
      <w:pPr>
        <w:rPr>
          <w:rFonts w:eastAsia="DengXian" w:cs="Arial"/>
          <w:sz w:val="22"/>
          <w:szCs w:val="22"/>
          <w:lang w:val="fr-FR" w:eastAsia="zh-CN"/>
        </w:rPr>
      </w:pPr>
      <w:r w:rsidRPr="008E40F7">
        <w:rPr>
          <w:rFonts w:eastAsia="DengXian" w:cs="Arial"/>
          <w:sz w:val="22"/>
          <w:szCs w:val="22"/>
          <w:lang w:val="fr-FR" w:eastAsia="zh-CN"/>
        </w:rPr>
        <w:t xml:space="preserve">Prévention – plan de gestion des risques </w:t>
      </w:r>
    </w:p>
    <w:p w14:paraId="1485231A" w14:textId="77777777" w:rsidR="00914A68" w:rsidRPr="008E40F7" w:rsidRDefault="00914A68" w:rsidP="00465DB5">
      <w:pPr>
        <w:numPr>
          <w:ilvl w:val="0"/>
          <w:numId w:val="25"/>
        </w:numPr>
        <w:contextualSpacing/>
        <w:rPr>
          <w:rFonts w:eastAsia="DengXian" w:cs="Arial"/>
          <w:sz w:val="22"/>
          <w:szCs w:val="22"/>
          <w:lang w:val="fr-FR" w:eastAsia="zh-CN"/>
        </w:rPr>
      </w:pPr>
      <w:r w:rsidRPr="008E40F7">
        <w:rPr>
          <w:rFonts w:eastAsia="DengXian" w:cs="Arial"/>
          <w:sz w:val="22"/>
          <w:szCs w:val="22"/>
          <w:lang w:val="fr-FR" w:eastAsia="zh-CN"/>
        </w:rPr>
        <w:t xml:space="preserve">Incorpore l’élément prévention pour identifier et gérer la probabilité </w:t>
      </w:r>
      <w:r w:rsidR="009050E4" w:rsidRPr="008E40F7">
        <w:rPr>
          <w:rFonts w:eastAsia="DengXian" w:cs="Arial"/>
          <w:sz w:val="22"/>
          <w:szCs w:val="22"/>
          <w:lang w:val="fr-FR" w:eastAsia="zh-CN"/>
        </w:rPr>
        <w:t>et</w:t>
      </w:r>
      <w:r w:rsidRPr="008E40F7">
        <w:rPr>
          <w:rFonts w:eastAsia="DengXian" w:cs="Arial"/>
          <w:sz w:val="22"/>
          <w:szCs w:val="22"/>
          <w:lang w:val="fr-FR" w:eastAsia="zh-CN"/>
        </w:rPr>
        <w:t xml:space="preserve"> les conséquences des risques liés à</w:t>
      </w:r>
      <w:r w:rsidR="009050E4" w:rsidRPr="008E40F7">
        <w:rPr>
          <w:rFonts w:eastAsia="DengXian" w:cs="Arial"/>
          <w:sz w:val="22"/>
          <w:szCs w:val="22"/>
          <w:lang w:val="fr-FR" w:eastAsia="zh-CN"/>
        </w:rPr>
        <w:t xml:space="preserve"> un</w:t>
      </w:r>
      <w:r w:rsidRPr="008E40F7">
        <w:rPr>
          <w:rFonts w:eastAsia="DengXian" w:cs="Arial"/>
          <w:sz w:val="22"/>
          <w:szCs w:val="22"/>
          <w:lang w:val="fr-FR" w:eastAsia="zh-CN"/>
        </w:rPr>
        <w:t xml:space="preserve"> incident.</w:t>
      </w:r>
    </w:p>
    <w:p w14:paraId="52A05D68" w14:textId="77777777" w:rsidR="00914A68" w:rsidRPr="008E40F7" w:rsidRDefault="00914A68" w:rsidP="00914A68">
      <w:pPr>
        <w:rPr>
          <w:rFonts w:eastAsia="DengXian" w:cs="Arial"/>
          <w:sz w:val="22"/>
          <w:szCs w:val="22"/>
          <w:lang w:val="fr-FR" w:eastAsia="zh-CN"/>
        </w:rPr>
      </w:pPr>
      <w:r w:rsidRPr="008E40F7">
        <w:rPr>
          <w:rFonts w:eastAsia="DengXian" w:cs="Arial"/>
          <w:sz w:val="22"/>
          <w:szCs w:val="22"/>
          <w:lang w:val="fr-FR" w:eastAsia="zh-CN"/>
        </w:rPr>
        <w:t xml:space="preserve">Préparation – analyse d’impacts possibles sur les activités </w:t>
      </w:r>
    </w:p>
    <w:p w14:paraId="6D2C4B20" w14:textId="77777777" w:rsidR="00914A68" w:rsidRPr="008E40F7" w:rsidRDefault="00914A68" w:rsidP="00465DB5">
      <w:pPr>
        <w:numPr>
          <w:ilvl w:val="0"/>
          <w:numId w:val="25"/>
        </w:numPr>
        <w:contextualSpacing/>
        <w:rPr>
          <w:rFonts w:eastAsia="DengXian" w:cs="Arial"/>
          <w:sz w:val="22"/>
          <w:szCs w:val="22"/>
          <w:lang w:val="fr-FR" w:eastAsia="zh-CN"/>
        </w:rPr>
      </w:pPr>
      <w:r w:rsidRPr="008E40F7">
        <w:rPr>
          <w:rFonts w:eastAsia="DengXian" w:cs="Arial"/>
          <w:sz w:val="22"/>
          <w:szCs w:val="22"/>
          <w:lang w:val="fr-FR" w:eastAsia="zh-CN"/>
        </w:rPr>
        <w:t xml:space="preserve">Traite la partie préparation pour identifier et mettre en ordre de priorité les activités clefs d’une association qui peuvent être touchées lors d’un incident. </w:t>
      </w:r>
    </w:p>
    <w:p w14:paraId="574AFD7D" w14:textId="77777777" w:rsidR="00914A68" w:rsidRPr="008E40F7" w:rsidRDefault="00914A68" w:rsidP="00914A68">
      <w:pPr>
        <w:rPr>
          <w:rFonts w:eastAsia="DengXian" w:cs="Arial"/>
          <w:sz w:val="22"/>
          <w:szCs w:val="22"/>
          <w:lang w:val="fr-FR" w:eastAsia="zh-CN"/>
        </w:rPr>
      </w:pPr>
      <w:r w:rsidRPr="008E40F7">
        <w:rPr>
          <w:rFonts w:eastAsia="DengXian" w:cs="Arial"/>
          <w:sz w:val="22"/>
          <w:szCs w:val="22"/>
          <w:lang w:val="fr-FR" w:eastAsia="zh-CN"/>
        </w:rPr>
        <w:t xml:space="preserve">Réaction – plan de réponse aux incidents </w:t>
      </w:r>
    </w:p>
    <w:p w14:paraId="72EB8FC8" w14:textId="77777777" w:rsidR="00914A68" w:rsidRPr="008E40F7" w:rsidRDefault="00914A68" w:rsidP="00465DB5">
      <w:pPr>
        <w:numPr>
          <w:ilvl w:val="0"/>
          <w:numId w:val="25"/>
        </w:numPr>
        <w:contextualSpacing/>
        <w:rPr>
          <w:rFonts w:eastAsia="DengXian" w:cs="Arial"/>
          <w:sz w:val="22"/>
          <w:szCs w:val="22"/>
          <w:lang w:val="fr-FR" w:eastAsia="zh-CN"/>
        </w:rPr>
      </w:pPr>
      <w:r w:rsidRPr="008E40F7">
        <w:rPr>
          <w:rFonts w:eastAsia="DengXian" w:cs="Arial"/>
          <w:sz w:val="22"/>
          <w:szCs w:val="22"/>
          <w:lang w:val="fr-FR" w:eastAsia="zh-CN"/>
        </w:rPr>
        <w:t>Incorpore l’élément de réaction en formant un cadre de réponse à un incident en traçant les pas à suivre pour contenir, contrôler et minimiser les impacts.</w:t>
      </w:r>
    </w:p>
    <w:p w14:paraId="51F7D0A9" w14:textId="77777777" w:rsidR="00914A68" w:rsidRPr="008E40F7" w:rsidRDefault="00914A68" w:rsidP="00914A68">
      <w:pPr>
        <w:rPr>
          <w:rFonts w:eastAsia="DengXian" w:cs="Arial"/>
          <w:sz w:val="22"/>
          <w:szCs w:val="22"/>
          <w:lang w:val="fr-FR" w:eastAsia="zh-CN"/>
        </w:rPr>
      </w:pPr>
      <w:r w:rsidRPr="008E40F7">
        <w:rPr>
          <w:rFonts w:eastAsia="DengXian" w:cs="Arial"/>
          <w:sz w:val="22"/>
          <w:szCs w:val="22"/>
          <w:lang w:val="fr-FR" w:eastAsia="zh-CN"/>
        </w:rPr>
        <w:t>Reprise – plan pour reprendre les activités</w:t>
      </w:r>
    </w:p>
    <w:p w14:paraId="2B0CB78A" w14:textId="77777777" w:rsidR="00914A68" w:rsidRPr="008E40F7" w:rsidRDefault="00914A68" w:rsidP="00465DB5">
      <w:pPr>
        <w:numPr>
          <w:ilvl w:val="0"/>
          <w:numId w:val="25"/>
        </w:numPr>
        <w:contextualSpacing/>
        <w:rPr>
          <w:rFonts w:eastAsia="DengXian" w:cs="Arial"/>
          <w:sz w:val="22"/>
          <w:szCs w:val="22"/>
          <w:lang w:val="fr-FR" w:eastAsia="zh-CN"/>
        </w:rPr>
      </w:pPr>
      <w:r w:rsidRPr="008E40F7">
        <w:rPr>
          <w:rFonts w:eastAsia="DengXian" w:cs="Arial"/>
          <w:sz w:val="22"/>
          <w:szCs w:val="22"/>
          <w:lang w:val="fr-FR" w:eastAsia="zh-CN"/>
        </w:rPr>
        <w:t xml:space="preserve">Traite la partie reprise qui trace un plan de récupération d’un incident afin de minimiser les perturbations et </w:t>
      </w:r>
      <w:r w:rsidR="002A1A40" w:rsidRPr="008E40F7">
        <w:rPr>
          <w:rFonts w:eastAsia="DengXian" w:cs="Arial"/>
          <w:sz w:val="22"/>
          <w:szCs w:val="22"/>
          <w:lang w:val="fr-FR" w:eastAsia="zh-CN"/>
        </w:rPr>
        <w:t xml:space="preserve">le </w:t>
      </w:r>
      <w:r w:rsidRPr="008E40F7">
        <w:rPr>
          <w:rFonts w:eastAsia="DengXian" w:cs="Arial"/>
          <w:sz w:val="22"/>
          <w:szCs w:val="22"/>
          <w:lang w:val="fr-FR" w:eastAsia="zh-CN"/>
        </w:rPr>
        <w:t>temps nécessaire pour reprendre l’activité.</w:t>
      </w:r>
    </w:p>
    <w:p w14:paraId="21EA024D" w14:textId="77777777" w:rsidR="00FB1D6A" w:rsidRPr="008E40F7" w:rsidRDefault="00FB1D6A" w:rsidP="00C11719">
      <w:pPr>
        <w:pStyle w:val="DocText"/>
        <w:rPr>
          <w:rFonts w:asciiTheme="minorHAnsi" w:hAnsiTheme="minorHAnsi"/>
          <w:lang w:val="fr-FR"/>
        </w:rPr>
      </w:pPr>
    </w:p>
    <w:bookmarkEnd w:id="4"/>
    <w:p w14:paraId="2966FD4B" w14:textId="77777777" w:rsidR="002A1377" w:rsidRPr="008E40F7" w:rsidRDefault="002A1377" w:rsidP="001B5553">
      <w:pPr>
        <w:pStyle w:val="DocText"/>
        <w:rPr>
          <w:rFonts w:asciiTheme="minorHAnsi" w:hAnsiTheme="minorHAnsi"/>
          <w:lang w:val="fr-FR"/>
        </w:rPr>
      </w:pPr>
    </w:p>
    <w:p w14:paraId="30004B37" w14:textId="77777777" w:rsidR="002A1377" w:rsidRPr="008E40F7" w:rsidRDefault="002A1377" w:rsidP="001B5553">
      <w:pPr>
        <w:pStyle w:val="DocText"/>
        <w:rPr>
          <w:rFonts w:asciiTheme="minorHAnsi" w:hAnsiTheme="minorHAnsi"/>
          <w:lang w:val="fr-FR"/>
        </w:rPr>
        <w:sectPr w:rsidR="002A1377" w:rsidRPr="008E40F7" w:rsidSect="00F636E5">
          <w:headerReference w:type="default" r:id="rId18"/>
          <w:headerReference w:type="first" r:id="rId19"/>
          <w:pgSz w:w="11907" w:h="16840" w:code="9"/>
          <w:pgMar w:top="1440" w:right="1440" w:bottom="1440" w:left="1440" w:header="567" w:footer="798" w:gutter="0"/>
          <w:pgNumType w:start="1"/>
          <w:cols w:space="708"/>
          <w:docGrid w:linePitch="360"/>
        </w:sectPr>
      </w:pPr>
      <w:r w:rsidRPr="008E40F7">
        <w:rPr>
          <w:rFonts w:asciiTheme="minorHAnsi" w:hAnsiTheme="minorHAnsi"/>
          <w:i/>
          <w:lang w:val="fr-F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4074"/>
        <w:tblLook w:val="01E0" w:firstRow="1" w:lastRow="1" w:firstColumn="1" w:lastColumn="1" w:noHBand="0" w:noVBand="0"/>
      </w:tblPr>
      <w:tblGrid>
        <w:gridCol w:w="9016"/>
      </w:tblGrid>
      <w:tr w:rsidR="009D6174" w:rsidRPr="005F4FEA" w14:paraId="038A4339" w14:textId="77777777" w:rsidTr="00195A84">
        <w:trPr>
          <w:trHeight w:val="3230"/>
        </w:trPr>
        <w:tc>
          <w:tcPr>
            <w:tcW w:w="5000" w:type="pct"/>
            <w:shd w:val="clear" w:color="auto" w:fill="F2F2F2" w:themeFill="background1" w:themeFillShade="F2"/>
          </w:tcPr>
          <w:p w14:paraId="16523E78" w14:textId="77777777" w:rsidR="009D6174" w:rsidRPr="008E40F7" w:rsidRDefault="009D6174" w:rsidP="00BF5EC6">
            <w:pPr>
              <w:jc w:val="center"/>
              <w:rPr>
                <w:rFonts w:cs="Arial"/>
                <w:sz w:val="72"/>
                <w:szCs w:val="72"/>
                <w:lang w:val="fr-FR"/>
              </w:rPr>
            </w:pPr>
          </w:p>
          <w:p w14:paraId="6C3351FD" w14:textId="77777777" w:rsidR="00914A68" w:rsidRPr="008E40F7" w:rsidRDefault="00914A68" w:rsidP="00914A68">
            <w:pPr>
              <w:jc w:val="center"/>
              <w:rPr>
                <w:rFonts w:cs="Arial"/>
                <w:sz w:val="72"/>
                <w:szCs w:val="72"/>
                <w:lang w:val="fr-FR"/>
              </w:rPr>
            </w:pPr>
            <w:r w:rsidRPr="008E40F7">
              <w:rPr>
                <w:rFonts w:cs="Arial"/>
                <w:sz w:val="72"/>
                <w:szCs w:val="72"/>
                <w:lang w:val="fr-FR"/>
              </w:rPr>
              <w:t xml:space="preserve">Insérer le nom de votre association </w:t>
            </w:r>
          </w:p>
          <w:p w14:paraId="07DD534B" w14:textId="77777777" w:rsidR="009D6174" w:rsidRPr="008E40F7" w:rsidRDefault="009D6174" w:rsidP="00914A68">
            <w:pPr>
              <w:jc w:val="center"/>
              <w:rPr>
                <w:rFonts w:cs="Arial"/>
                <w:sz w:val="72"/>
                <w:szCs w:val="72"/>
                <w:lang w:val="fr-FR"/>
              </w:rPr>
            </w:pPr>
          </w:p>
          <w:p w14:paraId="50D12BCD" w14:textId="77777777" w:rsidR="00914A68" w:rsidRPr="008E40F7" w:rsidRDefault="00914A68" w:rsidP="00914A68">
            <w:pPr>
              <w:jc w:val="center"/>
              <w:rPr>
                <w:lang w:val="fr-FR"/>
              </w:rPr>
            </w:pPr>
          </w:p>
        </w:tc>
      </w:tr>
    </w:tbl>
    <w:p w14:paraId="6A419CD3" w14:textId="77777777" w:rsidR="009D6174" w:rsidRPr="008E40F7" w:rsidRDefault="009D6174" w:rsidP="009D6174">
      <w:pPr>
        <w:pStyle w:val="Heading1"/>
        <w:jc w:val="center"/>
        <w:rPr>
          <w:rFonts w:asciiTheme="minorHAnsi" w:hAnsiTheme="minorHAnsi"/>
          <w:lang w:val="fr-FR"/>
        </w:rPr>
      </w:pPr>
    </w:p>
    <w:p w14:paraId="722A308D" w14:textId="77777777" w:rsidR="009D6174" w:rsidRPr="008E40F7" w:rsidRDefault="009D6174" w:rsidP="009D6174">
      <w:pPr>
        <w:pStyle w:val="Heading1"/>
        <w:jc w:val="center"/>
        <w:rPr>
          <w:rFonts w:asciiTheme="minorHAnsi" w:hAnsiTheme="minorHAnsi"/>
          <w:lang w:val="fr-FR"/>
        </w:rPr>
      </w:pPr>
    </w:p>
    <w:p w14:paraId="5795929F" w14:textId="77777777" w:rsidR="001A56D0" w:rsidRPr="008E40F7" w:rsidRDefault="00914A68" w:rsidP="00914A68">
      <w:pPr>
        <w:pStyle w:val="Heading1"/>
        <w:jc w:val="center"/>
        <w:rPr>
          <w:rFonts w:asciiTheme="minorHAnsi" w:hAnsiTheme="minorHAnsi"/>
          <w:b w:val="0"/>
          <w:i/>
          <w:lang w:val="fr-FR"/>
        </w:rPr>
      </w:pPr>
      <w:bookmarkStart w:id="8" w:name="_Toc43294003"/>
      <w:r w:rsidRPr="008E40F7">
        <w:rPr>
          <w:rFonts w:asciiTheme="minorHAnsi" w:hAnsiTheme="minorHAnsi"/>
          <w:b w:val="0"/>
          <w:i/>
          <w:lang w:val="fr-FR"/>
        </w:rPr>
        <w:t>Plan de continuité des opérations</w:t>
      </w:r>
      <w:bookmarkEnd w:id="8"/>
      <w:r w:rsidRPr="008E40F7">
        <w:rPr>
          <w:rFonts w:asciiTheme="minorHAnsi" w:hAnsiTheme="minorHAnsi"/>
          <w:b w:val="0"/>
          <w:i/>
          <w:lang w:val="fr-FR"/>
        </w:rPr>
        <w:t xml:space="preserve"> </w:t>
      </w:r>
    </w:p>
    <w:p w14:paraId="2026D247" w14:textId="77777777" w:rsidR="009D6174" w:rsidRPr="008E40F7" w:rsidRDefault="009D6174" w:rsidP="004A63D3">
      <w:pPr>
        <w:pStyle w:val="DocText"/>
        <w:rPr>
          <w:rFonts w:asciiTheme="minorHAnsi" w:hAnsiTheme="minorHAnsi"/>
          <w:i/>
          <w:lang w:val="fr-FR"/>
        </w:rPr>
      </w:pPr>
      <w:r w:rsidRPr="008E40F7">
        <w:rPr>
          <w:rFonts w:asciiTheme="minorHAnsi" w:hAnsiTheme="minorHAnsi"/>
          <w:i/>
          <w:lang w:val="fr-FR"/>
        </w:rPr>
        <w:br w:type="page"/>
      </w:r>
    </w:p>
    <w:p w14:paraId="0C5DB295" w14:textId="77777777" w:rsidR="009D6174" w:rsidRPr="008E40F7" w:rsidRDefault="009D6174" w:rsidP="004A63D3">
      <w:pPr>
        <w:pStyle w:val="DocText"/>
        <w:rPr>
          <w:rFonts w:asciiTheme="minorHAnsi" w:hAnsiTheme="minorHAnsi"/>
          <w:i/>
          <w:lang w:val="fr-FR"/>
        </w:rPr>
      </w:pPr>
    </w:p>
    <w:p w14:paraId="0198A7DE" w14:textId="77777777" w:rsidR="00316621" w:rsidRPr="008E40F7" w:rsidRDefault="00316621" w:rsidP="004A63D3">
      <w:pPr>
        <w:pStyle w:val="DocText"/>
        <w:rPr>
          <w:rFonts w:asciiTheme="minorHAnsi" w:hAnsiTheme="minorHAnsi"/>
          <w:i/>
          <w:lang w:val="fr-FR"/>
        </w:rPr>
      </w:pPr>
    </w:p>
    <w:p w14:paraId="586CA9CB" w14:textId="77777777" w:rsidR="001A56D0" w:rsidRPr="008E40F7" w:rsidRDefault="00060745" w:rsidP="004A63D3">
      <w:pPr>
        <w:pStyle w:val="DocText"/>
        <w:rPr>
          <w:rFonts w:asciiTheme="minorHAnsi" w:hAnsiTheme="minorHAnsi"/>
          <w:i/>
          <w:lang w:val="fr-FR"/>
        </w:rPr>
      </w:pPr>
      <w:r w:rsidRPr="008E40F7">
        <w:rPr>
          <w:rFonts w:asciiTheme="minorHAnsi" w:hAnsiTheme="minorHAnsi"/>
          <w:b/>
          <w:lang w:val="fr-FR"/>
        </w:rPr>
        <w:t>Date :</w:t>
      </w:r>
      <w:r w:rsidR="001A56D0" w:rsidRPr="008E40F7">
        <w:rPr>
          <w:rFonts w:asciiTheme="minorHAnsi" w:hAnsiTheme="minorHAnsi"/>
          <w:lang w:val="fr-FR"/>
        </w:rPr>
        <w:t xml:space="preserve"> _________________</w:t>
      </w:r>
    </w:p>
    <w:p w14:paraId="5BBAA8C9" w14:textId="77777777" w:rsidR="006E62B0" w:rsidRPr="008E40F7" w:rsidRDefault="006E62B0" w:rsidP="004A63D3">
      <w:pPr>
        <w:pStyle w:val="DocText"/>
        <w:rPr>
          <w:rFonts w:asciiTheme="minorHAnsi" w:hAnsiTheme="minorHAnsi"/>
          <w:lang w:val="fr-FR"/>
        </w:rPr>
      </w:pPr>
    </w:p>
    <w:p w14:paraId="22EA1CBC" w14:textId="77777777" w:rsidR="006E62B0" w:rsidRPr="008E40F7" w:rsidRDefault="006E62B0" w:rsidP="004A63D3">
      <w:pPr>
        <w:pStyle w:val="DocText"/>
        <w:rPr>
          <w:rFonts w:asciiTheme="minorHAnsi" w:hAnsiTheme="minorHAnsi"/>
          <w:lang w:val="fr-FR"/>
        </w:rPr>
      </w:pPr>
    </w:p>
    <w:p w14:paraId="0A5D197D" w14:textId="77777777" w:rsidR="00914A68" w:rsidRPr="008E40F7" w:rsidRDefault="00914A68" w:rsidP="00914A68">
      <w:pPr>
        <w:pStyle w:val="Heading3"/>
        <w:rPr>
          <w:rFonts w:asciiTheme="minorHAnsi" w:hAnsiTheme="minorHAnsi" w:cs="Arial"/>
          <w:b w:val="0"/>
          <w:sz w:val="24"/>
          <w:szCs w:val="24"/>
          <w:lang w:val="fr-FR"/>
        </w:rPr>
      </w:pPr>
      <w:bookmarkStart w:id="9" w:name="_Toc43294004"/>
      <w:r w:rsidRPr="008E40F7">
        <w:rPr>
          <w:rFonts w:asciiTheme="minorHAnsi" w:hAnsiTheme="minorHAnsi"/>
          <w:b w:val="0"/>
          <w:lang w:val="fr-FR"/>
        </w:rPr>
        <w:t>Liste de distribution</w:t>
      </w:r>
      <w:bookmarkEnd w:id="9"/>
      <w:r w:rsidRPr="008E40F7">
        <w:rPr>
          <w:rFonts w:asciiTheme="minorHAnsi" w:hAnsiTheme="minorHAnsi" w:cs="Arial"/>
          <w:b w:val="0"/>
          <w:sz w:val="24"/>
          <w:szCs w:val="24"/>
          <w:lang w:val="fr-FR"/>
        </w:rPr>
        <w:t xml:space="preserve"> </w:t>
      </w:r>
    </w:p>
    <w:p w14:paraId="30A784F0" w14:textId="77777777" w:rsidR="00914A68" w:rsidRPr="008E40F7" w:rsidRDefault="00DC2908" w:rsidP="00914A68">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Pour faciliter la mise à jour de votre plan, ce tableau vous permet d’avoir un suivi de toutes les personnes munies d’une copie ainsi que des lieux où vous pourrez la trouver.</w:t>
      </w:r>
      <w:r w:rsidR="00914A68" w:rsidRPr="008E40F7">
        <w:rPr>
          <w:rFonts w:asciiTheme="minorHAnsi" w:hAnsiTheme="minorHAnsi"/>
          <w:i/>
          <w:iCs/>
          <w:color w:val="0000FF"/>
          <w:sz w:val="22"/>
          <w:szCs w:val="22"/>
          <w:lang w:val="fr-FR"/>
        </w:rPr>
        <w:t xml:space="preserve"> </w:t>
      </w:r>
    </w:p>
    <w:p w14:paraId="25A3AB54" w14:textId="77777777" w:rsidR="00DB037A" w:rsidRPr="008E40F7" w:rsidRDefault="00DB037A" w:rsidP="00DB037A">
      <w:pPr>
        <w:pStyle w:val="DocText"/>
        <w:rPr>
          <w:rFonts w:asciiTheme="minorHAnsi" w:hAnsiTheme="minorHAnsi"/>
          <w:i/>
          <w:iCs/>
          <w:lang w:val="fr-FR"/>
        </w:rPr>
      </w:pPr>
    </w:p>
    <w:tbl>
      <w:tblPr>
        <w:tblStyle w:val="GridTable1Light-Accent2"/>
        <w:tblW w:w="5000" w:type="pct"/>
        <w:tblLook w:val="0020" w:firstRow="1" w:lastRow="0" w:firstColumn="0" w:lastColumn="0" w:noHBand="0" w:noVBand="0"/>
      </w:tblPr>
      <w:tblGrid>
        <w:gridCol w:w="1976"/>
        <w:gridCol w:w="3462"/>
        <w:gridCol w:w="3578"/>
      </w:tblGrid>
      <w:tr w:rsidR="001A56D0" w:rsidRPr="008E40F7" w14:paraId="2A2D6AD9" w14:textId="77777777" w:rsidTr="00337B96">
        <w:trPr>
          <w:cnfStyle w:val="100000000000" w:firstRow="1" w:lastRow="0" w:firstColumn="0" w:lastColumn="0" w:oddVBand="0" w:evenVBand="0" w:oddHBand="0" w:evenHBand="0" w:firstRowFirstColumn="0" w:firstRowLastColumn="0" w:lastRowFirstColumn="0" w:lastRowLastColumn="0"/>
          <w:trHeight w:val="417"/>
        </w:trPr>
        <w:tc>
          <w:tcPr>
            <w:tcW w:w="1095" w:type="pct"/>
          </w:tcPr>
          <w:p w14:paraId="12F07B94" w14:textId="77777777" w:rsidR="001A56D0" w:rsidRPr="008E40F7" w:rsidRDefault="00914A68" w:rsidP="008D683F">
            <w:pPr>
              <w:spacing w:before="120" w:after="120"/>
              <w:rPr>
                <w:rFonts w:cs="Arial"/>
                <w:b w:val="0"/>
                <w:szCs w:val="22"/>
                <w:lang w:val="fr-FR"/>
              </w:rPr>
            </w:pPr>
            <w:r w:rsidRPr="008E40F7">
              <w:rPr>
                <w:rFonts w:cs="Arial"/>
                <w:b w:val="0"/>
                <w:szCs w:val="22"/>
                <w:lang w:val="fr-FR"/>
              </w:rPr>
              <w:t>Numéro de copie</w:t>
            </w:r>
            <w:r w:rsidRPr="008E40F7">
              <w:rPr>
                <w:rFonts w:cs="Arial"/>
                <w:b w:val="0"/>
                <w:szCs w:val="24"/>
                <w:lang w:val="fr-FR"/>
              </w:rPr>
              <w:t xml:space="preserve">  </w:t>
            </w:r>
          </w:p>
        </w:tc>
        <w:tc>
          <w:tcPr>
            <w:tcW w:w="1920" w:type="pct"/>
          </w:tcPr>
          <w:p w14:paraId="2EC189E0" w14:textId="77777777" w:rsidR="001A56D0" w:rsidRPr="008E40F7" w:rsidRDefault="00914A68" w:rsidP="00914A68">
            <w:pPr>
              <w:spacing w:before="120" w:after="120"/>
              <w:rPr>
                <w:b w:val="0"/>
                <w:bCs w:val="0"/>
                <w:i/>
                <w:iCs/>
                <w:szCs w:val="22"/>
                <w:lang w:val="fr-FR"/>
              </w:rPr>
            </w:pPr>
            <w:r w:rsidRPr="008E40F7">
              <w:rPr>
                <w:rFonts w:cs="Arial"/>
                <w:b w:val="0"/>
                <w:szCs w:val="22"/>
                <w:lang w:val="fr-FR"/>
              </w:rPr>
              <w:t>Nom</w:t>
            </w:r>
          </w:p>
        </w:tc>
        <w:tc>
          <w:tcPr>
            <w:tcW w:w="1984" w:type="pct"/>
          </w:tcPr>
          <w:p w14:paraId="51D31730" w14:textId="77777777" w:rsidR="001A56D0" w:rsidRPr="008E40F7" w:rsidRDefault="00914A68" w:rsidP="008D683F">
            <w:pPr>
              <w:spacing w:before="120" w:after="120"/>
              <w:rPr>
                <w:rFonts w:cs="Arial"/>
                <w:b w:val="0"/>
                <w:szCs w:val="22"/>
                <w:lang w:val="fr-FR"/>
              </w:rPr>
            </w:pPr>
            <w:r w:rsidRPr="008E40F7">
              <w:rPr>
                <w:rFonts w:cs="Arial"/>
                <w:b w:val="0"/>
                <w:szCs w:val="22"/>
                <w:lang w:val="fr-FR"/>
              </w:rPr>
              <w:t>Lieu</w:t>
            </w:r>
          </w:p>
        </w:tc>
      </w:tr>
      <w:tr w:rsidR="001A56D0" w:rsidRPr="008E40F7" w14:paraId="7C3EB13E" w14:textId="77777777" w:rsidTr="00337B96">
        <w:trPr>
          <w:trHeight w:val="360"/>
        </w:trPr>
        <w:tc>
          <w:tcPr>
            <w:tcW w:w="1095" w:type="pct"/>
          </w:tcPr>
          <w:p w14:paraId="2B68DB94" w14:textId="77777777" w:rsidR="001A56D0" w:rsidRPr="008E40F7" w:rsidRDefault="001A56D0" w:rsidP="001A56D0">
            <w:pPr>
              <w:pStyle w:val="DocText"/>
              <w:jc w:val="center"/>
              <w:rPr>
                <w:rFonts w:asciiTheme="minorHAnsi" w:hAnsiTheme="minorHAnsi"/>
                <w:lang w:val="fr-FR"/>
              </w:rPr>
            </w:pPr>
            <w:r w:rsidRPr="008E40F7">
              <w:rPr>
                <w:rFonts w:asciiTheme="minorHAnsi" w:hAnsiTheme="minorHAnsi"/>
                <w:lang w:val="fr-FR"/>
              </w:rPr>
              <w:t>001</w:t>
            </w:r>
          </w:p>
        </w:tc>
        <w:tc>
          <w:tcPr>
            <w:tcW w:w="1920" w:type="pct"/>
          </w:tcPr>
          <w:p w14:paraId="70BC80F3" w14:textId="77777777" w:rsidR="001A56D0" w:rsidRPr="008E40F7" w:rsidRDefault="001A56D0" w:rsidP="004E523D">
            <w:pPr>
              <w:jc w:val="center"/>
              <w:rPr>
                <w:lang w:val="fr-FR"/>
              </w:rPr>
            </w:pPr>
          </w:p>
        </w:tc>
        <w:tc>
          <w:tcPr>
            <w:tcW w:w="1984" w:type="pct"/>
          </w:tcPr>
          <w:p w14:paraId="0AABCF5C" w14:textId="77777777" w:rsidR="001A56D0" w:rsidRPr="008E40F7" w:rsidRDefault="001A56D0" w:rsidP="004E523D">
            <w:pPr>
              <w:jc w:val="center"/>
              <w:rPr>
                <w:lang w:val="fr-FR"/>
              </w:rPr>
            </w:pPr>
          </w:p>
        </w:tc>
      </w:tr>
      <w:tr w:rsidR="001A56D0" w:rsidRPr="008E40F7" w14:paraId="3F56981D" w14:textId="77777777" w:rsidTr="00337B96">
        <w:trPr>
          <w:trHeight w:val="360"/>
        </w:trPr>
        <w:tc>
          <w:tcPr>
            <w:tcW w:w="1095" w:type="pct"/>
          </w:tcPr>
          <w:p w14:paraId="0C2299E7" w14:textId="77777777" w:rsidR="001A56D0" w:rsidRPr="008E40F7" w:rsidRDefault="001A56D0" w:rsidP="001A56D0">
            <w:pPr>
              <w:pStyle w:val="DocText"/>
              <w:jc w:val="center"/>
              <w:rPr>
                <w:rFonts w:asciiTheme="minorHAnsi" w:hAnsiTheme="minorHAnsi"/>
                <w:lang w:val="fr-FR"/>
              </w:rPr>
            </w:pPr>
            <w:r w:rsidRPr="008E40F7">
              <w:rPr>
                <w:rFonts w:asciiTheme="minorHAnsi" w:hAnsiTheme="minorHAnsi"/>
                <w:lang w:val="fr-FR"/>
              </w:rPr>
              <w:t>002</w:t>
            </w:r>
          </w:p>
        </w:tc>
        <w:tc>
          <w:tcPr>
            <w:tcW w:w="1920" w:type="pct"/>
          </w:tcPr>
          <w:p w14:paraId="2676E87E" w14:textId="77777777" w:rsidR="001A56D0" w:rsidRPr="008E40F7" w:rsidRDefault="001A56D0" w:rsidP="004E523D">
            <w:pPr>
              <w:jc w:val="center"/>
              <w:rPr>
                <w:lang w:val="fr-FR"/>
              </w:rPr>
            </w:pPr>
          </w:p>
        </w:tc>
        <w:tc>
          <w:tcPr>
            <w:tcW w:w="1984" w:type="pct"/>
          </w:tcPr>
          <w:p w14:paraId="3AC1FEBE" w14:textId="77777777" w:rsidR="001A56D0" w:rsidRPr="008E40F7" w:rsidRDefault="001A56D0" w:rsidP="004E523D">
            <w:pPr>
              <w:jc w:val="center"/>
              <w:rPr>
                <w:lang w:val="fr-FR"/>
              </w:rPr>
            </w:pPr>
          </w:p>
        </w:tc>
      </w:tr>
      <w:tr w:rsidR="001A56D0" w:rsidRPr="008E40F7" w14:paraId="2D627C4E" w14:textId="77777777" w:rsidTr="00337B96">
        <w:trPr>
          <w:trHeight w:val="360"/>
        </w:trPr>
        <w:tc>
          <w:tcPr>
            <w:tcW w:w="1095" w:type="pct"/>
          </w:tcPr>
          <w:p w14:paraId="7816693F" w14:textId="77777777" w:rsidR="001A56D0" w:rsidRPr="008E40F7" w:rsidRDefault="001A56D0" w:rsidP="001A56D0">
            <w:pPr>
              <w:pStyle w:val="DocText"/>
              <w:jc w:val="center"/>
              <w:rPr>
                <w:rFonts w:asciiTheme="minorHAnsi" w:hAnsiTheme="minorHAnsi"/>
                <w:lang w:val="fr-FR"/>
              </w:rPr>
            </w:pPr>
            <w:r w:rsidRPr="008E40F7">
              <w:rPr>
                <w:rFonts w:asciiTheme="minorHAnsi" w:hAnsiTheme="minorHAnsi"/>
                <w:lang w:val="fr-FR"/>
              </w:rPr>
              <w:t>003</w:t>
            </w:r>
          </w:p>
        </w:tc>
        <w:tc>
          <w:tcPr>
            <w:tcW w:w="1920" w:type="pct"/>
          </w:tcPr>
          <w:p w14:paraId="0ED0987D" w14:textId="77777777" w:rsidR="001A56D0" w:rsidRPr="008E40F7" w:rsidRDefault="001A56D0" w:rsidP="004E523D">
            <w:pPr>
              <w:jc w:val="center"/>
              <w:rPr>
                <w:lang w:val="fr-FR"/>
              </w:rPr>
            </w:pPr>
          </w:p>
        </w:tc>
        <w:tc>
          <w:tcPr>
            <w:tcW w:w="1984" w:type="pct"/>
          </w:tcPr>
          <w:p w14:paraId="7376BDF6" w14:textId="77777777" w:rsidR="001A56D0" w:rsidRPr="008E40F7" w:rsidRDefault="001A56D0" w:rsidP="004E523D">
            <w:pPr>
              <w:jc w:val="center"/>
              <w:rPr>
                <w:lang w:val="fr-FR"/>
              </w:rPr>
            </w:pPr>
          </w:p>
        </w:tc>
      </w:tr>
      <w:tr w:rsidR="001A56D0" w:rsidRPr="008E40F7" w14:paraId="17AE48D3" w14:textId="77777777" w:rsidTr="00337B96">
        <w:trPr>
          <w:trHeight w:val="360"/>
        </w:trPr>
        <w:tc>
          <w:tcPr>
            <w:tcW w:w="1095" w:type="pct"/>
          </w:tcPr>
          <w:p w14:paraId="36479294" w14:textId="77777777" w:rsidR="001A56D0" w:rsidRPr="008E40F7" w:rsidRDefault="001A56D0" w:rsidP="001A56D0">
            <w:pPr>
              <w:pStyle w:val="DocText"/>
              <w:jc w:val="center"/>
              <w:rPr>
                <w:rFonts w:asciiTheme="minorHAnsi" w:hAnsiTheme="minorHAnsi"/>
                <w:lang w:val="fr-FR"/>
              </w:rPr>
            </w:pPr>
            <w:r w:rsidRPr="008E40F7">
              <w:rPr>
                <w:rFonts w:asciiTheme="minorHAnsi" w:hAnsiTheme="minorHAnsi"/>
                <w:lang w:val="fr-FR"/>
              </w:rPr>
              <w:t>004</w:t>
            </w:r>
          </w:p>
        </w:tc>
        <w:tc>
          <w:tcPr>
            <w:tcW w:w="1920" w:type="pct"/>
          </w:tcPr>
          <w:p w14:paraId="72CF1439" w14:textId="77777777" w:rsidR="001A56D0" w:rsidRPr="008E40F7" w:rsidRDefault="001A56D0" w:rsidP="004E523D">
            <w:pPr>
              <w:jc w:val="center"/>
              <w:rPr>
                <w:lang w:val="fr-FR"/>
              </w:rPr>
            </w:pPr>
          </w:p>
        </w:tc>
        <w:tc>
          <w:tcPr>
            <w:tcW w:w="1984" w:type="pct"/>
          </w:tcPr>
          <w:p w14:paraId="0D47D475" w14:textId="77777777" w:rsidR="001A56D0" w:rsidRPr="008E40F7" w:rsidRDefault="001A56D0" w:rsidP="004E523D">
            <w:pPr>
              <w:jc w:val="center"/>
              <w:rPr>
                <w:lang w:val="fr-FR"/>
              </w:rPr>
            </w:pPr>
          </w:p>
        </w:tc>
      </w:tr>
      <w:tr w:rsidR="001A56D0" w:rsidRPr="008E40F7" w14:paraId="2457CD29" w14:textId="77777777" w:rsidTr="00337B96">
        <w:trPr>
          <w:trHeight w:val="360"/>
        </w:trPr>
        <w:tc>
          <w:tcPr>
            <w:tcW w:w="1095" w:type="pct"/>
          </w:tcPr>
          <w:p w14:paraId="142C8299" w14:textId="77777777" w:rsidR="001A56D0" w:rsidRPr="008E40F7" w:rsidRDefault="001A56D0" w:rsidP="001A56D0">
            <w:pPr>
              <w:pStyle w:val="DocText"/>
              <w:jc w:val="center"/>
              <w:rPr>
                <w:rFonts w:asciiTheme="minorHAnsi" w:hAnsiTheme="minorHAnsi"/>
                <w:lang w:val="fr-FR"/>
              </w:rPr>
            </w:pPr>
            <w:r w:rsidRPr="008E40F7">
              <w:rPr>
                <w:rFonts w:asciiTheme="minorHAnsi" w:hAnsiTheme="minorHAnsi"/>
                <w:lang w:val="fr-FR"/>
              </w:rPr>
              <w:t>005</w:t>
            </w:r>
          </w:p>
        </w:tc>
        <w:tc>
          <w:tcPr>
            <w:tcW w:w="1920" w:type="pct"/>
          </w:tcPr>
          <w:p w14:paraId="0A9AE70D" w14:textId="77777777" w:rsidR="001A56D0" w:rsidRPr="008E40F7" w:rsidRDefault="001A56D0" w:rsidP="004E523D">
            <w:pPr>
              <w:jc w:val="center"/>
              <w:rPr>
                <w:lang w:val="fr-FR"/>
              </w:rPr>
            </w:pPr>
          </w:p>
        </w:tc>
        <w:tc>
          <w:tcPr>
            <w:tcW w:w="1984" w:type="pct"/>
          </w:tcPr>
          <w:p w14:paraId="739E8B6D" w14:textId="77777777" w:rsidR="001A56D0" w:rsidRPr="008E40F7" w:rsidRDefault="001A56D0" w:rsidP="004E523D">
            <w:pPr>
              <w:jc w:val="center"/>
              <w:rPr>
                <w:lang w:val="fr-FR"/>
              </w:rPr>
            </w:pPr>
          </w:p>
        </w:tc>
      </w:tr>
      <w:tr w:rsidR="001A56D0" w:rsidRPr="008E40F7" w14:paraId="39FE05A1" w14:textId="77777777" w:rsidTr="00337B96">
        <w:trPr>
          <w:trHeight w:val="360"/>
        </w:trPr>
        <w:tc>
          <w:tcPr>
            <w:tcW w:w="1095" w:type="pct"/>
          </w:tcPr>
          <w:p w14:paraId="57665B69" w14:textId="77777777" w:rsidR="001A56D0" w:rsidRPr="008E40F7" w:rsidRDefault="001A56D0" w:rsidP="001A56D0">
            <w:pPr>
              <w:pStyle w:val="DocText"/>
              <w:jc w:val="center"/>
              <w:rPr>
                <w:rFonts w:asciiTheme="minorHAnsi" w:hAnsiTheme="minorHAnsi"/>
                <w:lang w:val="fr-FR"/>
              </w:rPr>
            </w:pPr>
            <w:r w:rsidRPr="008E40F7">
              <w:rPr>
                <w:rFonts w:asciiTheme="minorHAnsi" w:hAnsiTheme="minorHAnsi"/>
                <w:lang w:val="fr-FR"/>
              </w:rPr>
              <w:t>006</w:t>
            </w:r>
          </w:p>
        </w:tc>
        <w:tc>
          <w:tcPr>
            <w:tcW w:w="1920" w:type="pct"/>
          </w:tcPr>
          <w:p w14:paraId="0CCDA9DB" w14:textId="77777777" w:rsidR="001A56D0" w:rsidRPr="008E40F7" w:rsidRDefault="001A56D0" w:rsidP="004E523D">
            <w:pPr>
              <w:jc w:val="center"/>
              <w:rPr>
                <w:lang w:val="fr-FR"/>
              </w:rPr>
            </w:pPr>
          </w:p>
        </w:tc>
        <w:tc>
          <w:tcPr>
            <w:tcW w:w="1984" w:type="pct"/>
          </w:tcPr>
          <w:p w14:paraId="48FA00D0" w14:textId="77777777" w:rsidR="001A56D0" w:rsidRPr="008E40F7" w:rsidRDefault="001A56D0" w:rsidP="004E523D">
            <w:pPr>
              <w:jc w:val="center"/>
              <w:rPr>
                <w:lang w:val="fr-FR"/>
              </w:rPr>
            </w:pPr>
          </w:p>
        </w:tc>
      </w:tr>
    </w:tbl>
    <w:p w14:paraId="612AB1B3" w14:textId="77777777" w:rsidR="001A56D0" w:rsidRPr="008E40F7" w:rsidRDefault="001A56D0" w:rsidP="001A56D0">
      <w:pPr>
        <w:rPr>
          <w:lang w:val="fr-FR"/>
        </w:rPr>
      </w:pPr>
    </w:p>
    <w:p w14:paraId="3DF0136B" w14:textId="77777777" w:rsidR="001A56D0" w:rsidRPr="008E40F7" w:rsidRDefault="001A56D0" w:rsidP="001A56D0">
      <w:pPr>
        <w:pStyle w:val="DocText"/>
        <w:rPr>
          <w:rFonts w:asciiTheme="minorHAnsi" w:hAnsiTheme="minorHAnsi"/>
          <w:lang w:val="fr-FR"/>
        </w:rPr>
      </w:pPr>
    </w:p>
    <w:p w14:paraId="3E25BF38" w14:textId="77777777" w:rsidR="001A56D0" w:rsidRPr="008E40F7" w:rsidRDefault="001A56D0" w:rsidP="001A56D0">
      <w:pPr>
        <w:rPr>
          <w:szCs w:val="24"/>
          <w:lang w:val="fr-FR"/>
        </w:rPr>
      </w:pPr>
    </w:p>
    <w:p w14:paraId="4925AEE5" w14:textId="77777777" w:rsidR="00914A68" w:rsidRPr="008E40F7" w:rsidRDefault="00914A68" w:rsidP="00914A68">
      <w:pPr>
        <w:pStyle w:val="Heading3"/>
        <w:rPr>
          <w:rFonts w:asciiTheme="minorHAnsi" w:hAnsiTheme="minorHAnsi"/>
          <w:b w:val="0"/>
          <w:lang w:val="fr-FR"/>
        </w:rPr>
      </w:pPr>
      <w:bookmarkStart w:id="10" w:name="_Toc43294005"/>
      <w:r w:rsidRPr="008E40F7">
        <w:rPr>
          <w:rFonts w:asciiTheme="minorHAnsi" w:hAnsiTheme="minorHAnsi"/>
          <w:b w:val="0"/>
          <w:lang w:val="fr-FR"/>
        </w:rPr>
        <w:t>Références et documents associés</w:t>
      </w:r>
      <w:bookmarkEnd w:id="10"/>
      <w:r w:rsidRPr="008E40F7">
        <w:rPr>
          <w:rFonts w:asciiTheme="minorHAnsi" w:hAnsiTheme="minorHAnsi"/>
          <w:b w:val="0"/>
          <w:lang w:val="fr-FR"/>
        </w:rPr>
        <w:t xml:space="preserve"> </w:t>
      </w:r>
    </w:p>
    <w:p w14:paraId="45B36214" w14:textId="77777777" w:rsidR="00914A68" w:rsidRPr="008E40F7" w:rsidRDefault="00914A68" w:rsidP="00914A68">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 xml:space="preserve">Inclure tout autre document qui </w:t>
      </w:r>
      <w:r w:rsidR="002A1A40" w:rsidRPr="008E40F7">
        <w:rPr>
          <w:rFonts w:asciiTheme="minorHAnsi" w:hAnsiTheme="minorHAnsi"/>
          <w:i/>
          <w:iCs/>
          <w:color w:val="0000FF"/>
          <w:sz w:val="22"/>
          <w:szCs w:val="22"/>
          <w:lang w:val="fr-FR"/>
        </w:rPr>
        <w:t>importe</w:t>
      </w:r>
      <w:r w:rsidRPr="008E40F7">
        <w:rPr>
          <w:rFonts w:asciiTheme="minorHAnsi" w:hAnsiTheme="minorHAnsi"/>
          <w:i/>
          <w:iCs/>
          <w:color w:val="0000FF"/>
          <w:sz w:val="22"/>
          <w:szCs w:val="22"/>
          <w:lang w:val="fr-FR"/>
        </w:rPr>
        <w:t xml:space="preserve"> dans votre plan de continuité.</w:t>
      </w:r>
    </w:p>
    <w:p w14:paraId="0DC67FC5" w14:textId="77777777" w:rsidR="00DB037A" w:rsidRPr="008E40F7" w:rsidRDefault="00DB037A" w:rsidP="00DB037A">
      <w:pPr>
        <w:pStyle w:val="DocText"/>
        <w:rPr>
          <w:rFonts w:asciiTheme="minorHAnsi" w:hAnsiTheme="minorHAnsi"/>
          <w:i/>
          <w:iCs/>
          <w:lang w:val="fr-FR"/>
        </w:rPr>
      </w:pPr>
    </w:p>
    <w:tbl>
      <w:tblPr>
        <w:tblStyle w:val="GridTable1Light-Accent2"/>
        <w:tblW w:w="5000" w:type="pct"/>
        <w:tblLook w:val="0020" w:firstRow="1" w:lastRow="0" w:firstColumn="0" w:lastColumn="0" w:noHBand="0" w:noVBand="0"/>
      </w:tblPr>
      <w:tblGrid>
        <w:gridCol w:w="9016"/>
      </w:tblGrid>
      <w:tr w:rsidR="00FD0414" w:rsidRPr="008E40F7" w14:paraId="5E40C398" w14:textId="77777777" w:rsidTr="00337B96">
        <w:trPr>
          <w:cnfStyle w:val="100000000000" w:firstRow="1" w:lastRow="0" w:firstColumn="0" w:lastColumn="0" w:oddVBand="0" w:evenVBand="0" w:oddHBand="0" w:evenHBand="0" w:firstRowFirstColumn="0" w:firstRowLastColumn="0" w:lastRowFirstColumn="0" w:lastRowLastColumn="0"/>
          <w:trHeight w:val="345"/>
        </w:trPr>
        <w:tc>
          <w:tcPr>
            <w:tcW w:w="5000" w:type="pct"/>
          </w:tcPr>
          <w:p w14:paraId="13206EA1" w14:textId="77777777" w:rsidR="001A56D0" w:rsidRPr="008E40F7" w:rsidRDefault="00914A68" w:rsidP="008D683F">
            <w:pPr>
              <w:spacing w:before="120" w:after="120"/>
              <w:rPr>
                <w:rFonts w:cs="Arial"/>
                <w:b w:val="0"/>
                <w:szCs w:val="22"/>
                <w:lang w:val="fr-FR"/>
              </w:rPr>
            </w:pPr>
            <w:r w:rsidRPr="008E40F7">
              <w:rPr>
                <w:rFonts w:cs="Arial"/>
                <w:b w:val="0"/>
                <w:szCs w:val="22"/>
                <w:lang w:val="fr-FR"/>
              </w:rPr>
              <w:t xml:space="preserve">Titre du document </w:t>
            </w:r>
          </w:p>
        </w:tc>
      </w:tr>
      <w:tr w:rsidR="001A56D0" w:rsidRPr="008E40F7" w14:paraId="10B6521B" w14:textId="77777777" w:rsidTr="00337B96">
        <w:trPr>
          <w:trHeight w:val="360"/>
        </w:trPr>
        <w:tc>
          <w:tcPr>
            <w:tcW w:w="5000" w:type="pct"/>
          </w:tcPr>
          <w:p w14:paraId="759C8564" w14:textId="77777777" w:rsidR="001A56D0" w:rsidRPr="008E40F7" w:rsidRDefault="001A56D0" w:rsidP="004E523D">
            <w:pPr>
              <w:rPr>
                <w:lang w:val="fr-FR"/>
              </w:rPr>
            </w:pPr>
          </w:p>
        </w:tc>
      </w:tr>
      <w:tr w:rsidR="001A56D0" w:rsidRPr="008E40F7" w14:paraId="53740FFC" w14:textId="77777777" w:rsidTr="00337B96">
        <w:trPr>
          <w:trHeight w:val="360"/>
        </w:trPr>
        <w:tc>
          <w:tcPr>
            <w:tcW w:w="5000" w:type="pct"/>
          </w:tcPr>
          <w:p w14:paraId="3D788431" w14:textId="77777777" w:rsidR="001A56D0" w:rsidRPr="008E40F7" w:rsidRDefault="001A56D0" w:rsidP="004E523D">
            <w:pPr>
              <w:rPr>
                <w:lang w:val="fr-FR"/>
              </w:rPr>
            </w:pPr>
          </w:p>
        </w:tc>
      </w:tr>
      <w:tr w:rsidR="001A56D0" w:rsidRPr="008E40F7" w14:paraId="67AEA43C" w14:textId="77777777" w:rsidTr="00337B96">
        <w:trPr>
          <w:trHeight w:val="360"/>
        </w:trPr>
        <w:tc>
          <w:tcPr>
            <w:tcW w:w="5000" w:type="pct"/>
          </w:tcPr>
          <w:p w14:paraId="26961BA1" w14:textId="77777777" w:rsidR="001A56D0" w:rsidRPr="008E40F7" w:rsidRDefault="001A56D0" w:rsidP="004E523D">
            <w:pPr>
              <w:rPr>
                <w:lang w:val="fr-FR"/>
              </w:rPr>
            </w:pPr>
          </w:p>
        </w:tc>
      </w:tr>
      <w:tr w:rsidR="001A56D0" w:rsidRPr="008E40F7" w14:paraId="6838E3F2" w14:textId="77777777" w:rsidTr="00337B96">
        <w:trPr>
          <w:trHeight w:val="360"/>
        </w:trPr>
        <w:tc>
          <w:tcPr>
            <w:tcW w:w="5000" w:type="pct"/>
          </w:tcPr>
          <w:p w14:paraId="31DF8D34" w14:textId="77777777" w:rsidR="001A56D0" w:rsidRPr="008E40F7" w:rsidRDefault="001A56D0" w:rsidP="004E523D">
            <w:pPr>
              <w:rPr>
                <w:lang w:val="fr-FR"/>
              </w:rPr>
            </w:pPr>
          </w:p>
        </w:tc>
      </w:tr>
    </w:tbl>
    <w:p w14:paraId="698DB5DF" w14:textId="77777777" w:rsidR="001A56D0" w:rsidRPr="008E40F7" w:rsidRDefault="001A56D0" w:rsidP="001A56D0">
      <w:pPr>
        <w:rPr>
          <w:lang w:val="fr-FR"/>
        </w:rPr>
      </w:pPr>
    </w:p>
    <w:p w14:paraId="7C87089F" w14:textId="77777777" w:rsidR="00BA5AFB" w:rsidRPr="008E40F7" w:rsidRDefault="00BA5AFB" w:rsidP="00BA5AFB">
      <w:pPr>
        <w:tabs>
          <w:tab w:val="left" w:pos="1290"/>
        </w:tabs>
        <w:rPr>
          <w:lang w:val="fr-FR"/>
        </w:rPr>
      </w:pPr>
    </w:p>
    <w:p w14:paraId="19B05638" w14:textId="77777777" w:rsidR="00EF39DE" w:rsidRPr="008E40F7" w:rsidRDefault="00BA5AFB" w:rsidP="00BA5AFB">
      <w:pPr>
        <w:tabs>
          <w:tab w:val="left" w:pos="1290"/>
        </w:tabs>
        <w:rPr>
          <w:lang w:val="fr-FR"/>
        </w:rPr>
        <w:sectPr w:rsidR="00EF39DE" w:rsidRPr="008E40F7" w:rsidSect="00687A27">
          <w:footerReference w:type="default" r:id="rId20"/>
          <w:pgSz w:w="11906" w:h="16838" w:code="9"/>
          <w:pgMar w:top="1440" w:right="1440" w:bottom="1440" w:left="1440" w:header="0" w:footer="797" w:gutter="0"/>
          <w:cols w:space="720"/>
          <w:docGrid w:linePitch="326"/>
        </w:sectPr>
      </w:pPr>
      <w:r w:rsidRPr="008E40F7">
        <w:rPr>
          <w:lang w:val="fr-FR"/>
        </w:rPr>
        <w:tab/>
      </w:r>
    </w:p>
    <w:p w14:paraId="1CE87392" w14:textId="77777777" w:rsidR="00125894" w:rsidRPr="008E40F7" w:rsidRDefault="00F913CD" w:rsidP="00F913CD">
      <w:pPr>
        <w:pStyle w:val="Heading1"/>
        <w:rPr>
          <w:rFonts w:asciiTheme="minorHAnsi" w:hAnsiTheme="minorHAnsi"/>
          <w:b w:val="0"/>
          <w:lang w:val="fr-FR"/>
        </w:rPr>
      </w:pPr>
      <w:bookmarkStart w:id="11" w:name="_Toc43294006"/>
      <w:r w:rsidRPr="008E40F7">
        <w:rPr>
          <w:rFonts w:asciiTheme="minorHAnsi" w:hAnsiTheme="minorHAnsi"/>
          <w:b w:val="0"/>
          <w:lang w:val="fr-FR"/>
        </w:rPr>
        <w:lastRenderedPageBreak/>
        <w:t>Section 1</w:t>
      </w:r>
      <w:bookmarkEnd w:id="11"/>
    </w:p>
    <w:p w14:paraId="1CA6579F" w14:textId="77777777" w:rsidR="00914A68" w:rsidRPr="007F1BA2" w:rsidRDefault="00914A68" w:rsidP="007F1BA2">
      <w:pPr>
        <w:pStyle w:val="Heading2"/>
        <w:rPr>
          <w:rFonts w:asciiTheme="minorHAnsi" w:hAnsiTheme="minorHAnsi" w:cstheme="minorHAnsi"/>
          <w:b w:val="0"/>
          <w:bCs/>
        </w:rPr>
      </w:pPr>
      <w:bookmarkStart w:id="12" w:name="_Toc43294007"/>
      <w:r w:rsidRPr="007F1BA2">
        <w:rPr>
          <w:rFonts w:asciiTheme="minorHAnsi" w:hAnsiTheme="minorHAnsi" w:cstheme="minorHAnsi"/>
          <w:b w:val="0"/>
          <w:bCs/>
        </w:rPr>
        <w:t xml:space="preserve">Note de </w:t>
      </w:r>
      <w:proofErr w:type="spellStart"/>
      <w:r w:rsidRPr="007F1BA2">
        <w:rPr>
          <w:rFonts w:asciiTheme="minorHAnsi" w:hAnsiTheme="minorHAnsi" w:cstheme="minorHAnsi"/>
          <w:b w:val="0"/>
          <w:bCs/>
        </w:rPr>
        <w:t>synthèse</w:t>
      </w:r>
      <w:proofErr w:type="spellEnd"/>
      <w:r w:rsidRPr="007F1BA2">
        <w:rPr>
          <w:rFonts w:asciiTheme="minorHAnsi" w:hAnsiTheme="minorHAnsi" w:cstheme="minorHAnsi"/>
          <w:b w:val="0"/>
          <w:bCs/>
        </w:rPr>
        <w:t xml:space="preserve"> (facultative)</w:t>
      </w:r>
      <w:bookmarkEnd w:id="12"/>
    </w:p>
    <w:p w14:paraId="347C2F5A" w14:textId="77777777" w:rsidR="00DC2908" w:rsidRPr="008E40F7" w:rsidRDefault="00DC2908" w:rsidP="00DC2908">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Une note de synthèse est un résumé en une page du plan.  Elle devrait donner assez d’informations pour faire connaître le plan sans avoir à lire le document en entier.</w:t>
      </w:r>
    </w:p>
    <w:p w14:paraId="1B315934" w14:textId="77777777" w:rsidR="00DC2908" w:rsidRPr="008E40F7" w:rsidRDefault="00DC2908" w:rsidP="00DC2908">
      <w:pPr>
        <w:pStyle w:val="DocText"/>
        <w:rPr>
          <w:rFonts w:asciiTheme="minorHAnsi" w:hAnsiTheme="minorHAnsi"/>
          <w:i/>
          <w:iCs/>
          <w:color w:val="0000FF"/>
          <w:sz w:val="22"/>
          <w:szCs w:val="22"/>
          <w:lang w:val="fr-FR"/>
        </w:rPr>
      </w:pPr>
    </w:p>
    <w:p w14:paraId="4F37DAA2" w14:textId="77777777" w:rsidR="00914A68" w:rsidRPr="008E40F7" w:rsidRDefault="00DC2908" w:rsidP="00DC2908">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Vous verrez s’il est utile de faire une note de synthèse selon le nombre d’activités de votre association et la longueur de votre document.</w:t>
      </w:r>
    </w:p>
    <w:p w14:paraId="2CCB6247" w14:textId="77777777" w:rsidR="00DE08A5" w:rsidRPr="008E40F7" w:rsidRDefault="00DE08A5" w:rsidP="00097E0C">
      <w:pPr>
        <w:pStyle w:val="DocText"/>
        <w:rPr>
          <w:rFonts w:asciiTheme="minorHAnsi" w:hAnsiTheme="minorHAnsi"/>
          <w:i/>
          <w:iCs/>
          <w:lang w:val="fr-FR"/>
        </w:rPr>
      </w:pPr>
    </w:p>
    <w:p w14:paraId="11860713" w14:textId="77777777" w:rsidR="00DE08A5" w:rsidRPr="008E40F7" w:rsidRDefault="00DE08A5" w:rsidP="004A63D3">
      <w:pPr>
        <w:pStyle w:val="Heading3"/>
        <w:rPr>
          <w:rFonts w:asciiTheme="minorHAnsi" w:hAnsiTheme="minorHAnsi"/>
          <w:b w:val="0"/>
          <w:lang w:val="fr-FR"/>
        </w:rPr>
      </w:pPr>
      <w:bookmarkStart w:id="13" w:name="_Toc43294008"/>
      <w:r w:rsidRPr="008E40F7">
        <w:rPr>
          <w:rFonts w:asciiTheme="minorHAnsi" w:hAnsiTheme="minorHAnsi"/>
          <w:b w:val="0"/>
          <w:lang w:val="fr-FR"/>
        </w:rPr>
        <w:t>Objecti</w:t>
      </w:r>
      <w:r w:rsidR="00914A68" w:rsidRPr="008E40F7">
        <w:rPr>
          <w:rFonts w:asciiTheme="minorHAnsi" w:hAnsiTheme="minorHAnsi"/>
          <w:b w:val="0"/>
          <w:lang w:val="fr-FR"/>
        </w:rPr>
        <w:t>f</w:t>
      </w:r>
      <w:r w:rsidRPr="008E40F7">
        <w:rPr>
          <w:rFonts w:asciiTheme="minorHAnsi" w:hAnsiTheme="minorHAnsi"/>
          <w:b w:val="0"/>
          <w:lang w:val="fr-FR"/>
        </w:rPr>
        <w:t>s</w:t>
      </w:r>
      <w:bookmarkEnd w:id="13"/>
    </w:p>
    <w:p w14:paraId="5DCA301A" w14:textId="77777777" w:rsidR="00DC2908" w:rsidRPr="008E40F7" w:rsidRDefault="00DC2908" w:rsidP="00DC2908">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Les objectifs servent à clarifier le but de votre plan et doivent décrire les résultats désirés.</w:t>
      </w:r>
    </w:p>
    <w:p w14:paraId="30A44B3C" w14:textId="77777777" w:rsidR="00DC2908" w:rsidRPr="008E40F7" w:rsidRDefault="00DC2908" w:rsidP="00DC2908">
      <w:pPr>
        <w:pStyle w:val="DocText"/>
        <w:rPr>
          <w:rFonts w:asciiTheme="minorHAnsi" w:hAnsiTheme="minorHAnsi"/>
          <w:i/>
          <w:iCs/>
          <w:color w:val="0000FF"/>
          <w:sz w:val="22"/>
          <w:szCs w:val="22"/>
          <w:lang w:val="fr-FR"/>
        </w:rPr>
      </w:pPr>
    </w:p>
    <w:p w14:paraId="29E704F4" w14:textId="77777777" w:rsidR="00DC2908" w:rsidRPr="008E40F7" w:rsidRDefault="00DC2908" w:rsidP="00DC2908">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 xml:space="preserve">Par exemple : </w:t>
      </w:r>
    </w:p>
    <w:p w14:paraId="1EB5DB69" w14:textId="77777777" w:rsidR="00DC2908" w:rsidRPr="008E40F7" w:rsidRDefault="00DC2908" w:rsidP="00DC2908">
      <w:pPr>
        <w:pStyle w:val="DocText"/>
        <w:rPr>
          <w:rFonts w:asciiTheme="minorHAnsi" w:hAnsiTheme="minorHAnsi"/>
          <w:i/>
          <w:iCs/>
          <w:color w:val="0000FF"/>
          <w:sz w:val="22"/>
          <w:szCs w:val="22"/>
          <w:lang w:val="fr-FR"/>
        </w:rPr>
      </w:pPr>
    </w:p>
    <w:p w14:paraId="41AF0BA8" w14:textId="77777777" w:rsidR="00DC2908" w:rsidRPr="008E40F7" w:rsidRDefault="00DC2908" w:rsidP="00DC2908">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Les objectifs de ce plan sont :</w:t>
      </w:r>
    </w:p>
    <w:p w14:paraId="735F14EE" w14:textId="77777777" w:rsidR="00DC2908" w:rsidRPr="008E40F7" w:rsidRDefault="00DC2908" w:rsidP="00DC2908">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Entreprendre une analyse de risques et formuler un plan pour les gérer.</w:t>
      </w:r>
    </w:p>
    <w:p w14:paraId="21B2D3B1" w14:textId="77777777" w:rsidR="00DC2908" w:rsidRPr="008E40F7" w:rsidRDefault="00DC2908" w:rsidP="00DC2908">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Définir et hiérarchiser les activités vitales.</w:t>
      </w:r>
    </w:p>
    <w:p w14:paraId="646FF00F" w14:textId="77777777" w:rsidR="00DC2908" w:rsidRPr="008E40F7" w:rsidRDefault="00DC2908" w:rsidP="00DC2908">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Détailler les stratégies et actions à entreprendre pour garder vos clients en sécurité et continuer vos opérations vitales.</w:t>
      </w:r>
    </w:p>
    <w:p w14:paraId="35596995" w14:textId="77777777" w:rsidR="00C82052" w:rsidRPr="008E40F7" w:rsidRDefault="00DC2908" w:rsidP="00DC2908">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Revoir et mettre à jour ce plan régulièrement.</w:t>
      </w:r>
    </w:p>
    <w:p w14:paraId="423455D1" w14:textId="77777777" w:rsidR="00DE08A5" w:rsidRPr="008E40F7" w:rsidRDefault="00DE08A5" w:rsidP="00DE08A5">
      <w:pPr>
        <w:pStyle w:val="DocText"/>
        <w:rPr>
          <w:rFonts w:asciiTheme="minorHAnsi" w:hAnsiTheme="minorHAnsi"/>
          <w:lang w:val="fr-FR"/>
        </w:rPr>
      </w:pPr>
    </w:p>
    <w:p w14:paraId="6CCD00D9" w14:textId="77777777" w:rsidR="007B6406" w:rsidRPr="008E40F7" w:rsidRDefault="007B6406" w:rsidP="007B6406">
      <w:pPr>
        <w:pStyle w:val="Heading3"/>
        <w:rPr>
          <w:rFonts w:asciiTheme="minorHAnsi" w:hAnsiTheme="minorHAnsi"/>
          <w:b w:val="0"/>
          <w:lang w:val="fr-FR"/>
        </w:rPr>
      </w:pPr>
      <w:bookmarkStart w:id="14" w:name="_Toc188856904"/>
      <w:bookmarkStart w:id="15" w:name="_Toc210722675"/>
      <w:bookmarkStart w:id="16" w:name="_Toc43294009"/>
      <w:r w:rsidRPr="008E40F7">
        <w:rPr>
          <w:rFonts w:asciiTheme="minorHAnsi" w:hAnsiTheme="minorHAnsi"/>
          <w:b w:val="0"/>
          <w:lang w:val="fr-FR"/>
        </w:rPr>
        <w:t>Glossa</w:t>
      </w:r>
      <w:r w:rsidR="00C82052" w:rsidRPr="008E40F7">
        <w:rPr>
          <w:rFonts w:asciiTheme="minorHAnsi" w:hAnsiTheme="minorHAnsi"/>
          <w:b w:val="0"/>
          <w:lang w:val="fr-FR"/>
        </w:rPr>
        <w:t>i</w:t>
      </w:r>
      <w:r w:rsidRPr="008E40F7">
        <w:rPr>
          <w:rFonts w:asciiTheme="minorHAnsi" w:hAnsiTheme="minorHAnsi"/>
          <w:b w:val="0"/>
          <w:lang w:val="fr-FR"/>
        </w:rPr>
        <w:t>r</w:t>
      </w:r>
      <w:bookmarkEnd w:id="14"/>
      <w:bookmarkEnd w:id="15"/>
      <w:r w:rsidR="00C82052" w:rsidRPr="008E40F7">
        <w:rPr>
          <w:rFonts w:asciiTheme="minorHAnsi" w:hAnsiTheme="minorHAnsi"/>
          <w:b w:val="0"/>
          <w:lang w:val="fr-FR"/>
        </w:rPr>
        <w:t>e</w:t>
      </w:r>
      <w:bookmarkEnd w:id="16"/>
    </w:p>
    <w:p w14:paraId="0FA68171" w14:textId="77777777" w:rsidR="007B6406" w:rsidRPr="008E40F7" w:rsidRDefault="005F33B3" w:rsidP="00C82052">
      <w:pPr>
        <w:rPr>
          <w:rFonts w:cs="Arial"/>
          <w:i/>
          <w:iCs/>
          <w:color w:val="0000FF"/>
          <w:sz w:val="22"/>
          <w:szCs w:val="22"/>
          <w:lang w:val="fr-FR" w:eastAsia="zh-TW"/>
        </w:rPr>
      </w:pPr>
      <w:r w:rsidRPr="008E40F7">
        <w:rPr>
          <w:rFonts w:cs="Arial"/>
          <w:i/>
          <w:iCs/>
          <w:color w:val="0000FF"/>
          <w:sz w:val="22"/>
          <w:szCs w:val="22"/>
          <w:lang w:val="fr-FR" w:eastAsia="zh-TW"/>
        </w:rPr>
        <w:t>T</w:t>
      </w:r>
      <w:r w:rsidR="00C82052" w:rsidRPr="008E40F7">
        <w:rPr>
          <w:rFonts w:cs="Arial"/>
          <w:i/>
          <w:iCs/>
          <w:color w:val="0000FF"/>
          <w:sz w:val="22"/>
          <w:szCs w:val="22"/>
          <w:lang w:val="fr-FR" w:eastAsia="zh-TW"/>
        </w:rPr>
        <w:t>ermes communs utilisés dans ce document. Vous devriez l’adapter selon votre activité</w:t>
      </w:r>
      <w:r w:rsidRPr="008E40F7">
        <w:rPr>
          <w:rFonts w:cs="Arial"/>
          <w:i/>
          <w:iCs/>
          <w:color w:val="0000FF"/>
          <w:sz w:val="22"/>
          <w:szCs w:val="22"/>
          <w:lang w:val="fr-FR" w:eastAsia="zh-TW"/>
        </w:rPr>
        <w:t>.</w:t>
      </w:r>
    </w:p>
    <w:p w14:paraId="01C0823A" w14:textId="77777777" w:rsidR="007B6406" w:rsidRPr="008E40F7" w:rsidRDefault="007B6406" w:rsidP="007B6406">
      <w:pPr>
        <w:pStyle w:val="StyleguideText"/>
        <w:rPr>
          <w:color w:val="0000FF"/>
          <w:sz w:val="22"/>
          <w:szCs w:val="22"/>
          <w:lang w:val="fr-FR"/>
        </w:rPr>
      </w:pPr>
    </w:p>
    <w:tbl>
      <w:tblPr>
        <w:tblStyle w:val="GridTable1Light-Accent2"/>
        <w:tblW w:w="5000" w:type="pct"/>
        <w:tblLook w:val="01A0" w:firstRow="1" w:lastRow="0" w:firstColumn="1" w:lastColumn="1" w:noHBand="0" w:noVBand="0"/>
      </w:tblPr>
      <w:tblGrid>
        <w:gridCol w:w="2404"/>
        <w:gridCol w:w="6613"/>
      </w:tblGrid>
      <w:tr w:rsidR="007B6406" w:rsidRPr="005F4FEA" w14:paraId="57CF603D" w14:textId="77777777" w:rsidTr="00337B96">
        <w:trPr>
          <w:cnfStyle w:val="100000000000" w:firstRow="1" w:lastRow="0" w:firstColumn="0" w:lastColumn="0" w:oddVBand="0" w:evenVBand="0" w:oddHBand="0" w:evenHBand="0" w:firstRowFirstColumn="0" w:firstRowLastColumn="0" w:lastRowFirstColumn="0" w:lastRowLastColumn="0"/>
          <w:trHeight w:val="1241"/>
        </w:trPr>
        <w:tc>
          <w:tcPr>
            <w:cnfStyle w:val="001000000000" w:firstRow="0" w:lastRow="0" w:firstColumn="1" w:lastColumn="0" w:oddVBand="0" w:evenVBand="0" w:oddHBand="0" w:evenHBand="0" w:firstRowFirstColumn="0" w:firstRowLastColumn="0" w:lastRowFirstColumn="0" w:lastRowLastColumn="0"/>
            <w:tcW w:w="1333" w:type="pct"/>
            <w:vAlign w:val="center"/>
          </w:tcPr>
          <w:p w14:paraId="5150AB0F" w14:textId="77777777" w:rsidR="00C82052" w:rsidRPr="008E40F7" w:rsidRDefault="00C82052" w:rsidP="005918B0">
            <w:pPr>
              <w:pStyle w:val="DocText"/>
              <w:rPr>
                <w:rFonts w:asciiTheme="minorHAnsi" w:hAnsiTheme="minorHAnsi"/>
                <w:i/>
                <w:iCs/>
                <w:color w:val="0000FF"/>
                <w:sz w:val="22"/>
                <w:szCs w:val="22"/>
                <w:lang w:val="fr-FR" w:eastAsia="zh-TW"/>
              </w:rPr>
            </w:pPr>
            <w:r w:rsidRPr="008E40F7">
              <w:rPr>
                <w:rFonts w:asciiTheme="minorHAnsi" w:hAnsiTheme="minorHAnsi"/>
                <w:i/>
                <w:iCs/>
                <w:color w:val="0000FF"/>
                <w:sz w:val="22"/>
                <w:szCs w:val="22"/>
                <w:lang w:val="fr-FR" w:eastAsia="zh-TW"/>
              </w:rPr>
              <w:t xml:space="preserve">Planification </w:t>
            </w:r>
          </w:p>
          <w:p w14:paraId="1EBF3CF0" w14:textId="77777777" w:rsidR="007B6406" w:rsidRPr="008E40F7" w:rsidRDefault="00C82052" w:rsidP="005918B0">
            <w:pPr>
              <w:pStyle w:val="DocText"/>
              <w:rPr>
                <w:rFonts w:asciiTheme="minorHAnsi" w:hAnsiTheme="minorHAnsi"/>
                <w:i/>
                <w:iCs/>
                <w:color w:val="0000FF"/>
                <w:sz w:val="22"/>
                <w:szCs w:val="22"/>
                <w:lang w:val="fr-FR" w:eastAsia="zh-TW"/>
              </w:rPr>
            </w:pPr>
            <w:r w:rsidRPr="008E40F7">
              <w:rPr>
                <w:rFonts w:asciiTheme="minorHAnsi" w:hAnsiTheme="minorHAnsi"/>
                <w:i/>
                <w:iCs/>
                <w:color w:val="0000FF"/>
                <w:sz w:val="22"/>
                <w:szCs w:val="22"/>
                <w:lang w:val="fr-FR" w:eastAsia="zh-TW"/>
              </w:rPr>
              <w:t>de la poursuite des opérations </w:t>
            </w:r>
          </w:p>
        </w:tc>
        <w:tc>
          <w:tcPr>
            <w:cnfStyle w:val="000100000000" w:firstRow="0" w:lastRow="0" w:firstColumn="0" w:lastColumn="1" w:oddVBand="0" w:evenVBand="0" w:oddHBand="0" w:evenHBand="0" w:firstRowFirstColumn="0" w:firstRowLastColumn="0" w:lastRowFirstColumn="0" w:lastRowLastColumn="0"/>
            <w:tcW w:w="3667" w:type="pct"/>
            <w:vAlign w:val="center"/>
          </w:tcPr>
          <w:p w14:paraId="29918F8B" w14:textId="77777777" w:rsidR="00C82052" w:rsidRPr="008E40F7" w:rsidRDefault="00C82052" w:rsidP="00C82052">
            <w:pPr>
              <w:rPr>
                <w:rFonts w:cs="Arial"/>
                <w:b w:val="0"/>
                <w:i/>
                <w:iCs/>
                <w:color w:val="0000FF"/>
                <w:sz w:val="22"/>
                <w:szCs w:val="22"/>
                <w:lang w:val="fr-FR" w:eastAsia="zh-TW"/>
              </w:rPr>
            </w:pPr>
          </w:p>
          <w:p w14:paraId="503C7E7E" w14:textId="77777777" w:rsidR="00C82052" w:rsidRPr="008E40F7" w:rsidRDefault="00DC2908" w:rsidP="00C82052">
            <w:pPr>
              <w:rPr>
                <w:rFonts w:cs="Arial"/>
                <w:b w:val="0"/>
                <w:i/>
                <w:iCs/>
                <w:color w:val="0000FF"/>
                <w:sz w:val="22"/>
                <w:szCs w:val="22"/>
                <w:lang w:val="fr-FR" w:eastAsia="zh-TW"/>
              </w:rPr>
            </w:pPr>
            <w:r w:rsidRPr="008E40F7">
              <w:rPr>
                <w:rFonts w:cs="Arial"/>
                <w:b w:val="0"/>
                <w:i/>
                <w:iCs/>
                <w:color w:val="0000FF"/>
                <w:sz w:val="22"/>
                <w:szCs w:val="22"/>
                <w:lang w:val="fr-FR" w:eastAsia="zh-TW"/>
              </w:rPr>
              <w:t>Le processus de développement d’un plan pour la gestion des risques afin d’assurer un certain niveau de fonctionnement lors d’une perturbation.</w:t>
            </w:r>
          </w:p>
          <w:p w14:paraId="3BCD8E0D" w14:textId="77777777" w:rsidR="007B6406" w:rsidRPr="008E40F7" w:rsidRDefault="007B6406" w:rsidP="005918B0">
            <w:pPr>
              <w:pStyle w:val="DocText"/>
              <w:rPr>
                <w:rFonts w:asciiTheme="minorHAnsi" w:hAnsiTheme="minorHAnsi"/>
                <w:b w:val="0"/>
                <w:i/>
                <w:iCs/>
                <w:color w:val="0000FF"/>
                <w:sz w:val="22"/>
                <w:szCs w:val="22"/>
                <w:lang w:val="fr-FR" w:eastAsia="zh-TW"/>
              </w:rPr>
            </w:pPr>
          </w:p>
        </w:tc>
      </w:tr>
      <w:tr w:rsidR="007B6406" w:rsidRPr="005F4FEA" w14:paraId="3E39DA38" w14:textId="77777777" w:rsidTr="00337B96">
        <w:trPr>
          <w:trHeight w:val="1079"/>
        </w:trPr>
        <w:tc>
          <w:tcPr>
            <w:cnfStyle w:val="001000000000" w:firstRow="0" w:lastRow="0" w:firstColumn="1" w:lastColumn="0" w:oddVBand="0" w:evenVBand="0" w:oddHBand="0" w:evenHBand="0" w:firstRowFirstColumn="0" w:firstRowLastColumn="0" w:lastRowFirstColumn="0" w:lastRowLastColumn="0"/>
            <w:tcW w:w="1333" w:type="pct"/>
            <w:vAlign w:val="center"/>
          </w:tcPr>
          <w:p w14:paraId="49ABE3FE" w14:textId="77777777" w:rsidR="007B6406" w:rsidRPr="008E40F7" w:rsidRDefault="00C82052" w:rsidP="005918B0">
            <w:pPr>
              <w:pStyle w:val="DocText"/>
              <w:rPr>
                <w:rFonts w:asciiTheme="minorHAnsi" w:hAnsiTheme="minorHAnsi"/>
                <w:i/>
                <w:iCs/>
                <w:color w:val="0000FF"/>
                <w:sz w:val="22"/>
                <w:szCs w:val="22"/>
                <w:lang w:val="fr-FR" w:eastAsia="zh-TW"/>
              </w:rPr>
            </w:pPr>
            <w:r w:rsidRPr="008E40F7">
              <w:rPr>
                <w:rFonts w:asciiTheme="minorHAnsi" w:hAnsiTheme="minorHAnsi"/>
                <w:i/>
                <w:iCs/>
                <w:color w:val="0000FF"/>
                <w:sz w:val="22"/>
                <w:szCs w:val="22"/>
                <w:lang w:val="fr-FR" w:eastAsia="zh-TW"/>
              </w:rPr>
              <w:t>Plan de continuité des opérations</w:t>
            </w:r>
          </w:p>
        </w:tc>
        <w:tc>
          <w:tcPr>
            <w:cnfStyle w:val="000100000000" w:firstRow="0" w:lastRow="0" w:firstColumn="0" w:lastColumn="1" w:oddVBand="0" w:evenVBand="0" w:oddHBand="0" w:evenHBand="0" w:firstRowFirstColumn="0" w:firstRowLastColumn="0" w:lastRowFirstColumn="0" w:lastRowLastColumn="0"/>
            <w:tcW w:w="3667" w:type="pct"/>
            <w:vAlign w:val="center"/>
          </w:tcPr>
          <w:p w14:paraId="62566D53" w14:textId="77777777" w:rsidR="00C82052" w:rsidRPr="008E40F7" w:rsidRDefault="00C82052" w:rsidP="00C82052">
            <w:pPr>
              <w:rPr>
                <w:rFonts w:cs="Arial"/>
                <w:b w:val="0"/>
                <w:i/>
                <w:iCs/>
                <w:color w:val="0000FF"/>
                <w:sz w:val="22"/>
                <w:szCs w:val="22"/>
                <w:lang w:val="fr-FR" w:eastAsia="zh-TW"/>
              </w:rPr>
            </w:pPr>
          </w:p>
          <w:p w14:paraId="28ACF221" w14:textId="77777777" w:rsidR="00C82052" w:rsidRPr="008E40F7" w:rsidRDefault="00DC2908" w:rsidP="00C82052">
            <w:pPr>
              <w:rPr>
                <w:rFonts w:cs="Arial"/>
                <w:b w:val="0"/>
                <w:i/>
                <w:iCs/>
                <w:color w:val="0000FF"/>
                <w:sz w:val="22"/>
                <w:szCs w:val="22"/>
                <w:lang w:val="fr-FR" w:eastAsia="zh-TW"/>
              </w:rPr>
            </w:pPr>
            <w:r w:rsidRPr="008E40F7">
              <w:rPr>
                <w:rFonts w:cs="Arial"/>
                <w:b w:val="0"/>
                <w:i/>
                <w:iCs/>
                <w:color w:val="0000FF"/>
                <w:sz w:val="22"/>
                <w:szCs w:val="22"/>
                <w:lang w:val="fr-FR" w:eastAsia="zh-TW"/>
              </w:rPr>
              <w:t>Un document qui regroupe les informations nécessaires pour la poursuite d’activité pendant et après une perturbation.</w:t>
            </w:r>
          </w:p>
          <w:p w14:paraId="0DD1A1D3" w14:textId="77777777" w:rsidR="007B6406" w:rsidRPr="008E40F7" w:rsidRDefault="007B6406" w:rsidP="005918B0">
            <w:pPr>
              <w:pStyle w:val="DocText"/>
              <w:rPr>
                <w:rFonts w:asciiTheme="minorHAnsi" w:hAnsiTheme="minorHAnsi"/>
                <w:b w:val="0"/>
                <w:i/>
                <w:iCs/>
                <w:color w:val="0000FF"/>
                <w:sz w:val="22"/>
                <w:szCs w:val="22"/>
                <w:lang w:val="fr-FR" w:eastAsia="zh-TW"/>
              </w:rPr>
            </w:pPr>
          </w:p>
        </w:tc>
      </w:tr>
      <w:tr w:rsidR="007B6406" w:rsidRPr="005F4FEA" w14:paraId="7189A0B5" w14:textId="77777777" w:rsidTr="00337B96">
        <w:trPr>
          <w:trHeight w:val="1115"/>
        </w:trPr>
        <w:tc>
          <w:tcPr>
            <w:cnfStyle w:val="001000000000" w:firstRow="0" w:lastRow="0" w:firstColumn="1" w:lastColumn="0" w:oddVBand="0" w:evenVBand="0" w:oddHBand="0" w:evenHBand="0" w:firstRowFirstColumn="0" w:firstRowLastColumn="0" w:lastRowFirstColumn="0" w:lastRowLastColumn="0"/>
            <w:tcW w:w="1333" w:type="pct"/>
            <w:vAlign w:val="center"/>
          </w:tcPr>
          <w:p w14:paraId="4C756385" w14:textId="77777777" w:rsidR="007B6406" w:rsidRPr="008E40F7" w:rsidRDefault="00C82052" w:rsidP="005918B0">
            <w:pPr>
              <w:pStyle w:val="DocText"/>
              <w:rPr>
                <w:rFonts w:asciiTheme="minorHAnsi" w:hAnsiTheme="minorHAnsi"/>
                <w:i/>
                <w:iCs/>
                <w:color w:val="0000FF"/>
                <w:sz w:val="22"/>
                <w:szCs w:val="22"/>
                <w:lang w:val="fr-FR" w:eastAsia="zh-TW"/>
              </w:rPr>
            </w:pPr>
            <w:r w:rsidRPr="008E40F7">
              <w:rPr>
                <w:rFonts w:asciiTheme="minorHAnsi" w:hAnsiTheme="minorHAnsi"/>
                <w:i/>
                <w:iCs/>
                <w:color w:val="0000FF"/>
                <w:sz w:val="22"/>
                <w:szCs w:val="22"/>
                <w:lang w:val="fr-FR" w:eastAsia="zh-TW"/>
              </w:rPr>
              <w:t>Analyse d’impact sur les activités</w:t>
            </w:r>
          </w:p>
        </w:tc>
        <w:tc>
          <w:tcPr>
            <w:cnfStyle w:val="000100000000" w:firstRow="0" w:lastRow="0" w:firstColumn="0" w:lastColumn="1" w:oddVBand="0" w:evenVBand="0" w:oddHBand="0" w:evenHBand="0" w:firstRowFirstColumn="0" w:firstRowLastColumn="0" w:lastRowFirstColumn="0" w:lastRowLastColumn="0"/>
            <w:tcW w:w="3667" w:type="pct"/>
            <w:vAlign w:val="center"/>
          </w:tcPr>
          <w:p w14:paraId="4E77C29A" w14:textId="77777777" w:rsidR="00C82052" w:rsidRPr="008E40F7" w:rsidRDefault="00C82052" w:rsidP="00C82052">
            <w:pPr>
              <w:rPr>
                <w:rFonts w:cs="Arial"/>
                <w:b w:val="0"/>
                <w:i/>
                <w:iCs/>
                <w:color w:val="0000FF"/>
                <w:sz w:val="22"/>
                <w:szCs w:val="22"/>
                <w:lang w:val="fr-FR" w:eastAsia="zh-TW"/>
              </w:rPr>
            </w:pPr>
          </w:p>
          <w:p w14:paraId="63716D41" w14:textId="77777777" w:rsidR="00C82052" w:rsidRPr="008E40F7" w:rsidRDefault="00DC2908" w:rsidP="00C82052">
            <w:pPr>
              <w:rPr>
                <w:rFonts w:cs="Arial"/>
                <w:b w:val="0"/>
                <w:i/>
                <w:iCs/>
                <w:color w:val="0000FF"/>
                <w:sz w:val="22"/>
                <w:szCs w:val="22"/>
                <w:lang w:val="fr-FR" w:eastAsia="zh-TW"/>
              </w:rPr>
            </w:pPr>
            <w:r w:rsidRPr="008E40F7">
              <w:rPr>
                <w:rFonts w:cs="Arial"/>
                <w:b w:val="0"/>
                <w:i/>
                <w:iCs/>
                <w:color w:val="0000FF"/>
                <w:sz w:val="22"/>
                <w:szCs w:val="22"/>
                <w:lang w:val="fr-FR" w:eastAsia="zh-TW"/>
              </w:rPr>
              <w:t>Le processus de regroupement des informations nécessaires pour déterminer le niveau d’impact de certains risques sur le fonctionnement des activités principales.</w:t>
            </w:r>
          </w:p>
          <w:p w14:paraId="11793241" w14:textId="77777777" w:rsidR="007B6406" w:rsidRPr="008E40F7" w:rsidRDefault="007B6406" w:rsidP="005918B0">
            <w:pPr>
              <w:pStyle w:val="DocText"/>
              <w:rPr>
                <w:rFonts w:asciiTheme="minorHAnsi" w:hAnsiTheme="minorHAnsi"/>
                <w:b w:val="0"/>
                <w:i/>
                <w:iCs/>
                <w:color w:val="0000FF"/>
                <w:sz w:val="22"/>
                <w:szCs w:val="22"/>
                <w:lang w:val="fr-FR" w:eastAsia="zh-TW"/>
              </w:rPr>
            </w:pPr>
          </w:p>
        </w:tc>
      </w:tr>
      <w:tr w:rsidR="0064769A" w:rsidRPr="005F4FEA" w14:paraId="6E5A9A20" w14:textId="77777777" w:rsidTr="00337B96">
        <w:trPr>
          <w:trHeight w:val="1008"/>
        </w:trPr>
        <w:tc>
          <w:tcPr>
            <w:cnfStyle w:val="001000000000" w:firstRow="0" w:lastRow="0" w:firstColumn="1" w:lastColumn="0" w:oddVBand="0" w:evenVBand="0" w:oddHBand="0" w:evenHBand="0" w:firstRowFirstColumn="0" w:firstRowLastColumn="0" w:lastRowFirstColumn="0" w:lastRowLastColumn="0"/>
            <w:tcW w:w="1333" w:type="pct"/>
            <w:vAlign w:val="center"/>
          </w:tcPr>
          <w:p w14:paraId="47E72954" w14:textId="77777777" w:rsidR="0064769A" w:rsidRPr="008E40F7" w:rsidRDefault="00C82052" w:rsidP="00151083">
            <w:pPr>
              <w:pStyle w:val="TableText0"/>
              <w:jc w:val="left"/>
              <w:rPr>
                <w:rFonts w:asciiTheme="minorHAnsi" w:hAnsiTheme="minorHAnsi" w:cs="Arial"/>
                <w:i/>
                <w:iCs/>
                <w:color w:val="0000FF"/>
                <w:sz w:val="22"/>
                <w:szCs w:val="22"/>
                <w:lang w:val="fr-FR" w:eastAsia="en-US"/>
              </w:rPr>
            </w:pPr>
            <w:r w:rsidRPr="008E40F7">
              <w:rPr>
                <w:rFonts w:asciiTheme="minorHAnsi" w:hAnsiTheme="minorHAnsi" w:cs="Arial"/>
                <w:i/>
                <w:iCs/>
                <w:color w:val="0000FF"/>
                <w:sz w:val="22"/>
                <w:szCs w:val="22"/>
                <w:lang w:val="fr-FR" w:eastAsia="en-US"/>
              </w:rPr>
              <w:lastRenderedPageBreak/>
              <w:t>Activités principales</w:t>
            </w:r>
          </w:p>
        </w:tc>
        <w:tc>
          <w:tcPr>
            <w:cnfStyle w:val="000100000000" w:firstRow="0" w:lastRow="0" w:firstColumn="0" w:lastColumn="1" w:oddVBand="0" w:evenVBand="0" w:oddHBand="0" w:evenHBand="0" w:firstRowFirstColumn="0" w:firstRowLastColumn="0" w:lastRowFirstColumn="0" w:lastRowLastColumn="0"/>
            <w:tcW w:w="3667" w:type="pct"/>
            <w:vAlign w:val="center"/>
          </w:tcPr>
          <w:p w14:paraId="0A2952D0" w14:textId="77777777" w:rsidR="0064769A" w:rsidRPr="008E40F7" w:rsidRDefault="00DC2908" w:rsidP="00151083">
            <w:pPr>
              <w:pStyle w:val="TableText0"/>
              <w:jc w:val="left"/>
              <w:rPr>
                <w:rFonts w:asciiTheme="minorHAnsi" w:hAnsiTheme="minorHAnsi" w:cs="Arial"/>
                <w:b w:val="0"/>
                <w:i/>
                <w:iCs/>
                <w:color w:val="0000FF"/>
                <w:sz w:val="22"/>
                <w:szCs w:val="22"/>
                <w:lang w:val="fr-FR" w:eastAsia="en-US"/>
              </w:rPr>
            </w:pPr>
            <w:r w:rsidRPr="008E40F7">
              <w:rPr>
                <w:rFonts w:asciiTheme="minorHAnsi" w:hAnsiTheme="minorHAnsi" w:cs="Arial"/>
                <w:b w:val="0"/>
                <w:i/>
                <w:iCs/>
                <w:color w:val="0000FF"/>
                <w:sz w:val="22"/>
                <w:szCs w:val="22"/>
                <w:lang w:val="fr-FR" w:eastAsia="en-US"/>
              </w:rPr>
              <w:t>Le cœur d’activité de votre association</w:t>
            </w:r>
            <w:r w:rsidR="00C82052" w:rsidRPr="008E40F7">
              <w:rPr>
                <w:rFonts w:asciiTheme="minorHAnsi" w:hAnsiTheme="minorHAnsi" w:cs="Arial"/>
                <w:b w:val="0"/>
                <w:i/>
                <w:iCs/>
                <w:color w:val="0000FF"/>
                <w:sz w:val="22"/>
                <w:szCs w:val="22"/>
                <w:lang w:val="fr-FR" w:eastAsia="en-US"/>
              </w:rPr>
              <w:t xml:space="preserve">. </w:t>
            </w:r>
          </w:p>
        </w:tc>
      </w:tr>
      <w:tr w:rsidR="0064769A" w:rsidRPr="005F4FEA" w14:paraId="0CF0E052" w14:textId="77777777" w:rsidTr="00337B96">
        <w:trPr>
          <w:trHeight w:val="1070"/>
        </w:trPr>
        <w:tc>
          <w:tcPr>
            <w:cnfStyle w:val="001000000000" w:firstRow="0" w:lastRow="0" w:firstColumn="1" w:lastColumn="0" w:oddVBand="0" w:evenVBand="0" w:oddHBand="0" w:evenHBand="0" w:firstRowFirstColumn="0" w:firstRowLastColumn="0" w:lastRowFirstColumn="0" w:lastRowLastColumn="0"/>
            <w:tcW w:w="1333" w:type="pct"/>
            <w:vAlign w:val="center"/>
          </w:tcPr>
          <w:p w14:paraId="24D7B00B" w14:textId="77777777" w:rsidR="0064769A" w:rsidRPr="008E40F7" w:rsidRDefault="00C82052" w:rsidP="00151083">
            <w:pPr>
              <w:pStyle w:val="TableText0"/>
              <w:jc w:val="left"/>
              <w:rPr>
                <w:rFonts w:asciiTheme="minorHAnsi" w:hAnsiTheme="minorHAnsi" w:cs="Arial"/>
                <w:i/>
                <w:iCs/>
                <w:color w:val="0000FF"/>
                <w:sz w:val="22"/>
                <w:szCs w:val="22"/>
                <w:lang w:val="fr-FR" w:eastAsia="en-US"/>
              </w:rPr>
            </w:pPr>
            <w:r w:rsidRPr="008E40F7">
              <w:rPr>
                <w:rFonts w:asciiTheme="minorHAnsi" w:hAnsiTheme="minorHAnsi" w:cs="Arial"/>
                <w:i/>
                <w:iCs/>
                <w:color w:val="0000FF"/>
                <w:sz w:val="22"/>
                <w:szCs w:val="22"/>
                <w:lang w:val="fr-FR" w:eastAsia="en-US"/>
              </w:rPr>
              <w:t xml:space="preserve">Délai de </w:t>
            </w:r>
            <w:r w:rsidR="00DC2908" w:rsidRPr="008E40F7">
              <w:rPr>
                <w:rFonts w:asciiTheme="minorHAnsi" w:hAnsiTheme="minorHAnsi" w:cs="Arial"/>
                <w:i/>
                <w:iCs/>
                <w:color w:val="0000FF"/>
                <w:sz w:val="22"/>
                <w:szCs w:val="22"/>
                <w:lang w:val="fr-FR" w:eastAsia="en-US"/>
              </w:rPr>
              <w:t>retour</w:t>
            </w:r>
          </w:p>
        </w:tc>
        <w:tc>
          <w:tcPr>
            <w:cnfStyle w:val="000100000000" w:firstRow="0" w:lastRow="0" w:firstColumn="0" w:lastColumn="1" w:oddVBand="0" w:evenVBand="0" w:oddHBand="0" w:evenHBand="0" w:firstRowFirstColumn="0" w:firstRowLastColumn="0" w:lastRowFirstColumn="0" w:lastRowLastColumn="0"/>
            <w:tcW w:w="3667" w:type="pct"/>
            <w:vAlign w:val="center"/>
          </w:tcPr>
          <w:p w14:paraId="01895790" w14:textId="77777777" w:rsidR="0064769A" w:rsidRPr="008E40F7" w:rsidRDefault="00DC2908" w:rsidP="00151083">
            <w:pPr>
              <w:pStyle w:val="TableText0"/>
              <w:jc w:val="left"/>
              <w:rPr>
                <w:rFonts w:asciiTheme="minorHAnsi" w:hAnsiTheme="minorHAnsi" w:cs="Arial"/>
                <w:b w:val="0"/>
                <w:i/>
                <w:iCs/>
                <w:color w:val="0000FF"/>
                <w:sz w:val="22"/>
                <w:szCs w:val="22"/>
                <w:lang w:val="fr-FR" w:eastAsia="en-US"/>
              </w:rPr>
            </w:pPr>
            <w:r w:rsidRPr="008E40F7">
              <w:rPr>
                <w:rFonts w:asciiTheme="minorHAnsi" w:hAnsiTheme="minorHAnsi" w:cs="Arial"/>
                <w:b w:val="0"/>
                <w:i/>
                <w:iCs/>
                <w:color w:val="0000FF"/>
                <w:sz w:val="22"/>
                <w:szCs w:val="22"/>
                <w:lang w:val="fr-FR" w:eastAsia="en-US"/>
              </w:rPr>
              <w:t>Le temps nécessaire pour reprendre votre une activité sans mettre en jeu le but de votre association.</w:t>
            </w:r>
            <w:r w:rsidR="00C82052" w:rsidRPr="008E40F7">
              <w:rPr>
                <w:rFonts w:asciiTheme="minorHAnsi" w:hAnsiTheme="minorHAnsi" w:cs="Arial"/>
                <w:b w:val="0"/>
                <w:i/>
                <w:iCs/>
                <w:color w:val="0000FF"/>
                <w:sz w:val="22"/>
                <w:szCs w:val="22"/>
                <w:lang w:val="fr-FR" w:eastAsia="en-US"/>
              </w:rPr>
              <w:t xml:space="preserve"> </w:t>
            </w:r>
          </w:p>
        </w:tc>
      </w:tr>
      <w:tr w:rsidR="005918B0" w:rsidRPr="005F4FEA" w14:paraId="134B292A" w14:textId="77777777" w:rsidTr="00337B96">
        <w:trPr>
          <w:trHeight w:val="719"/>
        </w:trPr>
        <w:tc>
          <w:tcPr>
            <w:cnfStyle w:val="001000000000" w:firstRow="0" w:lastRow="0" w:firstColumn="1" w:lastColumn="0" w:oddVBand="0" w:evenVBand="0" w:oddHBand="0" w:evenHBand="0" w:firstRowFirstColumn="0" w:firstRowLastColumn="0" w:lastRowFirstColumn="0" w:lastRowLastColumn="0"/>
            <w:tcW w:w="1333" w:type="pct"/>
            <w:vAlign w:val="center"/>
          </w:tcPr>
          <w:p w14:paraId="0FDA5554" w14:textId="77777777" w:rsidR="005918B0" w:rsidRPr="008E40F7" w:rsidRDefault="00060745" w:rsidP="005918B0">
            <w:pPr>
              <w:pStyle w:val="TableText0"/>
              <w:jc w:val="left"/>
              <w:rPr>
                <w:rFonts w:asciiTheme="minorHAnsi" w:hAnsiTheme="minorHAnsi" w:cs="Arial"/>
                <w:i/>
                <w:iCs/>
                <w:color w:val="0000FF"/>
                <w:sz w:val="22"/>
                <w:szCs w:val="22"/>
                <w:lang w:val="fr-FR" w:eastAsia="en-US"/>
              </w:rPr>
            </w:pPr>
            <w:r w:rsidRPr="008E40F7">
              <w:rPr>
                <w:rFonts w:asciiTheme="minorHAnsi" w:hAnsiTheme="minorHAnsi" w:cs="Arial"/>
                <w:i/>
                <w:iCs/>
                <w:color w:val="0000FF"/>
                <w:sz w:val="22"/>
                <w:szCs w:val="22"/>
                <w:lang w:val="fr-FR" w:eastAsia="en-US"/>
              </w:rPr>
              <w:t>Ressources</w:t>
            </w:r>
          </w:p>
        </w:tc>
        <w:tc>
          <w:tcPr>
            <w:cnfStyle w:val="000100000000" w:firstRow="0" w:lastRow="0" w:firstColumn="0" w:lastColumn="1" w:oddVBand="0" w:evenVBand="0" w:oddHBand="0" w:evenHBand="0" w:firstRowFirstColumn="0" w:firstRowLastColumn="0" w:lastRowFirstColumn="0" w:lastRowLastColumn="0"/>
            <w:tcW w:w="3667" w:type="pct"/>
            <w:vAlign w:val="center"/>
          </w:tcPr>
          <w:p w14:paraId="46082496" w14:textId="77777777" w:rsidR="00C82052" w:rsidRPr="008E40F7" w:rsidRDefault="00C82052" w:rsidP="00C82052">
            <w:pPr>
              <w:rPr>
                <w:rFonts w:cs="Arial"/>
                <w:b w:val="0"/>
                <w:i/>
                <w:iCs/>
                <w:color w:val="0000FF"/>
                <w:sz w:val="22"/>
                <w:szCs w:val="22"/>
                <w:lang w:val="fr-FR"/>
              </w:rPr>
            </w:pPr>
          </w:p>
          <w:p w14:paraId="41705F01" w14:textId="77777777" w:rsidR="00C82052" w:rsidRPr="008E40F7" w:rsidRDefault="00DC2908" w:rsidP="00C82052">
            <w:pPr>
              <w:rPr>
                <w:rFonts w:cs="Arial"/>
                <w:b w:val="0"/>
                <w:i/>
                <w:iCs/>
                <w:color w:val="0000FF"/>
                <w:sz w:val="22"/>
                <w:szCs w:val="22"/>
                <w:lang w:val="fr-FR"/>
              </w:rPr>
            </w:pPr>
            <w:r w:rsidRPr="008E40F7">
              <w:rPr>
                <w:rFonts w:cs="Arial"/>
                <w:b w:val="0"/>
                <w:i/>
                <w:iCs/>
                <w:color w:val="0000FF"/>
                <w:sz w:val="22"/>
                <w:szCs w:val="22"/>
                <w:lang w:val="fr-FR"/>
              </w:rPr>
              <w:t>Les moyens qui soutiennent l’accomplissement de l’objectif de l’association. Ceux-ci peuvent être des dons, des biens ou des personnes.</w:t>
            </w:r>
          </w:p>
          <w:p w14:paraId="0EF976B1" w14:textId="77777777" w:rsidR="005918B0" w:rsidRPr="008E40F7" w:rsidRDefault="005918B0" w:rsidP="005918B0">
            <w:pPr>
              <w:pStyle w:val="TableText0"/>
              <w:jc w:val="left"/>
              <w:rPr>
                <w:rFonts w:asciiTheme="minorHAnsi" w:hAnsiTheme="minorHAnsi" w:cs="Arial"/>
                <w:b w:val="0"/>
                <w:i/>
                <w:iCs/>
                <w:color w:val="0000FF"/>
                <w:sz w:val="22"/>
                <w:szCs w:val="22"/>
                <w:lang w:val="fr-FR" w:eastAsia="en-US"/>
              </w:rPr>
            </w:pPr>
          </w:p>
        </w:tc>
      </w:tr>
      <w:tr w:rsidR="005918B0" w:rsidRPr="005F4FEA" w14:paraId="4B65D987" w14:textId="77777777" w:rsidTr="00337B96">
        <w:trPr>
          <w:trHeight w:val="890"/>
        </w:trPr>
        <w:tc>
          <w:tcPr>
            <w:cnfStyle w:val="001000000000" w:firstRow="0" w:lastRow="0" w:firstColumn="1" w:lastColumn="0" w:oddVBand="0" w:evenVBand="0" w:oddHBand="0" w:evenHBand="0" w:firstRowFirstColumn="0" w:firstRowLastColumn="0" w:lastRowFirstColumn="0" w:lastRowLastColumn="0"/>
            <w:tcW w:w="1333" w:type="pct"/>
            <w:vAlign w:val="center"/>
          </w:tcPr>
          <w:p w14:paraId="4576E0F6" w14:textId="77777777" w:rsidR="005918B0" w:rsidRPr="008E40F7" w:rsidRDefault="00C82052" w:rsidP="005918B0">
            <w:pPr>
              <w:pStyle w:val="TableText0"/>
              <w:jc w:val="left"/>
              <w:rPr>
                <w:rFonts w:asciiTheme="minorHAnsi" w:hAnsiTheme="minorHAnsi" w:cs="Arial"/>
                <w:i/>
                <w:iCs/>
                <w:color w:val="0000FF"/>
                <w:sz w:val="22"/>
                <w:szCs w:val="22"/>
                <w:lang w:val="fr-FR" w:eastAsia="en-US"/>
              </w:rPr>
            </w:pPr>
            <w:r w:rsidRPr="008E40F7">
              <w:rPr>
                <w:rFonts w:asciiTheme="minorHAnsi" w:hAnsiTheme="minorHAnsi" w:cs="Arial"/>
                <w:i/>
                <w:iCs/>
                <w:color w:val="0000FF"/>
                <w:sz w:val="22"/>
                <w:szCs w:val="22"/>
                <w:lang w:val="fr-FR" w:eastAsia="en-US"/>
              </w:rPr>
              <w:t>Planification de la gestion des risques</w:t>
            </w:r>
          </w:p>
        </w:tc>
        <w:tc>
          <w:tcPr>
            <w:cnfStyle w:val="000100000000" w:firstRow="0" w:lastRow="0" w:firstColumn="0" w:lastColumn="1" w:oddVBand="0" w:evenVBand="0" w:oddHBand="0" w:evenHBand="0" w:firstRowFirstColumn="0" w:firstRowLastColumn="0" w:lastRowFirstColumn="0" w:lastRowLastColumn="0"/>
            <w:tcW w:w="3667" w:type="pct"/>
            <w:vAlign w:val="center"/>
          </w:tcPr>
          <w:p w14:paraId="7CA119C0" w14:textId="77777777" w:rsidR="005918B0" w:rsidRPr="008E40F7" w:rsidRDefault="006E7478" w:rsidP="005918B0">
            <w:pPr>
              <w:pStyle w:val="TableText0"/>
              <w:jc w:val="left"/>
              <w:rPr>
                <w:rFonts w:asciiTheme="minorHAnsi" w:hAnsiTheme="minorHAnsi" w:cs="Arial"/>
                <w:b w:val="0"/>
                <w:i/>
                <w:iCs/>
                <w:color w:val="0000FF"/>
                <w:sz w:val="22"/>
                <w:szCs w:val="22"/>
                <w:lang w:val="fr-FR" w:eastAsia="en-US"/>
              </w:rPr>
            </w:pPr>
            <w:r w:rsidRPr="008E40F7">
              <w:rPr>
                <w:rFonts w:asciiTheme="minorHAnsi" w:hAnsiTheme="minorHAnsi" w:cs="Arial"/>
                <w:b w:val="0"/>
                <w:i/>
                <w:iCs/>
                <w:color w:val="0000FF"/>
                <w:sz w:val="22"/>
                <w:szCs w:val="24"/>
                <w:lang w:val="fr-FR" w:eastAsia="en-US"/>
              </w:rPr>
              <w:t>La création d’une feuille de route pour minimiser l’occurrence des risques identifiés et leur impact sur l’association.</w:t>
            </w:r>
            <w:r w:rsidRPr="008E40F7">
              <w:rPr>
                <w:lang w:val="fr-FR"/>
              </w:rPr>
              <w:t> </w:t>
            </w:r>
          </w:p>
        </w:tc>
      </w:tr>
      <w:tr w:rsidR="00AD5DCF" w:rsidRPr="005F4FEA" w14:paraId="5DB3E1AC" w14:textId="77777777" w:rsidTr="00337B96">
        <w:trPr>
          <w:trHeight w:val="701"/>
        </w:trPr>
        <w:tc>
          <w:tcPr>
            <w:cnfStyle w:val="001000000000" w:firstRow="0" w:lastRow="0" w:firstColumn="1" w:lastColumn="0" w:oddVBand="0" w:evenVBand="0" w:oddHBand="0" w:evenHBand="0" w:firstRowFirstColumn="0" w:firstRowLastColumn="0" w:lastRowFirstColumn="0" w:lastRowLastColumn="0"/>
            <w:tcW w:w="1333" w:type="pct"/>
            <w:vAlign w:val="center"/>
          </w:tcPr>
          <w:p w14:paraId="1D56F6C6" w14:textId="77777777" w:rsidR="00AD5DCF" w:rsidRPr="008E40F7" w:rsidRDefault="00AD5DCF" w:rsidP="00AD5DCF">
            <w:pPr>
              <w:pStyle w:val="TableText0"/>
              <w:jc w:val="left"/>
              <w:rPr>
                <w:rFonts w:asciiTheme="minorHAnsi" w:hAnsiTheme="minorHAnsi" w:cs="Arial"/>
                <w:i/>
                <w:iCs/>
                <w:color w:val="0000FF"/>
                <w:sz w:val="22"/>
                <w:szCs w:val="24"/>
                <w:lang w:val="fr-FR" w:eastAsia="en-US"/>
              </w:rPr>
            </w:pPr>
            <w:r w:rsidRPr="008E40F7">
              <w:rPr>
                <w:rFonts w:asciiTheme="minorHAnsi" w:hAnsiTheme="minorHAnsi" w:cs="Arial"/>
                <w:i/>
                <w:iCs/>
                <w:color w:val="0000FF"/>
                <w:sz w:val="22"/>
                <w:szCs w:val="24"/>
                <w:lang w:val="fr-FR" w:eastAsia="en-US"/>
              </w:rPr>
              <w:t>Plan de succession</w:t>
            </w:r>
          </w:p>
        </w:tc>
        <w:tc>
          <w:tcPr>
            <w:cnfStyle w:val="000100000000" w:firstRow="0" w:lastRow="0" w:firstColumn="0" w:lastColumn="1" w:oddVBand="0" w:evenVBand="0" w:oddHBand="0" w:evenHBand="0" w:firstRowFirstColumn="0" w:firstRowLastColumn="0" w:lastRowFirstColumn="0" w:lastRowLastColumn="0"/>
            <w:tcW w:w="3667" w:type="pct"/>
            <w:vAlign w:val="center"/>
          </w:tcPr>
          <w:p w14:paraId="2C45BE88" w14:textId="77777777" w:rsidR="00AD5DCF" w:rsidRPr="008E40F7" w:rsidRDefault="00AD5DCF" w:rsidP="00AD5DCF">
            <w:pPr>
              <w:pStyle w:val="TableText0"/>
              <w:jc w:val="left"/>
              <w:rPr>
                <w:rFonts w:asciiTheme="minorHAnsi" w:hAnsiTheme="minorHAnsi" w:cs="Arial"/>
                <w:bCs w:val="0"/>
                <w:i/>
                <w:iCs/>
                <w:color w:val="0000FF"/>
                <w:sz w:val="22"/>
                <w:szCs w:val="24"/>
                <w:lang w:val="fr-FR" w:eastAsia="en-US"/>
              </w:rPr>
            </w:pPr>
          </w:p>
          <w:p w14:paraId="0AAB2E84" w14:textId="77777777" w:rsidR="00AD5DCF" w:rsidRPr="008E40F7" w:rsidRDefault="009F460E" w:rsidP="00AD5DCF">
            <w:pPr>
              <w:pStyle w:val="TableText0"/>
              <w:jc w:val="left"/>
              <w:rPr>
                <w:rFonts w:asciiTheme="minorHAnsi" w:hAnsiTheme="minorHAnsi" w:cs="Arial"/>
                <w:bCs w:val="0"/>
                <w:i/>
                <w:iCs/>
                <w:color w:val="0000FF"/>
                <w:sz w:val="22"/>
                <w:szCs w:val="24"/>
                <w:lang w:val="fr-FR" w:eastAsia="en-US"/>
              </w:rPr>
            </w:pPr>
            <w:r w:rsidRPr="008E40F7">
              <w:rPr>
                <w:rFonts w:asciiTheme="minorHAnsi" w:hAnsiTheme="minorHAnsi" w:cs="Arial"/>
                <w:b w:val="0"/>
                <w:i/>
                <w:iCs/>
                <w:color w:val="0000FF"/>
                <w:sz w:val="22"/>
                <w:szCs w:val="24"/>
                <w:lang w:val="fr-FR" w:eastAsia="en-US"/>
              </w:rPr>
              <w:t>Plan pour transférer la responsabilité de direction à quelqu’un d’autre. Ceci est surtout un plan de transfert de direction normal et prévu, mais il est aussi conseillé de préparer une version d’urgence et d’intérim.</w:t>
            </w:r>
          </w:p>
          <w:p w14:paraId="64243FE3" w14:textId="77777777" w:rsidR="00AD5DCF" w:rsidRPr="008E40F7" w:rsidRDefault="00AD5DCF" w:rsidP="00AD5DCF">
            <w:pPr>
              <w:pStyle w:val="TableText0"/>
              <w:jc w:val="left"/>
              <w:rPr>
                <w:rFonts w:asciiTheme="minorHAnsi" w:hAnsiTheme="minorHAnsi" w:cs="Arial"/>
                <w:b w:val="0"/>
                <w:i/>
                <w:iCs/>
                <w:color w:val="0000FF"/>
                <w:sz w:val="22"/>
                <w:szCs w:val="22"/>
                <w:lang w:val="fr-FR" w:eastAsia="en-US"/>
              </w:rPr>
            </w:pPr>
          </w:p>
        </w:tc>
      </w:tr>
      <w:tr w:rsidR="00AD5DCF" w:rsidRPr="005F4FEA" w14:paraId="7C5019CB" w14:textId="77777777" w:rsidTr="00337B96">
        <w:trPr>
          <w:trHeight w:val="719"/>
        </w:trPr>
        <w:tc>
          <w:tcPr>
            <w:cnfStyle w:val="001000000000" w:firstRow="0" w:lastRow="0" w:firstColumn="1" w:lastColumn="0" w:oddVBand="0" w:evenVBand="0" w:oddHBand="0" w:evenHBand="0" w:firstRowFirstColumn="0" w:firstRowLastColumn="0" w:lastRowFirstColumn="0" w:lastRowLastColumn="0"/>
            <w:tcW w:w="1333" w:type="pct"/>
            <w:vAlign w:val="center"/>
          </w:tcPr>
          <w:p w14:paraId="58E56723" w14:textId="77777777" w:rsidR="00AD5DCF" w:rsidRPr="008E40F7" w:rsidRDefault="00AD5DCF" w:rsidP="00AD5DCF">
            <w:pPr>
              <w:pStyle w:val="TableText0"/>
              <w:jc w:val="left"/>
              <w:rPr>
                <w:rFonts w:asciiTheme="minorHAnsi" w:hAnsiTheme="minorHAnsi" w:cs="Arial"/>
                <w:i/>
                <w:iCs/>
                <w:color w:val="0000FF"/>
                <w:sz w:val="22"/>
                <w:szCs w:val="22"/>
                <w:lang w:val="fr-FR" w:eastAsia="en-US"/>
              </w:rPr>
            </w:pPr>
            <w:r w:rsidRPr="008E40F7">
              <w:rPr>
                <w:rFonts w:asciiTheme="minorHAnsi" w:hAnsiTheme="minorHAnsi" w:cs="Arial"/>
                <w:i/>
                <w:iCs/>
                <w:color w:val="0000FF"/>
                <w:sz w:val="22"/>
                <w:szCs w:val="22"/>
                <w:lang w:val="fr-FR" w:eastAsia="en-US"/>
              </w:rPr>
              <w:t>Départ soudain</w:t>
            </w:r>
          </w:p>
        </w:tc>
        <w:tc>
          <w:tcPr>
            <w:cnfStyle w:val="000100000000" w:firstRow="0" w:lastRow="0" w:firstColumn="0" w:lastColumn="1" w:oddVBand="0" w:evenVBand="0" w:oddHBand="0" w:evenHBand="0" w:firstRowFirstColumn="0" w:firstRowLastColumn="0" w:lastRowFirstColumn="0" w:lastRowLastColumn="0"/>
            <w:tcW w:w="3667" w:type="pct"/>
            <w:vAlign w:val="center"/>
          </w:tcPr>
          <w:p w14:paraId="73B299E1" w14:textId="77777777" w:rsidR="00AD5DCF" w:rsidRPr="008E40F7" w:rsidRDefault="00AD5DCF" w:rsidP="00AD5DCF">
            <w:pPr>
              <w:rPr>
                <w:rFonts w:cs="Arial"/>
                <w:b w:val="0"/>
                <w:i/>
                <w:iCs/>
                <w:color w:val="0000FF"/>
                <w:sz w:val="22"/>
                <w:szCs w:val="22"/>
                <w:lang w:val="fr-FR"/>
              </w:rPr>
            </w:pPr>
          </w:p>
          <w:p w14:paraId="25C649B8" w14:textId="77777777" w:rsidR="00AD5DCF" w:rsidRPr="008E40F7" w:rsidRDefault="009F460E" w:rsidP="00AD5DCF">
            <w:pPr>
              <w:rPr>
                <w:rFonts w:cs="Arial"/>
                <w:b w:val="0"/>
                <w:i/>
                <w:iCs/>
                <w:color w:val="0000FF"/>
                <w:sz w:val="22"/>
                <w:szCs w:val="22"/>
                <w:lang w:val="fr-FR"/>
              </w:rPr>
            </w:pPr>
            <w:r w:rsidRPr="008E40F7">
              <w:rPr>
                <w:rFonts w:cs="Arial"/>
                <w:b w:val="0"/>
                <w:i/>
                <w:iCs/>
                <w:color w:val="0000FF"/>
                <w:sz w:val="22"/>
                <w:szCs w:val="22"/>
                <w:lang w:val="fr-FR"/>
              </w:rPr>
              <w:t>Quand les effectifs principaux de l’association sont obligés, pour une raison quelconque, de quitter le pays avec peu ou aucun préavis.</w:t>
            </w:r>
          </w:p>
          <w:p w14:paraId="4306F0C9" w14:textId="77777777" w:rsidR="00AD5DCF" w:rsidRPr="008E40F7" w:rsidRDefault="00AD5DCF" w:rsidP="00AD5DCF">
            <w:pPr>
              <w:pStyle w:val="TableText0"/>
              <w:jc w:val="left"/>
              <w:rPr>
                <w:rFonts w:asciiTheme="minorHAnsi" w:hAnsiTheme="minorHAnsi" w:cs="Arial"/>
                <w:b w:val="0"/>
                <w:i/>
                <w:iCs/>
                <w:color w:val="0000FF"/>
                <w:sz w:val="22"/>
                <w:szCs w:val="22"/>
                <w:lang w:val="fr-FR" w:eastAsia="en-US"/>
              </w:rPr>
            </w:pPr>
          </w:p>
        </w:tc>
      </w:tr>
      <w:tr w:rsidR="00AD5DCF" w:rsidRPr="005F4FEA" w14:paraId="1E1D20B0" w14:textId="77777777" w:rsidTr="00337B96">
        <w:trPr>
          <w:trHeight w:val="611"/>
        </w:trPr>
        <w:tc>
          <w:tcPr>
            <w:cnfStyle w:val="001000000000" w:firstRow="0" w:lastRow="0" w:firstColumn="1" w:lastColumn="0" w:oddVBand="0" w:evenVBand="0" w:oddHBand="0" w:evenHBand="0" w:firstRowFirstColumn="0" w:firstRowLastColumn="0" w:lastRowFirstColumn="0" w:lastRowLastColumn="0"/>
            <w:tcW w:w="1333" w:type="pct"/>
            <w:vAlign w:val="center"/>
          </w:tcPr>
          <w:p w14:paraId="27FA8B97" w14:textId="77777777" w:rsidR="00AD5DCF" w:rsidRPr="008E40F7" w:rsidRDefault="00AD5DCF" w:rsidP="00AD5DCF">
            <w:pPr>
              <w:pStyle w:val="TableText0"/>
              <w:jc w:val="left"/>
              <w:rPr>
                <w:rFonts w:asciiTheme="minorHAnsi" w:hAnsiTheme="minorHAnsi" w:cs="Arial"/>
                <w:i/>
                <w:iCs/>
                <w:color w:val="0000FF"/>
                <w:sz w:val="22"/>
                <w:szCs w:val="22"/>
                <w:lang w:val="fr-FR" w:eastAsia="en-US"/>
              </w:rPr>
            </w:pPr>
            <w:r w:rsidRPr="008E40F7">
              <w:rPr>
                <w:rFonts w:asciiTheme="minorHAnsi" w:hAnsiTheme="minorHAnsi" w:cs="Arial"/>
                <w:i/>
                <w:iCs/>
                <w:color w:val="0000FF"/>
                <w:sz w:val="22"/>
                <w:szCs w:val="22"/>
                <w:lang w:val="fr-FR" w:eastAsia="en-US"/>
              </w:rPr>
              <w:t xml:space="preserve">Rapatriement </w:t>
            </w:r>
          </w:p>
        </w:tc>
        <w:tc>
          <w:tcPr>
            <w:cnfStyle w:val="000100000000" w:firstRow="0" w:lastRow="0" w:firstColumn="0" w:lastColumn="1" w:oddVBand="0" w:evenVBand="0" w:oddHBand="0" w:evenHBand="0" w:firstRowFirstColumn="0" w:firstRowLastColumn="0" w:lastRowFirstColumn="0" w:lastRowLastColumn="0"/>
            <w:tcW w:w="3667" w:type="pct"/>
            <w:vAlign w:val="center"/>
          </w:tcPr>
          <w:p w14:paraId="51C9E9A9" w14:textId="77777777" w:rsidR="00AD5DCF" w:rsidRPr="008E40F7" w:rsidRDefault="00AD5DCF" w:rsidP="00AD5DCF">
            <w:pPr>
              <w:rPr>
                <w:rFonts w:cs="Arial"/>
                <w:b w:val="0"/>
                <w:i/>
                <w:iCs/>
                <w:color w:val="0000FF"/>
                <w:sz w:val="22"/>
                <w:szCs w:val="22"/>
                <w:lang w:val="fr-FR"/>
              </w:rPr>
            </w:pPr>
          </w:p>
          <w:p w14:paraId="4A15CF03" w14:textId="77777777" w:rsidR="00AD5DCF" w:rsidRPr="008E40F7" w:rsidRDefault="009F460E" w:rsidP="00AD5DCF">
            <w:pPr>
              <w:pStyle w:val="TableText0"/>
              <w:spacing w:before="0"/>
              <w:jc w:val="left"/>
              <w:rPr>
                <w:rFonts w:asciiTheme="minorHAnsi" w:hAnsiTheme="minorHAnsi" w:cs="Arial"/>
                <w:bCs w:val="0"/>
                <w:i/>
                <w:iCs/>
                <w:color w:val="0000FF"/>
                <w:sz w:val="22"/>
                <w:szCs w:val="22"/>
                <w:lang w:val="fr-FR" w:eastAsia="en-US"/>
              </w:rPr>
            </w:pPr>
            <w:r w:rsidRPr="008E40F7">
              <w:rPr>
                <w:rFonts w:asciiTheme="minorHAnsi" w:hAnsiTheme="minorHAnsi" w:cs="Arial"/>
                <w:b w:val="0"/>
                <w:i/>
                <w:iCs/>
                <w:color w:val="0000FF"/>
                <w:sz w:val="22"/>
                <w:szCs w:val="22"/>
                <w:lang w:val="fr-FR" w:eastAsia="en-US"/>
              </w:rPr>
              <w:t>Quand un effectif étranger se réinstalle (volontairement ou non) dans son un pays de passeport.</w:t>
            </w:r>
          </w:p>
          <w:p w14:paraId="41B37F08" w14:textId="77777777" w:rsidR="00AD5DCF" w:rsidRPr="008E40F7" w:rsidRDefault="00AD5DCF" w:rsidP="00AD5DCF">
            <w:pPr>
              <w:pStyle w:val="TableText0"/>
              <w:jc w:val="left"/>
              <w:rPr>
                <w:rFonts w:asciiTheme="minorHAnsi" w:hAnsiTheme="minorHAnsi" w:cs="Arial"/>
                <w:b w:val="0"/>
                <w:i/>
                <w:iCs/>
                <w:color w:val="0000FF"/>
                <w:sz w:val="22"/>
                <w:szCs w:val="22"/>
                <w:lang w:val="fr-FR" w:eastAsia="en-US"/>
              </w:rPr>
            </w:pPr>
          </w:p>
        </w:tc>
      </w:tr>
      <w:tr w:rsidR="00AD5DCF" w:rsidRPr="005F4FEA" w14:paraId="47F8E4C9" w14:textId="77777777" w:rsidTr="00337B96">
        <w:trPr>
          <w:trHeight w:val="360"/>
        </w:trPr>
        <w:tc>
          <w:tcPr>
            <w:cnfStyle w:val="001000000000" w:firstRow="0" w:lastRow="0" w:firstColumn="1" w:lastColumn="0" w:oddVBand="0" w:evenVBand="0" w:oddHBand="0" w:evenHBand="0" w:firstRowFirstColumn="0" w:firstRowLastColumn="0" w:lastRowFirstColumn="0" w:lastRowLastColumn="0"/>
            <w:tcW w:w="1333" w:type="pct"/>
            <w:vAlign w:val="center"/>
          </w:tcPr>
          <w:p w14:paraId="5E7BBE0D" w14:textId="77777777" w:rsidR="00AD5DCF" w:rsidRPr="008E40F7" w:rsidRDefault="00AD5DCF" w:rsidP="00AD5DCF">
            <w:pPr>
              <w:pStyle w:val="TableText0"/>
              <w:jc w:val="left"/>
              <w:rPr>
                <w:rFonts w:asciiTheme="minorHAnsi" w:hAnsiTheme="minorHAnsi" w:cs="Arial"/>
                <w:i/>
                <w:iCs/>
                <w:color w:val="0000FF"/>
                <w:sz w:val="22"/>
                <w:szCs w:val="22"/>
                <w:lang w:val="fr-FR" w:eastAsia="en-US"/>
              </w:rPr>
            </w:pPr>
            <w:r w:rsidRPr="008E40F7">
              <w:rPr>
                <w:rFonts w:asciiTheme="minorHAnsi" w:hAnsiTheme="minorHAnsi" w:cs="Arial"/>
                <w:i/>
                <w:iCs/>
                <w:color w:val="0000FF"/>
                <w:sz w:val="22"/>
                <w:szCs w:val="22"/>
                <w:lang w:val="fr-FR" w:eastAsia="en-US"/>
              </w:rPr>
              <w:t>Risques aux clients</w:t>
            </w:r>
            <w:r w:rsidRPr="008E40F7">
              <w:rPr>
                <w:rFonts w:asciiTheme="minorHAnsi" w:hAnsiTheme="minorHAnsi" w:cs="Arial"/>
                <w:sz w:val="22"/>
                <w:szCs w:val="22"/>
                <w:lang w:val="fr-FR"/>
              </w:rPr>
              <w:t> </w:t>
            </w:r>
            <w:r w:rsidRPr="008E40F7">
              <w:rPr>
                <w:rFonts w:asciiTheme="minorHAnsi" w:hAnsiTheme="minorHAnsi" w:cs="Arial"/>
                <w:i/>
                <w:iCs/>
                <w:color w:val="0000FF"/>
                <w:sz w:val="22"/>
                <w:szCs w:val="22"/>
                <w:lang w:val="fr-FR" w:eastAsia="en-US"/>
              </w:rPr>
              <w:t xml:space="preserve"> </w:t>
            </w:r>
          </w:p>
        </w:tc>
        <w:tc>
          <w:tcPr>
            <w:cnfStyle w:val="000100000000" w:firstRow="0" w:lastRow="0" w:firstColumn="0" w:lastColumn="1" w:oddVBand="0" w:evenVBand="0" w:oddHBand="0" w:evenHBand="0" w:firstRowFirstColumn="0" w:firstRowLastColumn="0" w:lastRowFirstColumn="0" w:lastRowLastColumn="0"/>
            <w:tcW w:w="3667" w:type="pct"/>
            <w:vAlign w:val="center"/>
          </w:tcPr>
          <w:p w14:paraId="4C36E8D1" w14:textId="77777777" w:rsidR="00AD5DCF" w:rsidRPr="008E40F7" w:rsidRDefault="00AD5DCF" w:rsidP="00AD5DCF">
            <w:pPr>
              <w:rPr>
                <w:rFonts w:cs="Arial"/>
                <w:b w:val="0"/>
                <w:sz w:val="22"/>
                <w:szCs w:val="22"/>
                <w:lang w:val="fr-FR"/>
              </w:rPr>
            </w:pPr>
          </w:p>
          <w:p w14:paraId="718E6992" w14:textId="77777777" w:rsidR="00AD5DCF" w:rsidRPr="008E40F7" w:rsidRDefault="009F460E" w:rsidP="00AD5DCF">
            <w:pPr>
              <w:rPr>
                <w:rFonts w:cs="Arial"/>
                <w:b w:val="0"/>
                <w:i/>
                <w:iCs/>
                <w:color w:val="0000FF"/>
                <w:sz w:val="22"/>
                <w:szCs w:val="22"/>
                <w:lang w:val="fr-FR"/>
              </w:rPr>
            </w:pPr>
            <w:r w:rsidRPr="008E40F7">
              <w:rPr>
                <w:rFonts w:cs="Arial"/>
                <w:b w:val="0"/>
                <w:i/>
                <w:iCs/>
                <w:color w:val="0000FF"/>
                <w:sz w:val="22"/>
                <w:szCs w:val="22"/>
                <w:lang w:val="fr-FR"/>
              </w:rPr>
              <w:t>Les risques auxquels vos clients/ bénéficiaires sont exposés par une perturbation d’une de vos activités.</w:t>
            </w:r>
            <w:r w:rsidR="00AD5DCF" w:rsidRPr="008E40F7">
              <w:rPr>
                <w:rFonts w:cs="Arial"/>
                <w:b w:val="0"/>
                <w:i/>
                <w:iCs/>
                <w:color w:val="0000FF"/>
                <w:sz w:val="22"/>
                <w:szCs w:val="22"/>
                <w:lang w:val="fr-FR"/>
              </w:rPr>
              <w:t xml:space="preserve">  </w:t>
            </w:r>
          </w:p>
          <w:p w14:paraId="7F750976" w14:textId="77777777" w:rsidR="00AD5DCF" w:rsidRPr="008E40F7" w:rsidRDefault="00AD5DCF" w:rsidP="00AD5DCF">
            <w:pPr>
              <w:pStyle w:val="TableText0"/>
              <w:jc w:val="left"/>
              <w:rPr>
                <w:rFonts w:asciiTheme="minorHAnsi" w:hAnsiTheme="minorHAnsi" w:cs="Arial"/>
                <w:b w:val="0"/>
                <w:i/>
                <w:iCs/>
                <w:color w:val="0000FF"/>
                <w:sz w:val="22"/>
                <w:szCs w:val="22"/>
                <w:lang w:val="fr-FR" w:eastAsia="en-US"/>
              </w:rPr>
            </w:pPr>
          </w:p>
        </w:tc>
      </w:tr>
      <w:tr w:rsidR="00AD5DCF" w:rsidRPr="005F4FEA" w14:paraId="0D04907B" w14:textId="77777777" w:rsidTr="00337B96">
        <w:trPr>
          <w:trHeight w:val="360"/>
        </w:trPr>
        <w:tc>
          <w:tcPr>
            <w:cnfStyle w:val="001000000000" w:firstRow="0" w:lastRow="0" w:firstColumn="1" w:lastColumn="0" w:oddVBand="0" w:evenVBand="0" w:oddHBand="0" w:evenHBand="0" w:firstRowFirstColumn="0" w:firstRowLastColumn="0" w:lastRowFirstColumn="0" w:lastRowLastColumn="0"/>
            <w:tcW w:w="1333" w:type="pct"/>
            <w:vAlign w:val="center"/>
          </w:tcPr>
          <w:p w14:paraId="326DC2AB" w14:textId="77777777" w:rsidR="00AD5DCF" w:rsidRPr="008E40F7" w:rsidRDefault="00AD5DCF" w:rsidP="00AD5DCF">
            <w:pPr>
              <w:pStyle w:val="DocText"/>
              <w:rPr>
                <w:rFonts w:asciiTheme="minorHAnsi" w:hAnsiTheme="minorHAnsi"/>
                <w:i/>
                <w:iCs/>
                <w:color w:val="0000FF"/>
                <w:sz w:val="22"/>
                <w:lang w:val="fr-FR"/>
              </w:rPr>
            </w:pPr>
          </w:p>
        </w:tc>
        <w:tc>
          <w:tcPr>
            <w:cnfStyle w:val="000100000000" w:firstRow="0" w:lastRow="0" w:firstColumn="0" w:lastColumn="1" w:oddVBand="0" w:evenVBand="0" w:oddHBand="0" w:evenHBand="0" w:firstRowFirstColumn="0" w:firstRowLastColumn="0" w:lastRowFirstColumn="0" w:lastRowLastColumn="0"/>
            <w:tcW w:w="3667" w:type="pct"/>
            <w:vAlign w:val="center"/>
          </w:tcPr>
          <w:p w14:paraId="37D1F72F" w14:textId="77777777" w:rsidR="00AD5DCF" w:rsidRPr="008E40F7" w:rsidRDefault="00AD5DCF" w:rsidP="00AD5DCF">
            <w:pPr>
              <w:pStyle w:val="DocTextbullet"/>
              <w:tabs>
                <w:tab w:val="num" w:pos="175"/>
              </w:tabs>
              <w:ind w:left="175" w:hanging="175"/>
              <w:rPr>
                <w:rFonts w:asciiTheme="minorHAnsi" w:hAnsiTheme="minorHAnsi"/>
                <w:i/>
                <w:iCs/>
                <w:color w:val="0000FF"/>
                <w:sz w:val="22"/>
                <w:lang w:val="fr-FR"/>
              </w:rPr>
            </w:pPr>
          </w:p>
        </w:tc>
      </w:tr>
      <w:tr w:rsidR="00AD5DCF" w:rsidRPr="005F4FEA" w14:paraId="52A8A167" w14:textId="77777777" w:rsidTr="00337B96">
        <w:trPr>
          <w:trHeight w:val="360"/>
        </w:trPr>
        <w:tc>
          <w:tcPr>
            <w:cnfStyle w:val="001000000000" w:firstRow="0" w:lastRow="0" w:firstColumn="1" w:lastColumn="0" w:oddVBand="0" w:evenVBand="0" w:oddHBand="0" w:evenHBand="0" w:firstRowFirstColumn="0" w:firstRowLastColumn="0" w:lastRowFirstColumn="0" w:lastRowLastColumn="0"/>
            <w:tcW w:w="1333" w:type="pct"/>
            <w:tcBorders>
              <w:bottom w:val="single" w:sz="4" w:space="0" w:color="D1E7A8" w:themeColor="accent2" w:themeTint="66"/>
            </w:tcBorders>
            <w:vAlign w:val="center"/>
          </w:tcPr>
          <w:p w14:paraId="03278053" w14:textId="77777777" w:rsidR="00AD5DCF" w:rsidRPr="008E40F7" w:rsidRDefault="00AD5DCF" w:rsidP="00AD5DCF">
            <w:pPr>
              <w:pStyle w:val="DocText"/>
              <w:rPr>
                <w:rFonts w:asciiTheme="minorHAnsi" w:hAnsiTheme="minorHAnsi"/>
                <w:i/>
                <w:iCs/>
                <w:color w:val="0000FF"/>
                <w:sz w:val="22"/>
                <w:lang w:val="fr-FR"/>
              </w:rPr>
            </w:pPr>
          </w:p>
        </w:tc>
        <w:tc>
          <w:tcPr>
            <w:cnfStyle w:val="000100000000" w:firstRow="0" w:lastRow="0" w:firstColumn="0" w:lastColumn="1" w:oddVBand="0" w:evenVBand="0" w:oddHBand="0" w:evenHBand="0" w:firstRowFirstColumn="0" w:firstRowLastColumn="0" w:lastRowFirstColumn="0" w:lastRowLastColumn="0"/>
            <w:tcW w:w="3667" w:type="pct"/>
            <w:tcBorders>
              <w:bottom w:val="single" w:sz="4" w:space="0" w:color="D1E7A8" w:themeColor="accent2" w:themeTint="66"/>
            </w:tcBorders>
            <w:vAlign w:val="center"/>
          </w:tcPr>
          <w:p w14:paraId="1D72A820" w14:textId="77777777" w:rsidR="00AD5DCF" w:rsidRPr="008E40F7" w:rsidRDefault="00AD5DCF" w:rsidP="00AD5DCF">
            <w:pPr>
              <w:pStyle w:val="DocTextbullet"/>
              <w:tabs>
                <w:tab w:val="num" w:pos="175"/>
              </w:tabs>
              <w:ind w:left="175" w:hanging="175"/>
              <w:rPr>
                <w:rFonts w:asciiTheme="minorHAnsi" w:hAnsiTheme="minorHAnsi"/>
                <w:i/>
                <w:iCs/>
                <w:color w:val="0000FF"/>
                <w:sz w:val="22"/>
                <w:lang w:val="fr-FR"/>
              </w:rPr>
            </w:pPr>
          </w:p>
        </w:tc>
      </w:tr>
      <w:tr w:rsidR="00AD5DCF" w:rsidRPr="005F4FEA" w14:paraId="738522B6" w14:textId="77777777" w:rsidTr="00337B96">
        <w:trPr>
          <w:trHeight w:val="360"/>
        </w:trPr>
        <w:tc>
          <w:tcPr>
            <w:cnfStyle w:val="001000000000" w:firstRow="0" w:lastRow="0" w:firstColumn="1" w:lastColumn="0" w:oddVBand="0" w:evenVBand="0" w:oddHBand="0" w:evenHBand="0" w:firstRowFirstColumn="0" w:firstRowLastColumn="0" w:lastRowFirstColumn="0" w:lastRowLastColumn="0"/>
            <w:tcW w:w="1333" w:type="pct"/>
            <w:vAlign w:val="center"/>
          </w:tcPr>
          <w:p w14:paraId="2A44CBBA" w14:textId="77777777" w:rsidR="00AD5DCF" w:rsidRPr="008E40F7" w:rsidRDefault="00AD5DCF" w:rsidP="00AD5DCF">
            <w:pPr>
              <w:pStyle w:val="DocText"/>
              <w:rPr>
                <w:rFonts w:asciiTheme="minorHAnsi" w:hAnsiTheme="minorHAnsi"/>
                <w:i/>
                <w:iCs/>
                <w:color w:val="0000FF"/>
                <w:sz w:val="22"/>
                <w:lang w:val="fr-FR"/>
              </w:rPr>
            </w:pPr>
          </w:p>
        </w:tc>
        <w:tc>
          <w:tcPr>
            <w:cnfStyle w:val="000100000000" w:firstRow="0" w:lastRow="0" w:firstColumn="0" w:lastColumn="1" w:oddVBand="0" w:evenVBand="0" w:oddHBand="0" w:evenHBand="0" w:firstRowFirstColumn="0" w:firstRowLastColumn="0" w:lastRowFirstColumn="0" w:lastRowLastColumn="0"/>
            <w:tcW w:w="3667" w:type="pct"/>
            <w:vAlign w:val="center"/>
          </w:tcPr>
          <w:p w14:paraId="2C487A36" w14:textId="77777777" w:rsidR="00AD5DCF" w:rsidRPr="008E40F7" w:rsidRDefault="00AD5DCF" w:rsidP="00AD5DCF">
            <w:pPr>
              <w:pStyle w:val="DocTextbullet"/>
              <w:tabs>
                <w:tab w:val="num" w:pos="175"/>
              </w:tabs>
              <w:ind w:left="175" w:hanging="175"/>
              <w:rPr>
                <w:rFonts w:asciiTheme="minorHAnsi" w:hAnsiTheme="minorHAnsi"/>
                <w:i/>
                <w:iCs/>
                <w:color w:val="0000FF"/>
                <w:sz w:val="22"/>
                <w:lang w:val="fr-FR"/>
              </w:rPr>
            </w:pPr>
          </w:p>
        </w:tc>
      </w:tr>
      <w:tr w:rsidR="00AD5DCF" w:rsidRPr="005F4FEA" w14:paraId="28A7EC26" w14:textId="77777777" w:rsidTr="00197744">
        <w:trPr>
          <w:trHeight w:val="360"/>
        </w:trPr>
        <w:tc>
          <w:tcPr>
            <w:cnfStyle w:val="001000000000" w:firstRow="0" w:lastRow="0" w:firstColumn="1" w:lastColumn="0" w:oddVBand="0" w:evenVBand="0" w:oddHBand="0" w:evenHBand="0" w:firstRowFirstColumn="0" w:firstRowLastColumn="0" w:lastRowFirstColumn="0" w:lastRowLastColumn="0"/>
            <w:tcW w:w="1333" w:type="pct"/>
            <w:tcBorders>
              <w:top w:val="single" w:sz="4" w:space="0" w:color="D1E7A8" w:themeColor="accent2" w:themeTint="66"/>
              <w:bottom w:val="single" w:sz="4" w:space="0" w:color="D1E7A8" w:themeColor="accent2" w:themeTint="66"/>
            </w:tcBorders>
            <w:vAlign w:val="center"/>
          </w:tcPr>
          <w:p w14:paraId="559189B1" w14:textId="77777777" w:rsidR="00AD5DCF" w:rsidRPr="008E40F7" w:rsidRDefault="00AD5DCF" w:rsidP="00AD5DCF">
            <w:pPr>
              <w:pStyle w:val="DocText"/>
              <w:rPr>
                <w:rFonts w:asciiTheme="minorHAnsi" w:hAnsiTheme="minorHAnsi"/>
                <w:i/>
                <w:iCs/>
                <w:color w:val="0000FF"/>
                <w:sz w:val="22"/>
                <w:lang w:val="fr-FR"/>
              </w:rPr>
            </w:pPr>
          </w:p>
        </w:tc>
        <w:tc>
          <w:tcPr>
            <w:cnfStyle w:val="000100000000" w:firstRow="0" w:lastRow="0" w:firstColumn="0" w:lastColumn="1" w:oddVBand="0" w:evenVBand="0" w:oddHBand="0" w:evenHBand="0" w:firstRowFirstColumn="0" w:firstRowLastColumn="0" w:lastRowFirstColumn="0" w:lastRowLastColumn="0"/>
            <w:tcW w:w="3667" w:type="pct"/>
            <w:tcBorders>
              <w:top w:val="single" w:sz="4" w:space="0" w:color="D1E7A8" w:themeColor="accent2" w:themeTint="66"/>
              <w:bottom w:val="single" w:sz="4" w:space="0" w:color="D1E7A8" w:themeColor="accent2" w:themeTint="66"/>
            </w:tcBorders>
            <w:vAlign w:val="center"/>
          </w:tcPr>
          <w:p w14:paraId="4B5C2298" w14:textId="77777777" w:rsidR="00AD5DCF" w:rsidRPr="008E40F7" w:rsidRDefault="00AD5DCF" w:rsidP="00AD5DCF">
            <w:pPr>
              <w:pStyle w:val="DocTextbullet"/>
              <w:tabs>
                <w:tab w:val="num" w:pos="175"/>
              </w:tabs>
              <w:ind w:left="175" w:hanging="175"/>
              <w:rPr>
                <w:rFonts w:asciiTheme="minorHAnsi" w:hAnsiTheme="minorHAnsi"/>
                <w:i/>
                <w:iCs/>
                <w:color w:val="0000FF"/>
                <w:sz w:val="22"/>
                <w:lang w:val="fr-FR"/>
              </w:rPr>
            </w:pPr>
          </w:p>
        </w:tc>
      </w:tr>
      <w:tr w:rsidR="00AD5DCF" w:rsidRPr="005F4FEA" w14:paraId="6EA3828A" w14:textId="77777777" w:rsidTr="00337B96">
        <w:trPr>
          <w:trHeight w:val="360"/>
        </w:trPr>
        <w:tc>
          <w:tcPr>
            <w:cnfStyle w:val="001000000000" w:firstRow="0" w:lastRow="0" w:firstColumn="1" w:lastColumn="0" w:oddVBand="0" w:evenVBand="0" w:oddHBand="0" w:evenHBand="0" w:firstRowFirstColumn="0" w:firstRowLastColumn="0" w:lastRowFirstColumn="0" w:lastRowLastColumn="0"/>
            <w:tcW w:w="1333" w:type="pct"/>
            <w:tcBorders>
              <w:top w:val="single" w:sz="4" w:space="0" w:color="D1E7A8" w:themeColor="accent2" w:themeTint="66"/>
            </w:tcBorders>
            <w:vAlign w:val="center"/>
          </w:tcPr>
          <w:p w14:paraId="4D1B39DB" w14:textId="77777777" w:rsidR="00AD5DCF" w:rsidRPr="008E40F7" w:rsidRDefault="00AD5DCF" w:rsidP="00AD5DCF">
            <w:pPr>
              <w:pStyle w:val="DocText"/>
              <w:rPr>
                <w:rFonts w:asciiTheme="minorHAnsi" w:hAnsiTheme="minorHAnsi"/>
                <w:i/>
                <w:iCs/>
                <w:color w:val="0000FF"/>
                <w:sz w:val="22"/>
                <w:lang w:val="fr-FR"/>
              </w:rPr>
            </w:pPr>
          </w:p>
        </w:tc>
        <w:tc>
          <w:tcPr>
            <w:cnfStyle w:val="000100000000" w:firstRow="0" w:lastRow="0" w:firstColumn="0" w:lastColumn="1" w:oddVBand="0" w:evenVBand="0" w:oddHBand="0" w:evenHBand="0" w:firstRowFirstColumn="0" w:firstRowLastColumn="0" w:lastRowFirstColumn="0" w:lastRowLastColumn="0"/>
            <w:tcW w:w="3667" w:type="pct"/>
            <w:tcBorders>
              <w:top w:val="single" w:sz="4" w:space="0" w:color="D1E7A8" w:themeColor="accent2" w:themeTint="66"/>
            </w:tcBorders>
            <w:vAlign w:val="center"/>
          </w:tcPr>
          <w:p w14:paraId="28876E69" w14:textId="77777777" w:rsidR="00AD5DCF" w:rsidRPr="008E40F7" w:rsidRDefault="00AD5DCF" w:rsidP="00AD5DCF">
            <w:pPr>
              <w:pStyle w:val="DocTextbullet"/>
              <w:tabs>
                <w:tab w:val="num" w:pos="175"/>
              </w:tabs>
              <w:ind w:left="175" w:hanging="175"/>
              <w:rPr>
                <w:rFonts w:asciiTheme="minorHAnsi" w:hAnsiTheme="minorHAnsi"/>
                <w:i/>
                <w:iCs/>
                <w:color w:val="0000FF"/>
                <w:sz w:val="22"/>
                <w:lang w:val="fr-FR"/>
              </w:rPr>
            </w:pPr>
          </w:p>
        </w:tc>
      </w:tr>
    </w:tbl>
    <w:p w14:paraId="6484AF17" w14:textId="77777777" w:rsidR="00F913CD" w:rsidRPr="008E40F7" w:rsidRDefault="00F913CD" w:rsidP="005918B0">
      <w:pPr>
        <w:rPr>
          <w:lang w:val="fr-FR"/>
        </w:rPr>
        <w:sectPr w:rsidR="00F913CD" w:rsidRPr="008E40F7" w:rsidSect="00687A27">
          <w:headerReference w:type="even" r:id="rId21"/>
          <w:pgSz w:w="11907" w:h="16840" w:code="9"/>
          <w:pgMar w:top="1440" w:right="1440" w:bottom="1440" w:left="1440" w:header="567" w:footer="793" w:gutter="0"/>
          <w:cols w:space="708"/>
          <w:docGrid w:linePitch="360"/>
        </w:sectPr>
      </w:pPr>
      <w:bookmarkStart w:id="17" w:name="_Toc201639689"/>
    </w:p>
    <w:p w14:paraId="513DE065" w14:textId="77777777" w:rsidR="00F913CD" w:rsidRPr="008E40F7" w:rsidRDefault="00F913CD" w:rsidP="00F913CD">
      <w:pPr>
        <w:pStyle w:val="Heading1"/>
        <w:rPr>
          <w:rFonts w:asciiTheme="minorHAnsi" w:hAnsiTheme="minorHAnsi"/>
          <w:b w:val="0"/>
          <w:lang w:val="fr-FR"/>
        </w:rPr>
      </w:pPr>
      <w:bookmarkStart w:id="18" w:name="_Toc43294010"/>
      <w:r w:rsidRPr="008E40F7">
        <w:rPr>
          <w:rFonts w:asciiTheme="minorHAnsi" w:hAnsiTheme="minorHAnsi"/>
          <w:b w:val="0"/>
          <w:lang w:val="fr-FR"/>
        </w:rPr>
        <w:lastRenderedPageBreak/>
        <w:t>Section 2</w:t>
      </w:r>
      <w:bookmarkEnd w:id="18"/>
    </w:p>
    <w:p w14:paraId="4DD650C4" w14:textId="77777777" w:rsidR="00151083" w:rsidRPr="008E40F7" w:rsidRDefault="00151083" w:rsidP="00151083">
      <w:pPr>
        <w:pStyle w:val="Heading2"/>
        <w:rPr>
          <w:rFonts w:asciiTheme="minorHAnsi" w:hAnsiTheme="minorHAnsi"/>
          <w:b w:val="0"/>
          <w:sz w:val="40"/>
          <w:szCs w:val="40"/>
          <w:lang w:val="fr-FR"/>
        </w:rPr>
      </w:pPr>
      <w:bookmarkStart w:id="19" w:name="_Toc43294011"/>
      <w:r w:rsidRPr="008E40F7">
        <w:rPr>
          <w:rFonts w:asciiTheme="minorHAnsi" w:hAnsiTheme="minorHAnsi"/>
          <w:b w:val="0"/>
          <w:sz w:val="40"/>
          <w:szCs w:val="40"/>
          <w:lang w:val="fr-FR"/>
        </w:rPr>
        <w:t>Planification de la gestion de</w:t>
      </w:r>
      <w:r w:rsidR="005F33B3" w:rsidRPr="008E40F7">
        <w:rPr>
          <w:rFonts w:asciiTheme="minorHAnsi" w:hAnsiTheme="minorHAnsi"/>
          <w:b w:val="0"/>
          <w:sz w:val="40"/>
          <w:szCs w:val="40"/>
          <w:lang w:val="fr-FR"/>
        </w:rPr>
        <w:t>s</w:t>
      </w:r>
      <w:r w:rsidRPr="008E40F7">
        <w:rPr>
          <w:rFonts w:asciiTheme="minorHAnsi" w:hAnsiTheme="minorHAnsi"/>
          <w:b w:val="0"/>
          <w:sz w:val="40"/>
          <w:szCs w:val="40"/>
          <w:lang w:val="fr-FR"/>
        </w:rPr>
        <w:t xml:space="preserve"> risques</w:t>
      </w:r>
      <w:bookmarkEnd w:id="19"/>
    </w:p>
    <w:p w14:paraId="31E55362" w14:textId="77777777" w:rsidR="009F460E" w:rsidRPr="008E40F7" w:rsidRDefault="009F460E" w:rsidP="009F460E">
      <w:pPr>
        <w:pStyle w:val="DocText"/>
        <w:rPr>
          <w:rFonts w:asciiTheme="minorHAnsi" w:eastAsia="PMingLiU" w:hAnsiTheme="minorHAnsi"/>
          <w:i/>
          <w:color w:val="0000FF"/>
          <w:sz w:val="22"/>
          <w:szCs w:val="22"/>
          <w:lang w:val="fr-FR" w:eastAsia="zh-TW"/>
        </w:rPr>
      </w:pPr>
      <w:r w:rsidRPr="008E40F7">
        <w:rPr>
          <w:rFonts w:asciiTheme="minorHAnsi" w:eastAsia="PMingLiU" w:hAnsiTheme="minorHAnsi"/>
          <w:i/>
          <w:color w:val="0000FF"/>
          <w:sz w:val="22"/>
          <w:szCs w:val="22"/>
          <w:lang w:val="fr-FR" w:eastAsia="zh-TW"/>
        </w:rPr>
        <w:t xml:space="preserve">Vous pouvez </w:t>
      </w:r>
      <w:r w:rsidRPr="008E40F7">
        <w:rPr>
          <w:rFonts w:asciiTheme="minorHAnsi" w:eastAsia="PMingLiU" w:hAnsiTheme="minorHAnsi"/>
          <w:b/>
          <w:i/>
          <w:color w:val="0000FF"/>
          <w:sz w:val="22"/>
          <w:szCs w:val="22"/>
          <w:u w:val="single"/>
          <w:lang w:val="fr-FR" w:eastAsia="zh-TW"/>
        </w:rPr>
        <w:t>gérer en amont les éventuelles menaces que pourraient rencontrer votre association</w:t>
      </w:r>
      <w:r w:rsidRPr="008E40F7">
        <w:rPr>
          <w:rFonts w:asciiTheme="minorHAnsi" w:eastAsia="PMingLiU" w:hAnsiTheme="minorHAnsi"/>
          <w:i/>
          <w:color w:val="0000FF"/>
          <w:sz w:val="22"/>
          <w:szCs w:val="22"/>
          <w:lang w:val="fr-FR" w:eastAsia="zh-TW"/>
        </w:rPr>
        <w:t>. Il vous faut d’abord identifier et analyser tout événement qui pourrait nuire à votre capacité de continuer vos activités et ensuite monter une feuille de route pour réduire les risques d’occurrences et leurs impacts sur votre association.</w:t>
      </w:r>
    </w:p>
    <w:p w14:paraId="45BCAAD2" w14:textId="77777777" w:rsidR="009F460E" w:rsidRPr="008E40F7" w:rsidRDefault="009F460E" w:rsidP="009F460E">
      <w:pPr>
        <w:pStyle w:val="DocText"/>
        <w:rPr>
          <w:rFonts w:asciiTheme="minorHAnsi" w:eastAsia="PMingLiU" w:hAnsiTheme="minorHAnsi"/>
          <w:i/>
          <w:color w:val="0000FF"/>
          <w:sz w:val="22"/>
          <w:szCs w:val="22"/>
          <w:lang w:val="fr-FR" w:eastAsia="zh-TW"/>
        </w:rPr>
      </w:pPr>
    </w:p>
    <w:p w14:paraId="71F21A6B" w14:textId="77777777" w:rsidR="009F460E" w:rsidRPr="008E40F7" w:rsidRDefault="009F460E" w:rsidP="009F460E">
      <w:pPr>
        <w:pStyle w:val="DocText"/>
        <w:rPr>
          <w:rFonts w:asciiTheme="minorHAnsi" w:eastAsia="PMingLiU" w:hAnsiTheme="minorHAnsi"/>
          <w:i/>
          <w:color w:val="0000FF"/>
          <w:sz w:val="22"/>
          <w:szCs w:val="22"/>
          <w:lang w:val="fr-FR" w:eastAsia="zh-TW"/>
        </w:rPr>
      </w:pPr>
      <w:r w:rsidRPr="008E40F7">
        <w:rPr>
          <w:rFonts w:asciiTheme="minorHAnsi" w:eastAsia="PMingLiU" w:hAnsiTheme="minorHAnsi"/>
          <w:i/>
          <w:color w:val="0000FF"/>
          <w:sz w:val="22"/>
          <w:szCs w:val="22"/>
          <w:lang w:val="fr-FR" w:eastAsia="zh-TW"/>
        </w:rPr>
        <w:t>Des questions à vous poser :</w:t>
      </w:r>
    </w:p>
    <w:p w14:paraId="6FEC7CCB" w14:textId="77777777" w:rsidR="009F460E" w:rsidRPr="008E40F7" w:rsidRDefault="009F460E" w:rsidP="009F460E">
      <w:pPr>
        <w:pStyle w:val="DocText"/>
        <w:rPr>
          <w:rFonts w:asciiTheme="minorHAnsi" w:eastAsia="PMingLiU" w:hAnsiTheme="minorHAnsi"/>
          <w:i/>
          <w:color w:val="0000FF"/>
          <w:sz w:val="22"/>
          <w:szCs w:val="22"/>
          <w:lang w:val="fr-FR" w:eastAsia="zh-TW"/>
        </w:rPr>
      </w:pPr>
    </w:p>
    <w:p w14:paraId="5E7C76BF" w14:textId="77777777" w:rsidR="009F460E" w:rsidRPr="008E40F7" w:rsidRDefault="009F460E" w:rsidP="009F460E">
      <w:pPr>
        <w:pStyle w:val="DocText"/>
        <w:rPr>
          <w:rFonts w:asciiTheme="minorHAnsi" w:eastAsia="PMingLiU" w:hAnsiTheme="minorHAnsi"/>
          <w:i/>
          <w:color w:val="0000FF"/>
          <w:sz w:val="22"/>
          <w:szCs w:val="22"/>
          <w:lang w:val="fr-FR" w:eastAsia="zh-TW"/>
        </w:rPr>
      </w:pPr>
      <w:r w:rsidRPr="008E40F7">
        <w:rPr>
          <w:rFonts w:asciiTheme="minorHAnsi" w:eastAsia="PMingLiU" w:hAnsiTheme="minorHAnsi"/>
          <w:i/>
          <w:color w:val="0000FF"/>
          <w:sz w:val="22"/>
          <w:szCs w:val="22"/>
          <w:lang w:val="fr-FR" w:eastAsia="zh-TW"/>
        </w:rPr>
        <w:t xml:space="preserve">Quels faits pourraient impacter mon association ? </w:t>
      </w:r>
    </w:p>
    <w:p w14:paraId="67E47917" w14:textId="77777777" w:rsidR="009F460E" w:rsidRPr="008E40F7" w:rsidRDefault="009F460E" w:rsidP="009F460E">
      <w:pPr>
        <w:pStyle w:val="DocText"/>
        <w:rPr>
          <w:rFonts w:asciiTheme="minorHAnsi" w:eastAsia="PMingLiU" w:hAnsiTheme="minorHAnsi"/>
          <w:i/>
          <w:color w:val="0000FF"/>
          <w:sz w:val="22"/>
          <w:szCs w:val="22"/>
          <w:lang w:val="fr-FR" w:eastAsia="zh-TW"/>
        </w:rPr>
      </w:pPr>
      <w:r w:rsidRPr="008E40F7">
        <w:rPr>
          <w:rFonts w:asciiTheme="minorHAnsi" w:eastAsia="PMingLiU" w:hAnsiTheme="minorHAnsi"/>
          <w:i/>
          <w:color w:val="0000FF"/>
          <w:sz w:val="22"/>
          <w:szCs w:val="22"/>
          <w:lang w:val="fr-FR" w:eastAsia="zh-TW"/>
        </w:rPr>
        <w:t>A quel degré/niveau d’importance ?</w:t>
      </w:r>
    </w:p>
    <w:p w14:paraId="43066349" w14:textId="77777777" w:rsidR="009F460E" w:rsidRPr="008E40F7" w:rsidRDefault="009F460E" w:rsidP="009F460E">
      <w:pPr>
        <w:pStyle w:val="DocText"/>
        <w:rPr>
          <w:rFonts w:asciiTheme="minorHAnsi" w:eastAsia="PMingLiU" w:hAnsiTheme="minorHAnsi"/>
          <w:i/>
          <w:color w:val="0000FF"/>
          <w:sz w:val="22"/>
          <w:szCs w:val="22"/>
          <w:lang w:val="fr-FR" w:eastAsia="zh-TW"/>
        </w:rPr>
      </w:pPr>
      <w:r w:rsidRPr="008E40F7">
        <w:rPr>
          <w:rFonts w:asciiTheme="minorHAnsi" w:eastAsia="PMingLiU" w:hAnsiTheme="minorHAnsi"/>
          <w:i/>
          <w:color w:val="0000FF"/>
          <w:sz w:val="22"/>
          <w:szCs w:val="22"/>
          <w:lang w:val="fr-FR" w:eastAsia="zh-TW"/>
        </w:rPr>
        <w:t>Quelle est la probabilité que cela se produise ?</w:t>
      </w:r>
    </w:p>
    <w:p w14:paraId="671BD1FE" w14:textId="77777777" w:rsidR="00151083" w:rsidRPr="008E40F7" w:rsidRDefault="009F460E" w:rsidP="009F460E">
      <w:pPr>
        <w:pStyle w:val="DocText"/>
        <w:rPr>
          <w:rFonts w:asciiTheme="minorHAnsi" w:eastAsia="PMingLiU" w:hAnsiTheme="minorHAnsi"/>
          <w:i/>
          <w:color w:val="0000FF"/>
          <w:sz w:val="22"/>
          <w:szCs w:val="22"/>
          <w:lang w:val="fr-FR" w:eastAsia="zh-TW"/>
        </w:rPr>
      </w:pPr>
      <w:r w:rsidRPr="008E40F7">
        <w:rPr>
          <w:rFonts w:asciiTheme="minorHAnsi" w:eastAsia="PMingLiU" w:hAnsiTheme="minorHAnsi"/>
          <w:i/>
          <w:color w:val="0000FF"/>
          <w:sz w:val="22"/>
          <w:szCs w:val="22"/>
          <w:lang w:val="fr-FR" w:eastAsia="zh-TW"/>
        </w:rPr>
        <w:t>Cette éventualité peut-elle être réduite, voir éliminée ?</w:t>
      </w:r>
    </w:p>
    <w:p w14:paraId="3153DB62" w14:textId="77777777" w:rsidR="009F460E" w:rsidRPr="008E40F7" w:rsidRDefault="009F460E" w:rsidP="009F460E">
      <w:pPr>
        <w:pStyle w:val="DocText"/>
        <w:rPr>
          <w:rFonts w:asciiTheme="minorHAnsi" w:eastAsia="PMingLiU" w:hAnsiTheme="minorHAnsi"/>
          <w:i/>
          <w:color w:val="0000FF"/>
          <w:sz w:val="22"/>
          <w:szCs w:val="22"/>
          <w:lang w:val="fr-FR" w:eastAsia="zh-TW"/>
        </w:rPr>
      </w:pPr>
    </w:p>
    <w:p w14:paraId="79141DD5" w14:textId="09813700" w:rsidR="00151083" w:rsidRPr="008E40F7" w:rsidRDefault="00151083" w:rsidP="00151083">
      <w:pPr>
        <w:pStyle w:val="DocText"/>
        <w:rPr>
          <w:rFonts w:asciiTheme="minorHAnsi" w:eastAsia="PMingLiU" w:hAnsiTheme="minorHAnsi"/>
          <w:i/>
          <w:color w:val="0000FF"/>
          <w:sz w:val="22"/>
          <w:szCs w:val="22"/>
          <w:lang w:val="fr-FR" w:eastAsia="zh-TW"/>
        </w:rPr>
      </w:pPr>
      <w:r w:rsidRPr="008E40F7">
        <w:rPr>
          <w:rFonts w:asciiTheme="minorHAnsi" w:eastAsia="PMingLiU" w:hAnsiTheme="minorHAnsi"/>
          <w:i/>
          <w:color w:val="0000FF"/>
          <w:sz w:val="22"/>
          <w:szCs w:val="22"/>
          <w:lang w:val="fr-FR" w:eastAsia="zh-TW"/>
        </w:rPr>
        <w:t>Pour les situations dans les contextes le</w:t>
      </w:r>
      <w:r w:rsidR="005F33B3" w:rsidRPr="008E40F7">
        <w:rPr>
          <w:rFonts w:asciiTheme="minorHAnsi" w:eastAsia="PMingLiU" w:hAnsiTheme="minorHAnsi"/>
          <w:i/>
          <w:color w:val="0000FF"/>
          <w:sz w:val="22"/>
          <w:szCs w:val="22"/>
          <w:lang w:val="fr-FR" w:eastAsia="zh-TW"/>
        </w:rPr>
        <w:t>s</w:t>
      </w:r>
      <w:r w:rsidRPr="008E40F7">
        <w:rPr>
          <w:rFonts w:asciiTheme="minorHAnsi" w:eastAsia="PMingLiU" w:hAnsiTheme="minorHAnsi"/>
          <w:i/>
          <w:color w:val="0000FF"/>
          <w:sz w:val="22"/>
          <w:szCs w:val="22"/>
          <w:lang w:val="fr-FR" w:eastAsia="zh-TW"/>
        </w:rPr>
        <w:t xml:space="preserve"> plus complexes, cet </w:t>
      </w:r>
      <w:hyperlink r:id="rId22" w:history="1">
        <w:r w:rsidRPr="008E40F7">
          <w:rPr>
            <w:rStyle w:val="Hyperlink"/>
            <w:rFonts w:asciiTheme="minorHAnsi" w:eastAsia="PMingLiU" w:hAnsiTheme="minorHAnsi"/>
            <w:i/>
            <w:sz w:val="22"/>
            <w:szCs w:val="22"/>
            <w:lang w:val="fr-FR" w:eastAsia="zh-TW"/>
          </w:rPr>
          <w:t>outil de gestion des risques</w:t>
        </w:r>
      </w:hyperlink>
      <w:r w:rsidRPr="008E40F7">
        <w:rPr>
          <w:rFonts w:asciiTheme="minorHAnsi" w:eastAsia="PMingLiU" w:hAnsiTheme="minorHAnsi"/>
          <w:i/>
          <w:color w:val="0000FF"/>
          <w:sz w:val="22"/>
          <w:szCs w:val="22"/>
          <w:lang w:val="fr-FR" w:eastAsia="zh-TW"/>
        </w:rPr>
        <w:t xml:space="preserve"> </w:t>
      </w:r>
      <w:r w:rsidR="009F460E" w:rsidRPr="008E40F7">
        <w:rPr>
          <w:rFonts w:asciiTheme="minorHAnsi" w:eastAsia="PMingLiU" w:hAnsiTheme="minorHAnsi"/>
          <w:i/>
          <w:color w:val="0000FF"/>
          <w:sz w:val="22"/>
          <w:szCs w:val="22"/>
          <w:lang w:val="fr-FR" w:eastAsia="zh-TW"/>
        </w:rPr>
        <w:t>est peut-être mieux adapté à une gestion dynamique. Si cela est votre cas, utilisez l’outil puis reprendre votre planification ici.</w:t>
      </w:r>
      <w:r w:rsidRPr="008E40F7">
        <w:rPr>
          <w:rFonts w:asciiTheme="minorHAnsi" w:eastAsia="PMingLiU" w:hAnsiTheme="minorHAnsi"/>
          <w:i/>
          <w:color w:val="0000FF"/>
          <w:sz w:val="22"/>
          <w:szCs w:val="22"/>
          <w:lang w:val="fr-FR" w:eastAsia="zh-TW"/>
        </w:rPr>
        <w:t xml:space="preserve"> </w:t>
      </w:r>
    </w:p>
    <w:p w14:paraId="13C96F6A" w14:textId="77777777" w:rsidR="00151083" w:rsidRPr="008E40F7" w:rsidRDefault="00151083" w:rsidP="00151083">
      <w:pPr>
        <w:pStyle w:val="DocText"/>
        <w:rPr>
          <w:rFonts w:asciiTheme="minorHAnsi" w:eastAsia="PMingLiU" w:hAnsiTheme="minorHAnsi"/>
          <w:i/>
          <w:color w:val="0000FF"/>
          <w:sz w:val="22"/>
          <w:szCs w:val="22"/>
          <w:lang w:val="fr-FR" w:eastAsia="zh-TW"/>
        </w:rPr>
      </w:pPr>
    </w:p>
    <w:p w14:paraId="31C3F2E0" w14:textId="77777777" w:rsidR="00151083" w:rsidRPr="008E40F7" w:rsidRDefault="009F460E" w:rsidP="00151083">
      <w:pPr>
        <w:pStyle w:val="DocText"/>
        <w:rPr>
          <w:rFonts w:asciiTheme="minorHAnsi" w:eastAsia="PMingLiU" w:hAnsiTheme="minorHAnsi"/>
          <w:i/>
          <w:color w:val="0000FF"/>
          <w:sz w:val="22"/>
          <w:szCs w:val="22"/>
          <w:lang w:val="fr-FR" w:eastAsia="zh-TW"/>
        </w:rPr>
      </w:pPr>
      <w:r w:rsidRPr="008E40F7">
        <w:rPr>
          <w:rFonts w:asciiTheme="minorHAnsi" w:eastAsia="PMingLiU" w:hAnsiTheme="minorHAnsi"/>
          <w:i/>
          <w:color w:val="0000FF"/>
          <w:sz w:val="22"/>
          <w:szCs w:val="22"/>
          <w:lang w:val="fr-FR" w:eastAsia="zh-TW"/>
        </w:rPr>
        <w:t>En outre, pour les contextes de risques de danger élevés, considérez aussi une planification pour la gestion de crises spécifiques. (Séquestration d’effectif, vol, décès de personnel sur le terrain, etc.)</w:t>
      </w:r>
    </w:p>
    <w:p w14:paraId="45494C26" w14:textId="77777777" w:rsidR="00151083" w:rsidRPr="008E40F7" w:rsidRDefault="00151083" w:rsidP="00151083">
      <w:pPr>
        <w:pStyle w:val="DocText"/>
        <w:rPr>
          <w:rFonts w:asciiTheme="minorHAnsi" w:eastAsia="PMingLiU" w:hAnsiTheme="minorHAnsi"/>
          <w:i/>
          <w:color w:val="0000FF"/>
          <w:lang w:val="fr-FR" w:eastAsia="zh-TW"/>
        </w:rPr>
      </w:pPr>
    </w:p>
    <w:p w14:paraId="27FB204D" w14:textId="77777777" w:rsidR="00701215" w:rsidRPr="008E40F7" w:rsidRDefault="00701215" w:rsidP="00701215">
      <w:pPr>
        <w:tabs>
          <w:tab w:val="left" w:pos="945"/>
        </w:tabs>
        <w:rPr>
          <w:lang w:val="fr-FR"/>
        </w:rPr>
      </w:pPr>
    </w:p>
    <w:p w14:paraId="7AD635F3" w14:textId="77777777" w:rsidR="00701215" w:rsidRPr="008E40F7" w:rsidRDefault="00701215" w:rsidP="00701215">
      <w:pPr>
        <w:tabs>
          <w:tab w:val="left" w:pos="945"/>
        </w:tabs>
        <w:rPr>
          <w:lang w:val="fr-FR"/>
        </w:rPr>
        <w:sectPr w:rsidR="00701215" w:rsidRPr="008E40F7" w:rsidSect="00687A27">
          <w:footerReference w:type="default" r:id="rId23"/>
          <w:pgSz w:w="11909" w:h="16834" w:code="9"/>
          <w:pgMar w:top="1440" w:right="1440" w:bottom="1440" w:left="1440" w:header="0" w:footer="781" w:gutter="0"/>
          <w:cols w:space="720"/>
          <w:docGrid w:linePitch="326"/>
        </w:sectPr>
      </w:pPr>
    </w:p>
    <w:p w14:paraId="06E09D3F" w14:textId="77777777" w:rsidR="00EE3FE4" w:rsidRPr="008E40F7" w:rsidRDefault="00F360AF" w:rsidP="00706EF0">
      <w:pPr>
        <w:pStyle w:val="Heading3"/>
        <w:rPr>
          <w:rFonts w:asciiTheme="minorHAnsi" w:hAnsiTheme="minorHAnsi"/>
          <w:b w:val="0"/>
          <w:lang w:val="fr-FR"/>
        </w:rPr>
      </w:pPr>
      <w:bookmarkStart w:id="20" w:name="_Toc43294012"/>
      <w:r w:rsidRPr="008E40F7">
        <w:rPr>
          <w:rFonts w:asciiTheme="minorHAnsi" w:hAnsiTheme="minorHAnsi"/>
          <w:b w:val="0"/>
          <w:lang w:val="fr-FR"/>
        </w:rPr>
        <w:lastRenderedPageBreak/>
        <w:t xml:space="preserve">Plan de gestion des risques </w:t>
      </w:r>
      <w:r w:rsidR="00C749CA" w:rsidRPr="008E40F7">
        <w:rPr>
          <w:rFonts w:asciiTheme="minorHAnsi" w:hAnsiTheme="minorHAnsi"/>
          <w:b w:val="0"/>
          <w:noProof/>
          <w:lang w:val="fr-FR"/>
        </w:rPr>
        <mc:AlternateContent>
          <mc:Choice Requires="wps">
            <w:drawing>
              <wp:anchor distT="45720" distB="45720" distL="114300" distR="114300" simplePos="0" relativeHeight="251658240" behindDoc="0" locked="0" layoutInCell="1" allowOverlap="1" wp14:anchorId="3F1CAE2C" wp14:editId="4A529D55">
                <wp:simplePos x="0" y="0"/>
                <wp:positionH relativeFrom="margin">
                  <wp:align>right</wp:align>
                </wp:positionH>
                <wp:positionV relativeFrom="paragraph">
                  <wp:posOffset>15240</wp:posOffset>
                </wp:positionV>
                <wp:extent cx="1742440" cy="1160980"/>
                <wp:effectExtent l="0" t="0" r="1016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1160980"/>
                        </a:xfrm>
                        <a:prstGeom prst="rect">
                          <a:avLst/>
                        </a:prstGeom>
                        <a:solidFill>
                          <a:srgbClr val="FFFFFF"/>
                        </a:solidFill>
                        <a:ln w="9525">
                          <a:solidFill>
                            <a:srgbClr val="000000"/>
                          </a:solidFill>
                          <a:miter lim="800000"/>
                          <a:headEnd/>
                          <a:tailEnd/>
                        </a:ln>
                      </wps:spPr>
                      <wps:txbx>
                        <w:txbxContent>
                          <w:p w14:paraId="148C905F" w14:textId="77777777" w:rsidR="00BE7E1E" w:rsidRPr="00C87298" w:rsidRDefault="00BE7E1E" w:rsidP="00F360AF">
                            <w:pPr>
                              <w:pStyle w:val="DocText"/>
                              <w:rPr>
                                <w:lang w:val="fr-FR"/>
                              </w:rPr>
                            </w:pPr>
                            <w:r w:rsidRPr="00C87298">
                              <w:rPr>
                                <w:lang w:val="fr-FR"/>
                              </w:rPr>
                              <w:t>Légende :</w:t>
                            </w:r>
                          </w:p>
                          <w:p w14:paraId="6F8B4335" w14:textId="77777777" w:rsidR="00BE7E1E" w:rsidRPr="00FD0414" w:rsidRDefault="00BE7E1E" w:rsidP="00F360AF">
                            <w:pPr>
                              <w:pStyle w:val="DocText"/>
                              <w:rPr>
                                <w:lang w:val="fr-FR"/>
                              </w:rPr>
                            </w:pPr>
                            <w:r w:rsidRPr="00FD0414">
                              <w:rPr>
                                <w:lang w:val="fr-FR"/>
                              </w:rPr>
                              <w:t>TH : très haut </w:t>
                            </w:r>
                          </w:p>
                          <w:p w14:paraId="4C9E3905" w14:textId="77777777" w:rsidR="00BE7E1E" w:rsidRPr="00FD0414" w:rsidRDefault="00BE7E1E" w:rsidP="00F360AF">
                            <w:pPr>
                              <w:pStyle w:val="DocText"/>
                              <w:rPr>
                                <w:lang w:val="fr-FR"/>
                              </w:rPr>
                            </w:pPr>
                            <w:r w:rsidRPr="00FD0414">
                              <w:rPr>
                                <w:lang w:val="fr-FR"/>
                              </w:rPr>
                              <w:t>H : haut </w:t>
                            </w:r>
                          </w:p>
                          <w:p w14:paraId="6CFE5CE4" w14:textId="77777777" w:rsidR="00BE7E1E" w:rsidRPr="00FD0414" w:rsidRDefault="00BE7E1E" w:rsidP="00F360AF">
                            <w:pPr>
                              <w:pStyle w:val="DocText"/>
                              <w:rPr>
                                <w:lang w:val="fr-FR"/>
                              </w:rPr>
                            </w:pPr>
                            <w:r w:rsidRPr="00FD0414">
                              <w:rPr>
                                <w:lang w:val="fr-FR"/>
                              </w:rPr>
                              <w:t>M : moyen</w:t>
                            </w:r>
                          </w:p>
                          <w:p w14:paraId="753E7C21" w14:textId="77777777" w:rsidR="00BE7E1E" w:rsidRPr="00FD0414" w:rsidRDefault="00BE7E1E" w:rsidP="00F360AF">
                            <w:pPr>
                              <w:pStyle w:val="DocText"/>
                              <w:rPr>
                                <w:lang w:val="fr-FR"/>
                              </w:rPr>
                            </w:pPr>
                            <w:r w:rsidRPr="00FD0414">
                              <w:rPr>
                                <w:lang w:val="fr-FR"/>
                              </w:rPr>
                              <w:t xml:space="preserve">P : peu </w:t>
                            </w:r>
                          </w:p>
                          <w:p w14:paraId="792CEE01" w14:textId="77777777" w:rsidR="00BE7E1E" w:rsidRDefault="00BE7E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CAE2C" id="_x0000_s1028" type="#_x0000_t202" style="position:absolute;margin-left:86pt;margin-top:1.2pt;width:137.2pt;height:91.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">
                <v:textbox>
                  <w:txbxContent>
                    <w:p w14:paraId="148C905F" w14:textId="77777777" w:rsidR="00BE7E1E" w:rsidRPr="00C87298" w:rsidRDefault="00BE7E1E" w:rsidP="00F360AF">
                      <w:pPr>
                        <w:pStyle w:val="DocText"/>
                        <w:rPr>
                          <w:lang w:val="fr-FR"/>
                        </w:rPr>
                      </w:pPr>
                      <w:r w:rsidRPr="00C87298">
                        <w:rPr>
                          <w:lang w:val="fr-FR"/>
                        </w:rPr>
                        <w:t>Légende :</w:t>
                      </w:r>
                    </w:p>
                    <w:p w14:paraId="6F8B4335" w14:textId="77777777" w:rsidR="00BE7E1E" w:rsidRPr="00FD0414" w:rsidRDefault="00BE7E1E" w:rsidP="00F360AF">
                      <w:pPr>
                        <w:pStyle w:val="DocText"/>
                        <w:rPr>
                          <w:lang w:val="fr-FR"/>
                        </w:rPr>
                      </w:pPr>
                      <w:r w:rsidRPr="00FD0414">
                        <w:rPr>
                          <w:lang w:val="fr-FR"/>
                        </w:rPr>
                        <w:t>TH : très haut </w:t>
                      </w:r>
                    </w:p>
                    <w:p w14:paraId="4C9E3905" w14:textId="77777777" w:rsidR="00BE7E1E" w:rsidRPr="00FD0414" w:rsidRDefault="00BE7E1E" w:rsidP="00F360AF">
                      <w:pPr>
                        <w:pStyle w:val="DocText"/>
                        <w:rPr>
                          <w:lang w:val="fr-FR"/>
                        </w:rPr>
                      </w:pPr>
                      <w:r w:rsidRPr="00FD0414">
                        <w:rPr>
                          <w:lang w:val="fr-FR"/>
                        </w:rPr>
                        <w:t>H : haut </w:t>
                      </w:r>
                    </w:p>
                    <w:p w14:paraId="6CFE5CE4" w14:textId="77777777" w:rsidR="00BE7E1E" w:rsidRPr="00FD0414" w:rsidRDefault="00BE7E1E" w:rsidP="00F360AF">
                      <w:pPr>
                        <w:pStyle w:val="DocText"/>
                        <w:rPr>
                          <w:lang w:val="fr-FR"/>
                        </w:rPr>
                      </w:pPr>
                      <w:r w:rsidRPr="00FD0414">
                        <w:rPr>
                          <w:lang w:val="fr-FR"/>
                        </w:rPr>
                        <w:t>M : moyen</w:t>
                      </w:r>
                    </w:p>
                    <w:p w14:paraId="753E7C21" w14:textId="77777777" w:rsidR="00BE7E1E" w:rsidRPr="00FD0414" w:rsidRDefault="00BE7E1E" w:rsidP="00F360AF">
                      <w:pPr>
                        <w:pStyle w:val="DocText"/>
                        <w:rPr>
                          <w:lang w:val="fr-FR"/>
                        </w:rPr>
                      </w:pPr>
                      <w:r w:rsidRPr="00FD0414">
                        <w:rPr>
                          <w:lang w:val="fr-FR"/>
                        </w:rPr>
                        <w:t xml:space="preserve">P : peu </w:t>
                      </w:r>
                    </w:p>
                    <w:p w14:paraId="792CEE01" w14:textId="77777777" w:rsidR="00BE7E1E" w:rsidRDefault="00BE7E1E"/>
                  </w:txbxContent>
                </v:textbox>
                <w10:wrap anchorx="margin"/>
              </v:shape>
            </w:pict>
          </mc:Fallback>
        </mc:AlternateContent>
      </w:r>
      <w:bookmarkEnd w:id="20"/>
    </w:p>
    <w:p w14:paraId="4BB38B7B" w14:textId="77777777" w:rsidR="00EE3FE4" w:rsidRPr="008E40F7" w:rsidRDefault="00F360AF" w:rsidP="00F360AF">
      <w:pPr>
        <w:rPr>
          <w:rFonts w:cs="Arial"/>
          <w:lang w:val="fr-FR"/>
        </w:rPr>
      </w:pPr>
      <w:r w:rsidRPr="008E40F7">
        <w:rPr>
          <w:rFonts w:cs="Arial"/>
          <w:lang w:val="fr-FR"/>
        </w:rPr>
        <w:t>Préparé par : …</w:t>
      </w:r>
      <w:r w:rsidR="00EE3FE4" w:rsidRPr="008E40F7">
        <w:rPr>
          <w:rFonts w:cs="Arial"/>
          <w:lang w:val="fr-FR"/>
        </w:rPr>
        <w:t>…………………………………………………</w:t>
      </w:r>
      <w:r w:rsidR="00687A27" w:rsidRPr="008E40F7">
        <w:rPr>
          <w:rFonts w:cs="Arial"/>
          <w:lang w:val="fr-FR"/>
        </w:rPr>
        <w:t>…</w:t>
      </w:r>
      <w:r w:rsidR="00687A27" w:rsidRPr="008E40F7">
        <w:rPr>
          <w:rFonts w:cs="Arial"/>
          <w:lang w:val="fr-FR"/>
        </w:rPr>
        <w:tab/>
      </w:r>
      <w:r w:rsidR="00060745" w:rsidRPr="008E40F7">
        <w:rPr>
          <w:rFonts w:cs="Arial"/>
          <w:lang w:val="fr-FR"/>
        </w:rPr>
        <w:t>Date :</w:t>
      </w:r>
      <w:r w:rsidR="00EE3FE4" w:rsidRPr="008E40F7">
        <w:rPr>
          <w:rFonts w:cs="Arial"/>
          <w:lang w:val="fr-FR"/>
        </w:rPr>
        <w:t xml:space="preserve"> ……………………………</w:t>
      </w:r>
      <w:r w:rsidR="00C749CA" w:rsidRPr="008E40F7">
        <w:rPr>
          <w:rFonts w:cs="Arial"/>
          <w:lang w:val="fr-FR"/>
        </w:rPr>
        <w:t xml:space="preserve"> </w:t>
      </w:r>
    </w:p>
    <w:p w14:paraId="41FAD5E9" w14:textId="77777777" w:rsidR="00EE3FE4" w:rsidRPr="008E40F7" w:rsidRDefault="00F360AF" w:rsidP="00F360AF">
      <w:pPr>
        <w:rPr>
          <w:rFonts w:cs="Arial"/>
          <w:lang w:val="fr-FR"/>
        </w:rPr>
      </w:pPr>
      <w:r w:rsidRPr="008E40F7">
        <w:rPr>
          <w:rFonts w:cs="Arial"/>
          <w:lang w:val="fr-FR"/>
        </w:rPr>
        <w:t>Relu par </w:t>
      </w:r>
      <w:r w:rsidR="00EE3FE4" w:rsidRPr="008E40F7">
        <w:rPr>
          <w:rFonts w:cs="Arial"/>
          <w:lang w:val="fr-FR"/>
        </w:rPr>
        <w:t>: ………………………………………</w:t>
      </w:r>
      <w:r w:rsidR="005F33B3" w:rsidRPr="008E40F7">
        <w:rPr>
          <w:rFonts w:cs="Arial"/>
          <w:lang w:val="fr-FR"/>
        </w:rPr>
        <w:t>……</w:t>
      </w:r>
      <w:r w:rsidR="00EE3FE4" w:rsidRPr="008E40F7">
        <w:rPr>
          <w:rFonts w:cs="Arial"/>
          <w:lang w:val="fr-FR"/>
        </w:rPr>
        <w:t>………</w:t>
      </w:r>
      <w:r w:rsidR="00060745" w:rsidRPr="008E40F7">
        <w:rPr>
          <w:rFonts w:cs="Arial"/>
          <w:lang w:val="fr-FR"/>
        </w:rPr>
        <w:t>……</w:t>
      </w:r>
      <w:r w:rsidR="00EE3FE4" w:rsidRPr="008E40F7">
        <w:rPr>
          <w:rFonts w:cs="Arial"/>
          <w:lang w:val="fr-FR"/>
        </w:rPr>
        <w:t>.</w:t>
      </w:r>
      <w:r w:rsidR="00687A27" w:rsidRPr="008E40F7">
        <w:rPr>
          <w:rFonts w:cs="Arial"/>
          <w:lang w:val="fr-FR"/>
        </w:rPr>
        <w:tab/>
      </w:r>
      <w:r w:rsidR="00060745" w:rsidRPr="008E40F7">
        <w:rPr>
          <w:rFonts w:cs="Arial"/>
          <w:lang w:val="fr-FR"/>
        </w:rPr>
        <w:t>Date :</w:t>
      </w:r>
      <w:r w:rsidR="00EE3FE4" w:rsidRPr="008E40F7">
        <w:rPr>
          <w:rFonts w:cs="Arial"/>
          <w:lang w:val="fr-FR"/>
        </w:rPr>
        <w:t xml:space="preserve"> ……………………………</w:t>
      </w:r>
    </w:p>
    <w:p w14:paraId="4EED1885" w14:textId="77777777" w:rsidR="00EE3FE4" w:rsidRPr="008E40F7" w:rsidRDefault="00EE3FE4" w:rsidP="00EE3FE4">
      <w:pPr>
        <w:pStyle w:val="DocText"/>
        <w:rPr>
          <w:rFonts w:asciiTheme="minorHAnsi" w:hAnsiTheme="minorHAnsi"/>
          <w:lang w:val="fr-FR"/>
        </w:rPr>
      </w:pPr>
    </w:p>
    <w:p w14:paraId="78D28E17" w14:textId="77777777" w:rsidR="00C749CA" w:rsidRPr="008E40F7" w:rsidRDefault="00C749CA" w:rsidP="00EE3FE4">
      <w:pPr>
        <w:pStyle w:val="DocText"/>
        <w:rPr>
          <w:rFonts w:asciiTheme="minorHAnsi" w:hAnsiTheme="minorHAnsi"/>
          <w:lang w:val="fr-FR"/>
        </w:rPr>
      </w:pPr>
    </w:p>
    <w:p w14:paraId="40A1F826" w14:textId="77777777" w:rsidR="00EE3FE4" w:rsidRPr="008E40F7" w:rsidRDefault="00EE3FE4" w:rsidP="00EE3FE4">
      <w:pPr>
        <w:pStyle w:val="DocText"/>
        <w:rPr>
          <w:rFonts w:asciiTheme="minorHAnsi" w:hAnsiTheme="minorHAnsi"/>
          <w:sz w:val="22"/>
          <w:szCs w:val="22"/>
          <w:lang w:val="fr-FR"/>
        </w:rPr>
      </w:pPr>
    </w:p>
    <w:tbl>
      <w:tblPr>
        <w:tblStyle w:val="GridTable1Light-Accent2"/>
        <w:tblW w:w="5000" w:type="pct"/>
        <w:tblLook w:val="01A0" w:firstRow="1" w:lastRow="0" w:firstColumn="1" w:lastColumn="1" w:noHBand="0" w:noVBand="0"/>
      </w:tblPr>
      <w:tblGrid>
        <w:gridCol w:w="1953"/>
        <w:gridCol w:w="763"/>
        <w:gridCol w:w="763"/>
        <w:gridCol w:w="763"/>
        <w:gridCol w:w="6099"/>
        <w:gridCol w:w="3609"/>
      </w:tblGrid>
      <w:tr w:rsidR="00EE3FE4" w:rsidRPr="008E40F7" w14:paraId="616AAE8A" w14:textId="77777777" w:rsidTr="00337B96">
        <w:trPr>
          <w:cnfStyle w:val="100000000000" w:firstRow="1" w:lastRow="0" w:firstColumn="0" w:lastColumn="0" w:oddVBand="0" w:evenVBand="0" w:oddHBand="0" w:evenHBand="0" w:firstRowFirstColumn="0" w:firstRowLastColumn="0" w:lastRowFirstColumn="0" w:lastRowLastColumn="0"/>
          <w:trHeight w:val="1527"/>
        </w:trPr>
        <w:tc>
          <w:tcPr>
            <w:cnfStyle w:val="001000000000" w:firstRow="0" w:lastRow="0" w:firstColumn="1" w:lastColumn="0" w:oddVBand="0" w:evenVBand="0" w:oddHBand="0" w:evenHBand="0" w:firstRowFirstColumn="0" w:firstRowLastColumn="0" w:lastRowFirstColumn="0" w:lastRowLastColumn="0"/>
            <w:tcW w:w="774" w:type="pct"/>
          </w:tcPr>
          <w:p w14:paraId="20B9A3F2" w14:textId="77777777" w:rsidR="00EE3FE4" w:rsidRPr="008E40F7" w:rsidRDefault="00EE3FE4" w:rsidP="006B2E05">
            <w:pPr>
              <w:pStyle w:val="TableHeading"/>
              <w:jc w:val="left"/>
              <w:rPr>
                <w:rFonts w:cs="Arial"/>
                <w:bCs w:val="0"/>
                <w:sz w:val="22"/>
                <w:szCs w:val="22"/>
                <w:lang w:val="fr-FR"/>
              </w:rPr>
            </w:pPr>
          </w:p>
          <w:p w14:paraId="0CD34219" w14:textId="77777777" w:rsidR="00EE3FE4" w:rsidRPr="008E40F7" w:rsidRDefault="008B7F52" w:rsidP="006B2E05">
            <w:pPr>
              <w:spacing w:before="120" w:after="120"/>
              <w:rPr>
                <w:rFonts w:cs="Arial"/>
                <w:b w:val="0"/>
                <w:szCs w:val="22"/>
                <w:lang w:val="fr-FR"/>
              </w:rPr>
            </w:pPr>
            <w:bookmarkStart w:id="21" w:name="_Hlk525994930"/>
            <w:r w:rsidRPr="008E40F7">
              <w:rPr>
                <w:rFonts w:cs="Arial"/>
                <w:b w:val="0"/>
                <w:szCs w:val="22"/>
                <w:lang w:val="fr-FR"/>
              </w:rPr>
              <w:t xml:space="preserve">Description du </w:t>
            </w:r>
            <w:r w:rsidR="00F360AF" w:rsidRPr="008E40F7">
              <w:rPr>
                <w:rFonts w:cs="Arial"/>
                <w:b w:val="0"/>
                <w:szCs w:val="22"/>
                <w:lang w:val="fr-FR"/>
              </w:rPr>
              <w:t xml:space="preserve">risque </w:t>
            </w:r>
            <w:bookmarkEnd w:id="21"/>
          </w:p>
        </w:tc>
        <w:tc>
          <w:tcPr>
            <w:tcW w:w="218" w:type="pct"/>
            <w:textDirection w:val="btLr"/>
          </w:tcPr>
          <w:p w14:paraId="1F9B81FD" w14:textId="77777777" w:rsidR="00F360AF" w:rsidRPr="008E40F7" w:rsidRDefault="00EE3FE4" w:rsidP="00F360AF">
            <w:pPr>
              <w:spacing w:before="120" w:after="120"/>
              <w:cnfStyle w:val="100000000000" w:firstRow="1" w:lastRow="0" w:firstColumn="0" w:lastColumn="0" w:oddVBand="0" w:evenVBand="0" w:oddHBand="0" w:evenHBand="0" w:firstRowFirstColumn="0" w:firstRowLastColumn="0" w:lastRowFirstColumn="0" w:lastRowLastColumn="0"/>
              <w:rPr>
                <w:rFonts w:cs="Arial"/>
                <w:b w:val="0"/>
                <w:lang w:val="fr-FR"/>
              </w:rPr>
            </w:pPr>
            <w:r w:rsidRPr="008E40F7">
              <w:rPr>
                <w:rFonts w:cs="Arial"/>
                <w:b w:val="0"/>
                <w:bCs w:val="0"/>
                <w:sz w:val="22"/>
                <w:szCs w:val="22"/>
                <w:lang w:val="fr-FR"/>
              </w:rPr>
              <w:t xml:space="preserve">  </w:t>
            </w:r>
            <w:r w:rsidR="00F360AF" w:rsidRPr="008E40F7">
              <w:rPr>
                <w:rFonts w:cs="Arial"/>
                <w:b w:val="0"/>
                <w:szCs w:val="22"/>
                <w:lang w:val="fr-FR"/>
              </w:rPr>
              <w:t xml:space="preserve">Probabilité </w:t>
            </w:r>
          </w:p>
          <w:p w14:paraId="2BD696A3" w14:textId="77777777" w:rsidR="00EE3FE4" w:rsidRPr="008E40F7" w:rsidRDefault="00EE3FE4" w:rsidP="006B2E05">
            <w:pPr>
              <w:spacing w:before="120" w:after="120"/>
              <w:cnfStyle w:val="100000000000" w:firstRow="1" w:lastRow="0" w:firstColumn="0" w:lastColumn="0" w:oddVBand="0" w:evenVBand="0" w:oddHBand="0" w:evenHBand="0" w:firstRowFirstColumn="0" w:firstRowLastColumn="0" w:lastRowFirstColumn="0" w:lastRowLastColumn="0"/>
              <w:rPr>
                <w:rFonts w:cs="Arial"/>
                <w:b w:val="0"/>
                <w:bCs w:val="0"/>
                <w:sz w:val="22"/>
                <w:szCs w:val="22"/>
                <w:lang w:val="fr-FR"/>
              </w:rPr>
            </w:pPr>
          </w:p>
        </w:tc>
        <w:tc>
          <w:tcPr>
            <w:tcW w:w="176" w:type="pct"/>
            <w:textDirection w:val="btLr"/>
          </w:tcPr>
          <w:p w14:paraId="625DA8E1" w14:textId="77777777" w:rsidR="00EE3FE4" w:rsidRPr="008E40F7" w:rsidRDefault="00EE3FE4" w:rsidP="006B2E05">
            <w:pPr>
              <w:spacing w:before="120" w:after="120"/>
              <w:cnfStyle w:val="100000000000" w:firstRow="1" w:lastRow="0" w:firstColumn="0" w:lastColumn="0" w:oddVBand="0" w:evenVBand="0" w:oddHBand="0" w:evenHBand="0" w:firstRowFirstColumn="0" w:firstRowLastColumn="0" w:lastRowFirstColumn="0" w:lastRowLastColumn="0"/>
              <w:rPr>
                <w:rFonts w:cs="Arial"/>
                <w:b w:val="0"/>
                <w:bCs w:val="0"/>
                <w:sz w:val="22"/>
                <w:szCs w:val="22"/>
                <w:lang w:val="fr-FR"/>
              </w:rPr>
            </w:pPr>
            <w:r w:rsidRPr="008E40F7">
              <w:rPr>
                <w:rFonts w:cs="Arial"/>
                <w:b w:val="0"/>
                <w:bCs w:val="0"/>
                <w:sz w:val="22"/>
                <w:szCs w:val="22"/>
                <w:lang w:val="fr-FR"/>
              </w:rPr>
              <w:t xml:space="preserve">   </w:t>
            </w:r>
            <w:r w:rsidRPr="008E40F7">
              <w:rPr>
                <w:rFonts w:cs="Arial"/>
                <w:b w:val="0"/>
                <w:szCs w:val="22"/>
                <w:lang w:val="fr-FR"/>
              </w:rPr>
              <w:t>Impact</w:t>
            </w:r>
          </w:p>
        </w:tc>
        <w:tc>
          <w:tcPr>
            <w:tcW w:w="205" w:type="pct"/>
            <w:textDirection w:val="btLr"/>
          </w:tcPr>
          <w:p w14:paraId="3E24AC62" w14:textId="77777777" w:rsidR="00F360AF" w:rsidRPr="008E40F7" w:rsidRDefault="00EE3FE4" w:rsidP="00F360AF">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 xml:space="preserve">  </w:t>
            </w:r>
            <w:r w:rsidR="00F360AF" w:rsidRPr="008E40F7">
              <w:rPr>
                <w:rFonts w:cs="Arial"/>
                <w:b w:val="0"/>
                <w:szCs w:val="22"/>
                <w:lang w:val="fr-FR"/>
              </w:rPr>
              <w:t>Priorité </w:t>
            </w:r>
          </w:p>
          <w:p w14:paraId="1FF613FB" w14:textId="77777777" w:rsidR="00EE3FE4" w:rsidRPr="008E40F7" w:rsidRDefault="00EE3FE4" w:rsidP="006B2E05">
            <w:pPr>
              <w:spacing w:before="120" w:after="120"/>
              <w:cnfStyle w:val="100000000000" w:firstRow="1" w:lastRow="0" w:firstColumn="0" w:lastColumn="0" w:oddVBand="0" w:evenVBand="0" w:oddHBand="0" w:evenHBand="0" w:firstRowFirstColumn="0" w:firstRowLastColumn="0" w:lastRowFirstColumn="0" w:lastRowLastColumn="0"/>
              <w:rPr>
                <w:rFonts w:cs="Arial"/>
                <w:b w:val="0"/>
                <w:bCs w:val="0"/>
                <w:sz w:val="22"/>
                <w:szCs w:val="22"/>
                <w:lang w:val="fr-FR"/>
              </w:rPr>
            </w:pPr>
          </w:p>
        </w:tc>
        <w:tc>
          <w:tcPr>
            <w:tcW w:w="2260" w:type="pct"/>
          </w:tcPr>
          <w:p w14:paraId="3E6938A2" w14:textId="77777777" w:rsidR="00EE3FE4" w:rsidRPr="008E40F7" w:rsidRDefault="00EE3FE4" w:rsidP="006B2E05">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p>
          <w:p w14:paraId="65AE7E62" w14:textId="77777777" w:rsidR="00EE3FE4" w:rsidRPr="008E40F7" w:rsidRDefault="00F360AF" w:rsidP="006B2E05">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 xml:space="preserve">Mesures de prévention </w:t>
            </w:r>
          </w:p>
        </w:tc>
        <w:tc>
          <w:tcPr>
            <w:cnfStyle w:val="000100000000" w:firstRow="0" w:lastRow="0" w:firstColumn="0" w:lastColumn="1" w:oddVBand="0" w:evenVBand="0" w:oddHBand="0" w:evenHBand="0" w:firstRowFirstColumn="0" w:firstRowLastColumn="0" w:lastRowFirstColumn="0" w:lastRowLastColumn="0"/>
            <w:tcW w:w="1368" w:type="pct"/>
          </w:tcPr>
          <w:p w14:paraId="72336624" w14:textId="77777777" w:rsidR="00EE3FE4" w:rsidRPr="008E40F7" w:rsidRDefault="00EE3FE4" w:rsidP="006B2E05">
            <w:pPr>
              <w:spacing w:before="120" w:after="120"/>
              <w:rPr>
                <w:rFonts w:cs="Arial"/>
                <w:b w:val="0"/>
                <w:szCs w:val="22"/>
                <w:lang w:val="fr-FR"/>
              </w:rPr>
            </w:pPr>
          </w:p>
          <w:p w14:paraId="38E26C8A" w14:textId="77777777" w:rsidR="00EE3FE4" w:rsidRPr="008E40F7" w:rsidRDefault="009F460E" w:rsidP="006B2E05">
            <w:pPr>
              <w:spacing w:before="120" w:after="120"/>
              <w:rPr>
                <w:rFonts w:cs="Arial"/>
                <w:b w:val="0"/>
                <w:szCs w:val="22"/>
                <w:lang w:val="fr-FR"/>
              </w:rPr>
            </w:pPr>
            <w:r w:rsidRPr="008E40F7">
              <w:rPr>
                <w:rFonts w:cs="Arial"/>
                <w:b w:val="0"/>
                <w:szCs w:val="22"/>
                <w:lang w:val="fr-FR"/>
              </w:rPr>
              <w:t>Anticipation/prévention               des dommages</w:t>
            </w:r>
          </w:p>
        </w:tc>
      </w:tr>
      <w:tr w:rsidR="00EE3FE4" w:rsidRPr="005F4FEA" w14:paraId="02A198DF" w14:textId="77777777" w:rsidTr="00337B96">
        <w:trPr>
          <w:trHeight w:val="2316"/>
        </w:trPr>
        <w:tc>
          <w:tcPr>
            <w:cnfStyle w:val="001000000000" w:firstRow="0" w:lastRow="0" w:firstColumn="1" w:lastColumn="0" w:oddVBand="0" w:evenVBand="0" w:oddHBand="0" w:evenHBand="0" w:firstRowFirstColumn="0" w:firstRowLastColumn="0" w:lastRowFirstColumn="0" w:lastRowLastColumn="0"/>
            <w:tcW w:w="774" w:type="pct"/>
          </w:tcPr>
          <w:p w14:paraId="54B6DE1D" w14:textId="77777777" w:rsidR="00EE3FE4" w:rsidRPr="008E40F7" w:rsidRDefault="00F360AF" w:rsidP="006725FA">
            <w:pPr>
              <w:pStyle w:val="TableText0"/>
              <w:spacing w:after="0"/>
              <w:jc w:val="left"/>
              <w:rPr>
                <w:rFonts w:asciiTheme="minorHAnsi" w:hAnsiTheme="minorHAnsi" w:cs="Arial"/>
                <w:i/>
                <w:color w:val="0000FF"/>
                <w:sz w:val="22"/>
                <w:lang w:val="fr-FR"/>
              </w:rPr>
            </w:pPr>
            <w:r w:rsidRPr="008E40F7">
              <w:rPr>
                <w:rFonts w:asciiTheme="minorHAnsi" w:hAnsiTheme="minorHAnsi" w:cs="Arial"/>
                <w:i/>
                <w:color w:val="0000FF"/>
                <w:sz w:val="22"/>
                <w:lang w:val="fr-FR"/>
              </w:rPr>
              <w:t>Incendie</w:t>
            </w:r>
          </w:p>
        </w:tc>
        <w:tc>
          <w:tcPr>
            <w:tcW w:w="218" w:type="pct"/>
          </w:tcPr>
          <w:p w14:paraId="0673F3A7" w14:textId="77777777" w:rsidR="00EE3FE4" w:rsidRPr="008E40F7" w:rsidRDefault="00B80B62" w:rsidP="006725FA">
            <w:pPr>
              <w:pStyle w:val="TableText0"/>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0000FF"/>
                <w:sz w:val="22"/>
                <w:lang w:val="fr-FR"/>
              </w:rPr>
            </w:pPr>
            <w:r w:rsidRPr="008E40F7">
              <w:rPr>
                <w:rFonts w:asciiTheme="minorHAnsi" w:hAnsiTheme="minorHAnsi" w:cs="Arial"/>
                <w:i/>
                <w:color w:val="0000FF"/>
                <w:sz w:val="22"/>
                <w:lang w:val="fr-FR"/>
              </w:rPr>
              <w:t>M</w:t>
            </w:r>
          </w:p>
        </w:tc>
        <w:tc>
          <w:tcPr>
            <w:tcW w:w="176" w:type="pct"/>
          </w:tcPr>
          <w:p w14:paraId="2956FD79" w14:textId="77777777" w:rsidR="00EE3FE4" w:rsidRPr="008E40F7" w:rsidRDefault="00B80B62" w:rsidP="006725FA">
            <w:pPr>
              <w:pStyle w:val="TableText0"/>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0000FF"/>
                <w:sz w:val="22"/>
                <w:lang w:val="fr-FR"/>
              </w:rPr>
            </w:pPr>
            <w:r w:rsidRPr="008E40F7">
              <w:rPr>
                <w:rFonts w:asciiTheme="minorHAnsi" w:hAnsiTheme="minorHAnsi" w:cs="Arial"/>
                <w:i/>
                <w:color w:val="0000FF"/>
                <w:sz w:val="22"/>
                <w:lang w:val="fr-FR"/>
              </w:rPr>
              <w:t>M</w:t>
            </w:r>
          </w:p>
        </w:tc>
        <w:tc>
          <w:tcPr>
            <w:tcW w:w="205" w:type="pct"/>
          </w:tcPr>
          <w:p w14:paraId="0946E074" w14:textId="77777777" w:rsidR="00EE3FE4" w:rsidRPr="008E40F7" w:rsidRDefault="00B80B62" w:rsidP="006725FA">
            <w:pPr>
              <w:pStyle w:val="TableText0"/>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0000FF"/>
                <w:sz w:val="22"/>
                <w:lang w:val="fr-FR"/>
              </w:rPr>
            </w:pPr>
            <w:r w:rsidRPr="008E40F7">
              <w:rPr>
                <w:rFonts w:asciiTheme="minorHAnsi" w:hAnsiTheme="minorHAnsi" w:cs="Arial"/>
                <w:i/>
                <w:color w:val="0000FF"/>
                <w:sz w:val="22"/>
                <w:lang w:val="fr-FR"/>
              </w:rPr>
              <w:t>H</w:t>
            </w:r>
          </w:p>
        </w:tc>
        <w:tc>
          <w:tcPr>
            <w:tcW w:w="2260" w:type="pct"/>
          </w:tcPr>
          <w:p w14:paraId="7F1D7F47" w14:textId="77777777" w:rsidR="00F360AF" w:rsidRPr="008E40F7" w:rsidRDefault="00F360AF" w:rsidP="00465DB5">
            <w:pPr>
              <w:pStyle w:val="TableText0"/>
              <w:numPr>
                <w:ilvl w:val="0"/>
                <w:numId w:val="20"/>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0000FF"/>
                <w:sz w:val="22"/>
                <w:lang w:val="fr-FR"/>
              </w:rPr>
            </w:pPr>
            <w:r w:rsidRPr="008E40F7">
              <w:rPr>
                <w:rFonts w:asciiTheme="minorHAnsi" w:hAnsiTheme="minorHAnsi" w:cs="Arial"/>
                <w:i/>
                <w:color w:val="0000FF"/>
                <w:sz w:val="22"/>
                <w:lang w:val="fr-FR"/>
              </w:rPr>
              <w:t xml:space="preserve">Alarmes </w:t>
            </w:r>
          </w:p>
          <w:p w14:paraId="29A8CF64" w14:textId="77777777" w:rsidR="00F360AF" w:rsidRPr="008E40F7" w:rsidRDefault="00F360AF" w:rsidP="00465DB5">
            <w:pPr>
              <w:pStyle w:val="TableText0"/>
              <w:numPr>
                <w:ilvl w:val="0"/>
                <w:numId w:val="20"/>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0000FF"/>
                <w:sz w:val="22"/>
                <w:lang w:val="fr-FR"/>
              </w:rPr>
            </w:pPr>
            <w:r w:rsidRPr="008E40F7">
              <w:rPr>
                <w:rFonts w:asciiTheme="minorHAnsi" w:hAnsiTheme="minorHAnsi" w:cs="Arial"/>
                <w:i/>
                <w:color w:val="0000FF"/>
                <w:sz w:val="22"/>
                <w:lang w:val="fr-FR"/>
              </w:rPr>
              <w:t>Panneaux pour indiquer la sortie</w:t>
            </w:r>
          </w:p>
          <w:p w14:paraId="4C28E7E6" w14:textId="77777777" w:rsidR="00F360AF" w:rsidRPr="008E40F7" w:rsidRDefault="00F360AF" w:rsidP="00465DB5">
            <w:pPr>
              <w:pStyle w:val="TableText0"/>
              <w:numPr>
                <w:ilvl w:val="0"/>
                <w:numId w:val="20"/>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0000FF"/>
                <w:sz w:val="22"/>
                <w:lang w:val="fr-FR"/>
              </w:rPr>
            </w:pPr>
            <w:r w:rsidRPr="008E40F7">
              <w:rPr>
                <w:rFonts w:asciiTheme="minorHAnsi" w:hAnsiTheme="minorHAnsi" w:cs="Arial"/>
                <w:i/>
                <w:color w:val="0000FF"/>
                <w:sz w:val="22"/>
                <w:lang w:val="fr-FR"/>
              </w:rPr>
              <w:t>Plan</w:t>
            </w:r>
            <w:r w:rsidR="009F460E" w:rsidRPr="008E40F7">
              <w:rPr>
                <w:rFonts w:asciiTheme="minorHAnsi" w:hAnsiTheme="minorHAnsi" w:cs="Arial"/>
                <w:i/>
                <w:color w:val="0000FF"/>
                <w:sz w:val="22"/>
                <w:lang w:val="fr-FR"/>
              </w:rPr>
              <w:t>s</w:t>
            </w:r>
            <w:r w:rsidRPr="008E40F7">
              <w:rPr>
                <w:rFonts w:asciiTheme="minorHAnsi" w:hAnsiTheme="minorHAnsi" w:cs="Arial"/>
                <w:i/>
                <w:color w:val="0000FF"/>
                <w:sz w:val="22"/>
                <w:lang w:val="fr-FR"/>
              </w:rPr>
              <w:t xml:space="preserve"> d’évacuation des lieux affiché</w:t>
            </w:r>
            <w:r w:rsidR="009F460E" w:rsidRPr="008E40F7">
              <w:rPr>
                <w:rFonts w:asciiTheme="minorHAnsi" w:hAnsiTheme="minorHAnsi" w:cs="Arial"/>
                <w:i/>
                <w:color w:val="0000FF"/>
                <w:sz w:val="22"/>
                <w:lang w:val="fr-FR"/>
              </w:rPr>
              <w:t>s dans chaque pièce</w:t>
            </w:r>
          </w:p>
          <w:p w14:paraId="585541B6" w14:textId="77777777" w:rsidR="00F360AF" w:rsidRPr="008E40F7" w:rsidRDefault="00F360AF" w:rsidP="00465DB5">
            <w:pPr>
              <w:pStyle w:val="TableText0"/>
              <w:numPr>
                <w:ilvl w:val="0"/>
                <w:numId w:val="20"/>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0000FF"/>
                <w:sz w:val="22"/>
                <w:lang w:val="fr-FR"/>
              </w:rPr>
            </w:pPr>
            <w:r w:rsidRPr="008E40F7">
              <w:rPr>
                <w:rFonts w:asciiTheme="minorHAnsi" w:hAnsiTheme="minorHAnsi" w:cs="Arial"/>
                <w:i/>
                <w:color w:val="0000FF"/>
                <w:sz w:val="22"/>
                <w:lang w:val="fr-FR"/>
              </w:rPr>
              <w:t>Arrosoirs</w:t>
            </w:r>
            <w:r w:rsidR="009F460E" w:rsidRPr="008E40F7">
              <w:rPr>
                <w:rFonts w:asciiTheme="minorHAnsi" w:hAnsiTheme="minorHAnsi" w:cs="Arial"/>
                <w:i/>
                <w:color w:val="0000FF"/>
                <w:sz w:val="22"/>
                <w:lang w:val="fr-FR"/>
              </w:rPr>
              <w:t>/extincteurs</w:t>
            </w:r>
            <w:r w:rsidRPr="008E40F7">
              <w:rPr>
                <w:rFonts w:asciiTheme="minorHAnsi" w:hAnsiTheme="minorHAnsi" w:cs="Arial"/>
                <w:i/>
                <w:color w:val="0000FF"/>
                <w:sz w:val="22"/>
                <w:lang w:val="fr-FR"/>
              </w:rPr>
              <w:t xml:space="preserve"> installés</w:t>
            </w:r>
          </w:p>
          <w:p w14:paraId="59C6D72E" w14:textId="77777777" w:rsidR="00F360AF" w:rsidRPr="008E40F7" w:rsidRDefault="005F33B3" w:rsidP="00465DB5">
            <w:pPr>
              <w:pStyle w:val="TableText0"/>
              <w:numPr>
                <w:ilvl w:val="0"/>
                <w:numId w:val="20"/>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0000FF"/>
                <w:sz w:val="22"/>
                <w:lang w:val="fr-FR"/>
              </w:rPr>
            </w:pPr>
            <w:r w:rsidRPr="008E40F7">
              <w:rPr>
                <w:rFonts w:asciiTheme="minorHAnsi" w:hAnsiTheme="minorHAnsi" w:cs="Arial"/>
                <w:i/>
                <w:color w:val="0000FF"/>
                <w:sz w:val="22"/>
                <w:lang w:val="fr-FR"/>
              </w:rPr>
              <w:t>Exercice d’évacuation incendie</w:t>
            </w:r>
            <w:r w:rsidR="009F460E" w:rsidRPr="008E40F7">
              <w:rPr>
                <w:rFonts w:asciiTheme="minorHAnsi" w:hAnsiTheme="minorHAnsi" w:cs="Arial"/>
                <w:i/>
                <w:color w:val="0000FF"/>
                <w:sz w:val="22"/>
                <w:lang w:val="fr-FR"/>
              </w:rPr>
              <w:t xml:space="preserve"> réguliers</w:t>
            </w:r>
          </w:p>
          <w:p w14:paraId="3C39E76A" w14:textId="77777777" w:rsidR="00204D3C" w:rsidRPr="008E40F7" w:rsidRDefault="00F360AF" w:rsidP="00465DB5">
            <w:pPr>
              <w:pStyle w:val="TableText0"/>
              <w:numPr>
                <w:ilvl w:val="0"/>
                <w:numId w:val="20"/>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0000FF"/>
                <w:sz w:val="22"/>
                <w:lang w:val="fr-FR"/>
              </w:rPr>
            </w:pPr>
            <w:r w:rsidRPr="008E40F7">
              <w:rPr>
                <w:rFonts w:asciiTheme="minorHAnsi" w:hAnsiTheme="minorHAnsi" w:cs="Arial"/>
                <w:i/>
                <w:color w:val="0000FF"/>
                <w:sz w:val="22"/>
                <w:lang w:val="fr-FR"/>
              </w:rPr>
              <w:t>D’autres mesures préventives conseillées par le gouvernement local</w:t>
            </w:r>
          </w:p>
        </w:tc>
        <w:tc>
          <w:tcPr>
            <w:cnfStyle w:val="000100000000" w:firstRow="0" w:lastRow="0" w:firstColumn="0" w:lastColumn="1" w:oddVBand="0" w:evenVBand="0" w:oddHBand="0" w:evenHBand="0" w:firstRowFirstColumn="0" w:firstRowLastColumn="0" w:lastRowFirstColumn="0" w:lastRowLastColumn="0"/>
            <w:tcW w:w="1368" w:type="pct"/>
          </w:tcPr>
          <w:p w14:paraId="146F8FF9" w14:textId="77777777" w:rsidR="00F360AF" w:rsidRPr="008E40F7" w:rsidRDefault="00F360AF" w:rsidP="00465DB5">
            <w:pPr>
              <w:pStyle w:val="TableText0"/>
              <w:numPr>
                <w:ilvl w:val="0"/>
                <w:numId w:val="24"/>
              </w:numPr>
              <w:spacing w:after="0"/>
              <w:jc w:val="left"/>
              <w:rPr>
                <w:rFonts w:asciiTheme="minorHAnsi" w:hAnsiTheme="minorHAnsi" w:cs="Arial"/>
                <w:b w:val="0"/>
                <w:i/>
                <w:color w:val="0000FF"/>
                <w:sz w:val="22"/>
                <w:lang w:val="fr-FR"/>
              </w:rPr>
            </w:pPr>
            <w:r w:rsidRPr="008E40F7">
              <w:rPr>
                <w:rFonts w:asciiTheme="minorHAnsi" w:hAnsiTheme="minorHAnsi" w:cs="Arial"/>
                <w:b w:val="0"/>
                <w:i/>
                <w:color w:val="0000FF"/>
                <w:sz w:val="22"/>
                <w:lang w:val="fr-FR"/>
              </w:rPr>
              <w:t xml:space="preserve">Abri temporaire organisé </w:t>
            </w:r>
          </w:p>
          <w:p w14:paraId="16F2FB5B" w14:textId="77777777" w:rsidR="00B80B62" w:rsidRPr="008E40F7" w:rsidRDefault="00F360AF" w:rsidP="00465DB5">
            <w:pPr>
              <w:pStyle w:val="TableText0"/>
              <w:numPr>
                <w:ilvl w:val="0"/>
                <w:numId w:val="24"/>
              </w:numPr>
              <w:spacing w:after="0"/>
              <w:jc w:val="left"/>
              <w:rPr>
                <w:rFonts w:asciiTheme="minorHAnsi" w:hAnsiTheme="minorHAnsi" w:cs="Arial"/>
                <w:i/>
                <w:color w:val="0000FF"/>
                <w:sz w:val="22"/>
                <w:lang w:val="fr-FR"/>
              </w:rPr>
            </w:pPr>
            <w:r w:rsidRPr="008E40F7">
              <w:rPr>
                <w:rFonts w:asciiTheme="minorHAnsi" w:hAnsiTheme="minorHAnsi" w:cs="Arial"/>
                <w:b w:val="0"/>
                <w:i/>
                <w:color w:val="0000FF"/>
                <w:sz w:val="22"/>
                <w:lang w:val="fr-FR"/>
              </w:rPr>
              <w:t>Mitigation des dommages : assurances adéquates, fonds d’urgence, sauvegarde régulière des données</w:t>
            </w:r>
            <w:r w:rsidRPr="008E40F7">
              <w:rPr>
                <w:rFonts w:asciiTheme="minorHAnsi" w:hAnsiTheme="minorHAnsi" w:cs="Arial"/>
                <w:i/>
                <w:color w:val="0000FF"/>
                <w:sz w:val="22"/>
                <w:lang w:val="fr-FR"/>
              </w:rPr>
              <w:t xml:space="preserve"> </w:t>
            </w:r>
          </w:p>
        </w:tc>
      </w:tr>
      <w:tr w:rsidR="00343FB5" w:rsidRPr="005F4FEA" w14:paraId="5E4C9922" w14:textId="77777777" w:rsidTr="00337B96">
        <w:trPr>
          <w:trHeight w:val="1254"/>
        </w:trPr>
        <w:tc>
          <w:tcPr>
            <w:cnfStyle w:val="001000000000" w:firstRow="0" w:lastRow="0" w:firstColumn="1" w:lastColumn="0" w:oddVBand="0" w:evenVBand="0" w:oddHBand="0" w:evenHBand="0" w:firstRowFirstColumn="0" w:firstRowLastColumn="0" w:lastRowFirstColumn="0" w:lastRowLastColumn="0"/>
            <w:tcW w:w="774" w:type="pct"/>
          </w:tcPr>
          <w:p w14:paraId="0C724914" w14:textId="77777777" w:rsidR="00343FB5" w:rsidRPr="008E40F7" w:rsidRDefault="00343FB5" w:rsidP="006725FA">
            <w:pPr>
              <w:pStyle w:val="TableText0"/>
              <w:spacing w:after="0"/>
              <w:jc w:val="left"/>
              <w:rPr>
                <w:rFonts w:asciiTheme="minorHAnsi" w:hAnsiTheme="minorHAnsi"/>
                <w:i/>
                <w:color w:val="0000FF"/>
                <w:sz w:val="22"/>
                <w:lang w:val="fr-FR"/>
              </w:rPr>
            </w:pPr>
          </w:p>
        </w:tc>
        <w:tc>
          <w:tcPr>
            <w:tcW w:w="218" w:type="pct"/>
          </w:tcPr>
          <w:p w14:paraId="176A423D" w14:textId="77777777" w:rsidR="00343FB5" w:rsidRPr="008E40F7" w:rsidRDefault="00343FB5" w:rsidP="006725FA">
            <w:pPr>
              <w:pStyle w:val="TableText0"/>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color w:val="0000FF"/>
                <w:sz w:val="22"/>
                <w:lang w:val="fr-FR"/>
              </w:rPr>
            </w:pPr>
          </w:p>
        </w:tc>
        <w:tc>
          <w:tcPr>
            <w:tcW w:w="176" w:type="pct"/>
          </w:tcPr>
          <w:p w14:paraId="627BCA95" w14:textId="77777777" w:rsidR="00343FB5" w:rsidRPr="008E40F7" w:rsidRDefault="00343FB5" w:rsidP="006725FA">
            <w:pPr>
              <w:pStyle w:val="TableText0"/>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color w:val="0000FF"/>
                <w:sz w:val="22"/>
                <w:lang w:val="fr-FR"/>
              </w:rPr>
            </w:pPr>
          </w:p>
        </w:tc>
        <w:tc>
          <w:tcPr>
            <w:tcW w:w="205" w:type="pct"/>
          </w:tcPr>
          <w:p w14:paraId="42179C12" w14:textId="77777777" w:rsidR="00343FB5" w:rsidRPr="008E40F7" w:rsidRDefault="00343FB5" w:rsidP="006725FA">
            <w:pPr>
              <w:pStyle w:val="TableText0"/>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color w:val="0000FF"/>
                <w:sz w:val="22"/>
                <w:lang w:val="fr-FR"/>
              </w:rPr>
            </w:pPr>
          </w:p>
        </w:tc>
        <w:tc>
          <w:tcPr>
            <w:tcW w:w="2260" w:type="pct"/>
          </w:tcPr>
          <w:p w14:paraId="1ECB29EB" w14:textId="77777777" w:rsidR="00343FB5" w:rsidRPr="008E40F7" w:rsidRDefault="00343FB5" w:rsidP="00F360AF">
            <w:pPr>
              <w:pStyle w:val="TableText0"/>
              <w:spacing w:after="0"/>
              <w:ind w:left="720"/>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color w:val="0000FF"/>
                <w:sz w:val="22"/>
                <w:lang w:val="fr-FR"/>
              </w:rPr>
            </w:pPr>
          </w:p>
        </w:tc>
        <w:tc>
          <w:tcPr>
            <w:cnfStyle w:val="000100000000" w:firstRow="0" w:lastRow="0" w:firstColumn="0" w:lastColumn="1" w:oddVBand="0" w:evenVBand="0" w:oddHBand="0" w:evenHBand="0" w:firstRowFirstColumn="0" w:firstRowLastColumn="0" w:lastRowFirstColumn="0" w:lastRowLastColumn="0"/>
            <w:tcW w:w="1368" w:type="pct"/>
          </w:tcPr>
          <w:p w14:paraId="7313EBDE" w14:textId="77777777" w:rsidR="00343FB5" w:rsidRPr="008E40F7" w:rsidRDefault="00343FB5" w:rsidP="006725FA">
            <w:pPr>
              <w:pStyle w:val="TableText0"/>
              <w:spacing w:after="0"/>
              <w:ind w:left="720"/>
              <w:jc w:val="left"/>
              <w:rPr>
                <w:rFonts w:asciiTheme="minorHAnsi" w:hAnsiTheme="minorHAnsi"/>
                <w:i/>
                <w:color w:val="0000FF"/>
                <w:sz w:val="22"/>
                <w:lang w:val="fr-FR"/>
              </w:rPr>
            </w:pPr>
          </w:p>
        </w:tc>
      </w:tr>
      <w:tr w:rsidR="002B059D" w:rsidRPr="005F4FEA" w14:paraId="26084C49" w14:textId="77777777" w:rsidTr="00337B96">
        <w:trPr>
          <w:trHeight w:val="804"/>
        </w:trPr>
        <w:tc>
          <w:tcPr>
            <w:cnfStyle w:val="001000000000" w:firstRow="0" w:lastRow="0" w:firstColumn="1" w:lastColumn="0" w:oddVBand="0" w:evenVBand="0" w:oddHBand="0" w:evenHBand="0" w:firstRowFirstColumn="0" w:firstRowLastColumn="0" w:lastRowFirstColumn="0" w:lastRowLastColumn="0"/>
            <w:tcW w:w="774" w:type="pct"/>
            <w:tcBorders>
              <w:bottom w:val="single" w:sz="4" w:space="0" w:color="D1E7A8" w:themeColor="accent2" w:themeTint="66"/>
            </w:tcBorders>
          </w:tcPr>
          <w:p w14:paraId="3B9BA65D" w14:textId="77777777" w:rsidR="002B059D" w:rsidRPr="008E40F7" w:rsidRDefault="002B059D" w:rsidP="002B059D">
            <w:pPr>
              <w:pStyle w:val="TableText0"/>
              <w:spacing w:after="0"/>
              <w:jc w:val="left"/>
              <w:rPr>
                <w:rFonts w:asciiTheme="minorHAnsi" w:hAnsiTheme="minorHAnsi" w:cs="Arial"/>
                <w:i/>
                <w:color w:val="0000FF"/>
                <w:sz w:val="22"/>
                <w:lang w:val="fr-FR"/>
              </w:rPr>
            </w:pPr>
          </w:p>
        </w:tc>
        <w:tc>
          <w:tcPr>
            <w:tcW w:w="218" w:type="pct"/>
            <w:tcBorders>
              <w:bottom w:val="single" w:sz="4" w:space="0" w:color="D1E7A8" w:themeColor="accent2" w:themeTint="66"/>
            </w:tcBorders>
          </w:tcPr>
          <w:p w14:paraId="5D49FEAC" w14:textId="77777777" w:rsidR="002B059D" w:rsidRPr="008E40F7" w:rsidRDefault="002B059D" w:rsidP="002B059D">
            <w:pPr>
              <w:pStyle w:val="TableText0"/>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0000FF"/>
                <w:sz w:val="22"/>
                <w:lang w:val="fr-FR"/>
              </w:rPr>
            </w:pPr>
          </w:p>
        </w:tc>
        <w:tc>
          <w:tcPr>
            <w:tcW w:w="176" w:type="pct"/>
            <w:tcBorders>
              <w:bottom w:val="single" w:sz="4" w:space="0" w:color="D1E7A8" w:themeColor="accent2" w:themeTint="66"/>
            </w:tcBorders>
          </w:tcPr>
          <w:p w14:paraId="7ABBF1DC" w14:textId="77777777" w:rsidR="002B059D" w:rsidRPr="008E40F7" w:rsidRDefault="002B059D" w:rsidP="002B059D">
            <w:pPr>
              <w:pStyle w:val="TableText0"/>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0000FF"/>
                <w:sz w:val="22"/>
                <w:lang w:val="fr-FR"/>
              </w:rPr>
            </w:pPr>
          </w:p>
        </w:tc>
        <w:tc>
          <w:tcPr>
            <w:tcW w:w="205" w:type="pct"/>
            <w:tcBorders>
              <w:bottom w:val="single" w:sz="4" w:space="0" w:color="D1E7A8" w:themeColor="accent2" w:themeTint="66"/>
            </w:tcBorders>
          </w:tcPr>
          <w:p w14:paraId="173A7BE9" w14:textId="77777777" w:rsidR="002B059D" w:rsidRPr="008E40F7" w:rsidRDefault="002B059D" w:rsidP="002B059D">
            <w:pPr>
              <w:pStyle w:val="TableText0"/>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0000FF"/>
                <w:sz w:val="22"/>
                <w:lang w:val="fr-FR"/>
              </w:rPr>
            </w:pPr>
          </w:p>
        </w:tc>
        <w:tc>
          <w:tcPr>
            <w:tcW w:w="2260" w:type="pct"/>
            <w:tcBorders>
              <w:bottom w:val="single" w:sz="4" w:space="0" w:color="D1E7A8" w:themeColor="accent2" w:themeTint="66"/>
            </w:tcBorders>
          </w:tcPr>
          <w:p w14:paraId="39B05E34" w14:textId="77777777" w:rsidR="002B059D" w:rsidRPr="008E40F7" w:rsidRDefault="002B059D" w:rsidP="00F360AF">
            <w:pPr>
              <w:pStyle w:val="TableText0"/>
              <w:spacing w:after="0"/>
              <w:ind w:left="72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0000FF"/>
                <w:sz w:val="22"/>
                <w:lang w:val="fr-FR"/>
              </w:rPr>
            </w:pPr>
          </w:p>
        </w:tc>
        <w:tc>
          <w:tcPr>
            <w:cnfStyle w:val="000100000000" w:firstRow="0" w:lastRow="0" w:firstColumn="0" w:lastColumn="1" w:oddVBand="0" w:evenVBand="0" w:oddHBand="0" w:evenHBand="0" w:firstRowFirstColumn="0" w:firstRowLastColumn="0" w:lastRowFirstColumn="0" w:lastRowLastColumn="0"/>
            <w:tcW w:w="1368" w:type="pct"/>
            <w:tcBorders>
              <w:bottom w:val="single" w:sz="4" w:space="0" w:color="D1E7A8" w:themeColor="accent2" w:themeTint="66"/>
            </w:tcBorders>
          </w:tcPr>
          <w:p w14:paraId="3E1AD273" w14:textId="77777777" w:rsidR="002B059D" w:rsidRPr="008E40F7" w:rsidRDefault="002B059D" w:rsidP="00F360AF">
            <w:pPr>
              <w:pStyle w:val="TableText0"/>
              <w:spacing w:after="0"/>
              <w:ind w:left="720"/>
              <w:jc w:val="left"/>
              <w:rPr>
                <w:rFonts w:asciiTheme="minorHAnsi" w:hAnsiTheme="minorHAnsi" w:cs="Arial"/>
                <w:i/>
                <w:color w:val="0000FF"/>
                <w:sz w:val="22"/>
                <w:lang w:val="fr-FR"/>
              </w:rPr>
            </w:pPr>
          </w:p>
        </w:tc>
      </w:tr>
      <w:tr w:rsidR="002B059D" w:rsidRPr="005F4FEA" w14:paraId="05558136" w14:textId="77777777" w:rsidTr="00337B96">
        <w:trPr>
          <w:trHeight w:val="341"/>
        </w:trPr>
        <w:tc>
          <w:tcPr>
            <w:cnfStyle w:val="001000000000" w:firstRow="0" w:lastRow="0" w:firstColumn="1" w:lastColumn="0" w:oddVBand="0" w:evenVBand="0" w:oddHBand="0" w:evenHBand="0" w:firstRowFirstColumn="0" w:firstRowLastColumn="0" w:lastRowFirstColumn="0" w:lastRowLastColumn="0"/>
            <w:tcW w:w="774" w:type="pct"/>
            <w:tcBorders>
              <w:bottom w:val="single" w:sz="4" w:space="0" w:color="D1E7A8" w:themeColor="accent2" w:themeTint="66"/>
            </w:tcBorders>
          </w:tcPr>
          <w:p w14:paraId="27636370" w14:textId="77777777" w:rsidR="002B059D" w:rsidRPr="008E40F7" w:rsidRDefault="002B059D" w:rsidP="002B059D">
            <w:pPr>
              <w:pStyle w:val="TableText0"/>
              <w:spacing w:after="0"/>
              <w:jc w:val="left"/>
              <w:rPr>
                <w:rFonts w:asciiTheme="minorHAnsi" w:hAnsiTheme="minorHAnsi" w:cs="Arial"/>
                <w:i/>
                <w:color w:val="0000FF"/>
                <w:sz w:val="22"/>
                <w:lang w:val="fr-FR"/>
              </w:rPr>
            </w:pPr>
          </w:p>
        </w:tc>
        <w:tc>
          <w:tcPr>
            <w:tcW w:w="218" w:type="pct"/>
            <w:tcBorders>
              <w:bottom w:val="single" w:sz="4" w:space="0" w:color="D1E7A8" w:themeColor="accent2" w:themeTint="66"/>
            </w:tcBorders>
          </w:tcPr>
          <w:p w14:paraId="2AEA8E24" w14:textId="77777777" w:rsidR="002B059D" w:rsidRPr="008E40F7" w:rsidRDefault="002B059D" w:rsidP="002B059D">
            <w:pPr>
              <w:pStyle w:val="TableText0"/>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0000FF"/>
                <w:sz w:val="22"/>
                <w:lang w:val="fr-FR"/>
              </w:rPr>
            </w:pPr>
          </w:p>
        </w:tc>
        <w:tc>
          <w:tcPr>
            <w:tcW w:w="176" w:type="pct"/>
            <w:tcBorders>
              <w:bottom w:val="single" w:sz="4" w:space="0" w:color="D1E7A8" w:themeColor="accent2" w:themeTint="66"/>
            </w:tcBorders>
          </w:tcPr>
          <w:p w14:paraId="035BB560" w14:textId="77777777" w:rsidR="002B059D" w:rsidRPr="008E40F7" w:rsidRDefault="002B059D" w:rsidP="002B059D">
            <w:pPr>
              <w:pStyle w:val="TableText0"/>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0000FF"/>
                <w:sz w:val="22"/>
                <w:lang w:val="fr-FR"/>
              </w:rPr>
            </w:pPr>
          </w:p>
        </w:tc>
        <w:tc>
          <w:tcPr>
            <w:tcW w:w="205" w:type="pct"/>
            <w:tcBorders>
              <w:bottom w:val="single" w:sz="4" w:space="0" w:color="D1E7A8" w:themeColor="accent2" w:themeTint="66"/>
            </w:tcBorders>
          </w:tcPr>
          <w:p w14:paraId="7049E37D" w14:textId="77777777" w:rsidR="002B059D" w:rsidRPr="008E40F7" w:rsidRDefault="002B059D" w:rsidP="002B059D">
            <w:pPr>
              <w:pStyle w:val="TableText0"/>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0000FF"/>
                <w:sz w:val="22"/>
                <w:lang w:val="fr-FR"/>
              </w:rPr>
            </w:pPr>
          </w:p>
        </w:tc>
        <w:tc>
          <w:tcPr>
            <w:tcW w:w="2260" w:type="pct"/>
            <w:tcBorders>
              <w:bottom w:val="single" w:sz="4" w:space="0" w:color="D1E7A8" w:themeColor="accent2" w:themeTint="66"/>
            </w:tcBorders>
          </w:tcPr>
          <w:p w14:paraId="5DA9146A" w14:textId="77777777" w:rsidR="002B059D" w:rsidRPr="008E40F7" w:rsidRDefault="002B059D" w:rsidP="005918B0">
            <w:pPr>
              <w:pStyle w:val="TableText0"/>
              <w:spacing w:after="0"/>
              <w:ind w:left="72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0000FF"/>
                <w:sz w:val="22"/>
                <w:lang w:val="fr-FR"/>
              </w:rPr>
            </w:pPr>
          </w:p>
        </w:tc>
        <w:tc>
          <w:tcPr>
            <w:cnfStyle w:val="000100000000" w:firstRow="0" w:lastRow="0" w:firstColumn="0" w:lastColumn="1" w:oddVBand="0" w:evenVBand="0" w:oddHBand="0" w:evenHBand="0" w:firstRowFirstColumn="0" w:firstRowLastColumn="0" w:lastRowFirstColumn="0" w:lastRowLastColumn="0"/>
            <w:tcW w:w="1368" w:type="pct"/>
            <w:tcBorders>
              <w:bottom w:val="single" w:sz="4" w:space="0" w:color="D1E7A8" w:themeColor="accent2" w:themeTint="66"/>
            </w:tcBorders>
          </w:tcPr>
          <w:p w14:paraId="3A8116D3" w14:textId="77777777" w:rsidR="002B059D" w:rsidRPr="008E40F7" w:rsidRDefault="002B059D" w:rsidP="002B059D">
            <w:pPr>
              <w:pStyle w:val="TableText0"/>
              <w:spacing w:after="0"/>
              <w:jc w:val="left"/>
              <w:rPr>
                <w:rFonts w:asciiTheme="minorHAnsi" w:hAnsiTheme="minorHAnsi" w:cs="Arial"/>
                <w:i/>
                <w:color w:val="0000FF"/>
                <w:sz w:val="22"/>
                <w:lang w:val="fr-FR"/>
              </w:rPr>
            </w:pPr>
          </w:p>
        </w:tc>
      </w:tr>
      <w:tr w:rsidR="002B059D" w:rsidRPr="005F4FEA" w14:paraId="04483F9F" w14:textId="77777777" w:rsidTr="00337B96">
        <w:trPr>
          <w:trHeight w:val="341"/>
        </w:trPr>
        <w:tc>
          <w:tcPr>
            <w:cnfStyle w:val="001000000000" w:firstRow="0" w:lastRow="0" w:firstColumn="1" w:lastColumn="0" w:oddVBand="0" w:evenVBand="0" w:oddHBand="0" w:evenHBand="0" w:firstRowFirstColumn="0" w:firstRowLastColumn="0" w:lastRowFirstColumn="0" w:lastRowLastColumn="0"/>
            <w:tcW w:w="774" w:type="pct"/>
            <w:tcBorders>
              <w:top w:val="single" w:sz="4" w:space="0" w:color="D1E7A8" w:themeColor="accent2" w:themeTint="66"/>
            </w:tcBorders>
          </w:tcPr>
          <w:p w14:paraId="3C4A9EF4" w14:textId="77777777" w:rsidR="002B059D" w:rsidRPr="008E40F7" w:rsidRDefault="002B059D" w:rsidP="002B059D">
            <w:pPr>
              <w:pStyle w:val="TableText0"/>
              <w:spacing w:after="0"/>
              <w:jc w:val="left"/>
              <w:rPr>
                <w:rFonts w:asciiTheme="minorHAnsi" w:hAnsiTheme="minorHAnsi" w:cs="Arial"/>
                <w:i/>
                <w:color w:val="0000FF"/>
                <w:sz w:val="22"/>
                <w:lang w:val="fr-FR"/>
              </w:rPr>
            </w:pPr>
          </w:p>
        </w:tc>
        <w:tc>
          <w:tcPr>
            <w:tcW w:w="218" w:type="pct"/>
            <w:tcBorders>
              <w:top w:val="single" w:sz="4" w:space="0" w:color="D1E7A8" w:themeColor="accent2" w:themeTint="66"/>
            </w:tcBorders>
          </w:tcPr>
          <w:p w14:paraId="15C0C22C" w14:textId="77777777" w:rsidR="002B059D" w:rsidRPr="008E40F7" w:rsidRDefault="002B059D" w:rsidP="002B059D">
            <w:pPr>
              <w:pStyle w:val="TableText0"/>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0000FF"/>
                <w:sz w:val="22"/>
                <w:lang w:val="fr-FR"/>
              </w:rPr>
            </w:pPr>
          </w:p>
        </w:tc>
        <w:tc>
          <w:tcPr>
            <w:tcW w:w="176" w:type="pct"/>
            <w:tcBorders>
              <w:top w:val="single" w:sz="4" w:space="0" w:color="D1E7A8" w:themeColor="accent2" w:themeTint="66"/>
            </w:tcBorders>
          </w:tcPr>
          <w:p w14:paraId="1EE5C90F" w14:textId="77777777" w:rsidR="002B059D" w:rsidRPr="008E40F7" w:rsidRDefault="002B059D" w:rsidP="002B059D">
            <w:pPr>
              <w:pStyle w:val="TableText0"/>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0000FF"/>
                <w:sz w:val="22"/>
                <w:lang w:val="fr-FR"/>
              </w:rPr>
            </w:pPr>
          </w:p>
        </w:tc>
        <w:tc>
          <w:tcPr>
            <w:tcW w:w="205" w:type="pct"/>
            <w:tcBorders>
              <w:top w:val="single" w:sz="4" w:space="0" w:color="D1E7A8" w:themeColor="accent2" w:themeTint="66"/>
            </w:tcBorders>
          </w:tcPr>
          <w:p w14:paraId="705F0B54" w14:textId="77777777" w:rsidR="002B059D" w:rsidRPr="008E40F7" w:rsidRDefault="002B059D" w:rsidP="002B059D">
            <w:pPr>
              <w:pStyle w:val="TableText0"/>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0000FF"/>
                <w:sz w:val="22"/>
                <w:lang w:val="fr-FR"/>
              </w:rPr>
            </w:pPr>
          </w:p>
        </w:tc>
        <w:tc>
          <w:tcPr>
            <w:tcW w:w="2260" w:type="pct"/>
            <w:tcBorders>
              <w:top w:val="single" w:sz="4" w:space="0" w:color="D1E7A8" w:themeColor="accent2" w:themeTint="66"/>
            </w:tcBorders>
          </w:tcPr>
          <w:p w14:paraId="09428F47" w14:textId="77777777" w:rsidR="002B059D" w:rsidRPr="008E40F7" w:rsidRDefault="002B059D" w:rsidP="005918B0">
            <w:pPr>
              <w:pStyle w:val="TableText0"/>
              <w:spacing w:after="0"/>
              <w:ind w:left="72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0000FF"/>
                <w:sz w:val="22"/>
                <w:lang w:val="fr-FR"/>
              </w:rPr>
            </w:pPr>
          </w:p>
        </w:tc>
        <w:tc>
          <w:tcPr>
            <w:cnfStyle w:val="000100000000" w:firstRow="0" w:lastRow="0" w:firstColumn="0" w:lastColumn="1" w:oddVBand="0" w:evenVBand="0" w:oddHBand="0" w:evenHBand="0" w:firstRowFirstColumn="0" w:firstRowLastColumn="0" w:lastRowFirstColumn="0" w:lastRowLastColumn="0"/>
            <w:tcW w:w="1368" w:type="pct"/>
            <w:tcBorders>
              <w:top w:val="single" w:sz="4" w:space="0" w:color="D1E7A8" w:themeColor="accent2" w:themeTint="66"/>
            </w:tcBorders>
          </w:tcPr>
          <w:p w14:paraId="597F50B6" w14:textId="77777777" w:rsidR="002B059D" w:rsidRPr="008E40F7" w:rsidRDefault="002B059D" w:rsidP="002B059D">
            <w:pPr>
              <w:pStyle w:val="TableText0"/>
              <w:spacing w:after="0"/>
              <w:jc w:val="left"/>
              <w:rPr>
                <w:rFonts w:asciiTheme="minorHAnsi" w:hAnsiTheme="minorHAnsi" w:cs="Arial"/>
                <w:i/>
                <w:color w:val="0000FF"/>
                <w:sz w:val="22"/>
                <w:lang w:val="fr-FR"/>
              </w:rPr>
            </w:pPr>
          </w:p>
        </w:tc>
      </w:tr>
    </w:tbl>
    <w:p w14:paraId="406AE644" w14:textId="77777777" w:rsidR="0062574C" w:rsidRPr="008E40F7" w:rsidRDefault="0062574C" w:rsidP="006A098B">
      <w:pPr>
        <w:pStyle w:val="ListParagraph"/>
        <w:ind w:left="0"/>
        <w:rPr>
          <w:rFonts w:asciiTheme="minorHAnsi" w:eastAsia="Times New Roman" w:hAnsiTheme="minorHAnsi" w:cs="Arial"/>
          <w:i/>
          <w:iCs/>
          <w:color w:val="0000FF"/>
          <w:sz w:val="24"/>
          <w:szCs w:val="24"/>
          <w:lang w:val="fr-FR" w:eastAsia="en-US"/>
        </w:rPr>
        <w:sectPr w:rsidR="0062574C" w:rsidRPr="008E40F7" w:rsidSect="00687A27">
          <w:headerReference w:type="default" r:id="rId24"/>
          <w:footerReference w:type="default" r:id="rId25"/>
          <w:pgSz w:w="16840" w:h="11907" w:orient="landscape" w:code="9"/>
          <w:pgMar w:top="1440" w:right="1440" w:bottom="1440" w:left="1440" w:header="562" w:footer="814" w:gutter="0"/>
          <w:cols w:space="708"/>
          <w:docGrid w:linePitch="360"/>
        </w:sectPr>
      </w:pPr>
    </w:p>
    <w:p w14:paraId="6010A774" w14:textId="77777777" w:rsidR="00240AFD" w:rsidRPr="008E40F7" w:rsidRDefault="00240AFD" w:rsidP="00240AFD">
      <w:pPr>
        <w:pStyle w:val="Heading3"/>
        <w:rPr>
          <w:rFonts w:asciiTheme="minorHAnsi" w:hAnsiTheme="minorHAnsi"/>
          <w:b w:val="0"/>
          <w:lang w:val="fr-FR"/>
        </w:rPr>
      </w:pPr>
      <w:bookmarkStart w:id="22" w:name="_Toc43294013"/>
      <w:bookmarkStart w:id="23" w:name="_Toc300919342"/>
      <w:r w:rsidRPr="008E40F7">
        <w:rPr>
          <w:rFonts w:asciiTheme="minorHAnsi" w:hAnsiTheme="minorHAnsi"/>
          <w:b w:val="0"/>
          <w:lang w:val="fr-FR"/>
        </w:rPr>
        <w:lastRenderedPageBreak/>
        <w:t>Assurances</w:t>
      </w:r>
      <w:bookmarkEnd w:id="22"/>
    </w:p>
    <w:bookmarkEnd w:id="23"/>
    <w:p w14:paraId="79F4E46E" w14:textId="77777777" w:rsidR="00693C73" w:rsidRPr="008E40F7" w:rsidRDefault="009F460E" w:rsidP="00A36BED">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Vous devriez déterminer quels types d’assurances sont valables pour votre situation et souscrire la couverture adaptée à vos besoins.</w:t>
      </w:r>
    </w:p>
    <w:tbl>
      <w:tblPr>
        <w:tblStyle w:val="GridTable1Light-Accent2"/>
        <w:tblW w:w="5000" w:type="pct"/>
        <w:tblLook w:val="01A0" w:firstRow="1" w:lastRow="0" w:firstColumn="1" w:lastColumn="1" w:noHBand="0" w:noVBand="0"/>
      </w:tblPr>
      <w:tblGrid>
        <w:gridCol w:w="2075"/>
        <w:gridCol w:w="2670"/>
        <w:gridCol w:w="1998"/>
        <w:gridCol w:w="2723"/>
        <w:gridCol w:w="2076"/>
        <w:gridCol w:w="2408"/>
      </w:tblGrid>
      <w:tr w:rsidR="00693C73" w:rsidRPr="008E40F7" w14:paraId="2D523E04" w14:textId="77777777" w:rsidTr="00337B96">
        <w:trPr>
          <w:cnfStyle w:val="100000000000" w:firstRow="1" w:lastRow="0" w:firstColumn="0" w:lastColumn="0" w:oddVBand="0" w:evenVBand="0" w:oddHBand="0"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744" w:type="pct"/>
          </w:tcPr>
          <w:p w14:paraId="42EC4141" w14:textId="77777777" w:rsidR="00693C73" w:rsidRPr="008E40F7" w:rsidRDefault="00200FB3" w:rsidP="008D683F">
            <w:pPr>
              <w:spacing w:before="120" w:after="120"/>
              <w:rPr>
                <w:rFonts w:cs="Arial"/>
                <w:b w:val="0"/>
                <w:szCs w:val="22"/>
                <w:lang w:val="fr-FR"/>
              </w:rPr>
            </w:pPr>
            <w:r w:rsidRPr="008E40F7">
              <w:rPr>
                <w:rFonts w:cs="Arial"/>
                <w:b w:val="0"/>
                <w:szCs w:val="22"/>
                <w:lang w:val="fr-FR"/>
              </w:rPr>
              <w:t>Type d’assurance</w:t>
            </w:r>
          </w:p>
        </w:tc>
        <w:tc>
          <w:tcPr>
            <w:tcW w:w="957" w:type="pct"/>
          </w:tcPr>
          <w:p w14:paraId="7C9026AA" w14:textId="77777777" w:rsidR="00693C73" w:rsidRPr="008E40F7" w:rsidRDefault="00200FB3" w:rsidP="008D683F">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Couverture</w:t>
            </w:r>
          </w:p>
        </w:tc>
        <w:tc>
          <w:tcPr>
            <w:tcW w:w="716" w:type="pct"/>
          </w:tcPr>
          <w:p w14:paraId="41282F9C" w14:textId="77777777" w:rsidR="00693C73" w:rsidRPr="008E40F7" w:rsidRDefault="00200FB3" w:rsidP="008D683F">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Exclusions</w:t>
            </w:r>
          </w:p>
        </w:tc>
        <w:tc>
          <w:tcPr>
            <w:tcW w:w="976" w:type="pct"/>
          </w:tcPr>
          <w:p w14:paraId="3DB74438" w14:textId="77777777" w:rsidR="00693C73" w:rsidRPr="008E40F7" w:rsidRDefault="00200FB3" w:rsidP="008D683F">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Société et coordonnés</w:t>
            </w:r>
          </w:p>
        </w:tc>
        <w:tc>
          <w:tcPr>
            <w:tcW w:w="744" w:type="pct"/>
          </w:tcPr>
          <w:p w14:paraId="3AC0FC4C" w14:textId="77777777" w:rsidR="00693C73" w:rsidRPr="008E40F7" w:rsidRDefault="00200FB3" w:rsidP="008D683F">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Numéro de compte</w:t>
            </w:r>
          </w:p>
        </w:tc>
        <w:tc>
          <w:tcPr>
            <w:cnfStyle w:val="000100000000" w:firstRow="0" w:lastRow="0" w:firstColumn="0" w:lastColumn="1" w:oddVBand="0" w:evenVBand="0" w:oddHBand="0" w:evenHBand="0" w:firstRowFirstColumn="0" w:firstRowLastColumn="0" w:lastRowFirstColumn="0" w:lastRowLastColumn="0"/>
            <w:tcW w:w="863" w:type="pct"/>
          </w:tcPr>
          <w:p w14:paraId="189BD54A" w14:textId="77777777" w:rsidR="00693C73" w:rsidRPr="008E40F7" w:rsidRDefault="00200FB3" w:rsidP="008D683F">
            <w:pPr>
              <w:spacing w:before="120" w:after="120"/>
              <w:rPr>
                <w:rFonts w:cs="Arial"/>
                <w:b w:val="0"/>
                <w:szCs w:val="22"/>
                <w:lang w:val="fr-FR"/>
              </w:rPr>
            </w:pPr>
            <w:r w:rsidRPr="008E40F7">
              <w:rPr>
                <w:rFonts w:cs="Arial"/>
                <w:b w:val="0"/>
                <w:szCs w:val="22"/>
                <w:lang w:val="fr-FR"/>
              </w:rPr>
              <w:t>Échéancier des Paiements</w:t>
            </w:r>
          </w:p>
        </w:tc>
      </w:tr>
      <w:tr w:rsidR="00212A45" w:rsidRPr="005F4FEA" w14:paraId="151C08A5" w14:textId="77777777" w:rsidTr="00337B96">
        <w:trPr>
          <w:trHeight w:val="1110"/>
        </w:trPr>
        <w:tc>
          <w:tcPr>
            <w:cnfStyle w:val="001000000000" w:firstRow="0" w:lastRow="0" w:firstColumn="1" w:lastColumn="0" w:oddVBand="0" w:evenVBand="0" w:oddHBand="0" w:evenHBand="0" w:firstRowFirstColumn="0" w:firstRowLastColumn="0" w:lastRowFirstColumn="0" w:lastRowLastColumn="0"/>
            <w:tcW w:w="744" w:type="pct"/>
            <w:tcBorders>
              <w:bottom w:val="single" w:sz="4" w:space="0" w:color="D1E7A8" w:themeColor="accent2" w:themeTint="66"/>
            </w:tcBorders>
          </w:tcPr>
          <w:p w14:paraId="4721F9E4" w14:textId="77777777" w:rsidR="00693C73" w:rsidRPr="008E40F7" w:rsidRDefault="00200FB3" w:rsidP="000057F8">
            <w:pPr>
              <w:pStyle w:val="TableText0"/>
              <w:spacing w:before="0"/>
              <w:rPr>
                <w:rFonts w:asciiTheme="minorHAnsi" w:hAnsiTheme="minorHAnsi"/>
                <w:b w:val="0"/>
                <w:i/>
                <w:iCs/>
                <w:color w:val="0000FF"/>
                <w:sz w:val="22"/>
                <w:lang w:val="fr-FR"/>
              </w:rPr>
            </w:pPr>
            <w:r w:rsidRPr="008E40F7">
              <w:rPr>
                <w:rFonts w:asciiTheme="minorHAnsi" w:hAnsiTheme="minorHAnsi"/>
                <w:b w:val="0"/>
                <w:i/>
                <w:iCs/>
                <w:color w:val="0000FF"/>
                <w:sz w:val="22"/>
                <w:lang w:val="fr-FR"/>
              </w:rPr>
              <w:t>Bien</w:t>
            </w:r>
            <w:r w:rsidR="009F460E" w:rsidRPr="008E40F7">
              <w:rPr>
                <w:rFonts w:asciiTheme="minorHAnsi" w:hAnsiTheme="minorHAnsi"/>
                <w:b w:val="0"/>
                <w:i/>
                <w:iCs/>
                <w:color w:val="0000FF"/>
                <w:sz w:val="22"/>
                <w:lang w:val="fr-FR"/>
              </w:rPr>
              <w:t>s</w:t>
            </w:r>
          </w:p>
        </w:tc>
        <w:tc>
          <w:tcPr>
            <w:tcW w:w="957" w:type="pct"/>
            <w:tcBorders>
              <w:bottom w:val="single" w:sz="4" w:space="0" w:color="D1E7A8" w:themeColor="accent2" w:themeTint="66"/>
            </w:tcBorders>
          </w:tcPr>
          <w:p w14:paraId="7D7C82E1" w14:textId="77777777" w:rsidR="00200FB3" w:rsidRPr="008E40F7" w:rsidRDefault="00200FB3" w:rsidP="00465DB5">
            <w:pPr>
              <w:pStyle w:val="TableText0"/>
              <w:numPr>
                <w:ilvl w:val="0"/>
                <w:numId w:val="19"/>
              </w:numPr>
              <w:tabs>
                <w:tab w:val="clear" w:pos="720"/>
                <w:tab w:val="num" w:pos="459"/>
              </w:tabs>
              <w:spacing w:before="0" w:after="0"/>
              <w:ind w:left="460" w:hanging="284"/>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rPr>
            </w:pPr>
            <w:r w:rsidRPr="008E40F7">
              <w:rPr>
                <w:rFonts w:asciiTheme="minorHAnsi" w:hAnsiTheme="minorHAnsi"/>
                <w:i/>
                <w:iCs/>
                <w:color w:val="0000FF"/>
                <w:sz w:val="22"/>
                <w:lang w:val="fr-FR"/>
              </w:rPr>
              <w:t>Incendie</w:t>
            </w:r>
          </w:p>
          <w:p w14:paraId="2CB5F6E3" w14:textId="77777777" w:rsidR="00200FB3" w:rsidRPr="008E40F7" w:rsidRDefault="00060745" w:rsidP="00465DB5">
            <w:pPr>
              <w:pStyle w:val="TableText0"/>
              <w:numPr>
                <w:ilvl w:val="0"/>
                <w:numId w:val="19"/>
              </w:numPr>
              <w:tabs>
                <w:tab w:val="clear" w:pos="720"/>
                <w:tab w:val="num" w:pos="459"/>
              </w:tabs>
              <w:spacing w:before="0" w:after="0"/>
              <w:ind w:left="460" w:hanging="284"/>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rPr>
            </w:pPr>
            <w:r w:rsidRPr="008E40F7">
              <w:rPr>
                <w:rFonts w:asciiTheme="minorHAnsi" w:hAnsiTheme="minorHAnsi"/>
                <w:i/>
                <w:iCs/>
                <w:color w:val="0000FF"/>
                <w:sz w:val="22"/>
                <w:lang w:val="fr-FR"/>
              </w:rPr>
              <w:t>Inondation</w:t>
            </w:r>
            <w:r w:rsidR="00200FB3" w:rsidRPr="008E40F7">
              <w:rPr>
                <w:rFonts w:asciiTheme="minorHAnsi" w:hAnsiTheme="minorHAnsi"/>
                <w:i/>
                <w:iCs/>
                <w:color w:val="0000FF"/>
                <w:sz w:val="22"/>
                <w:lang w:val="fr-FR"/>
              </w:rPr>
              <w:t xml:space="preserve"> </w:t>
            </w:r>
          </w:p>
          <w:p w14:paraId="5BCD33C3" w14:textId="77777777" w:rsidR="00693C73" w:rsidRPr="008E40F7" w:rsidRDefault="00060745" w:rsidP="00465DB5">
            <w:pPr>
              <w:pStyle w:val="TableText0"/>
              <w:numPr>
                <w:ilvl w:val="0"/>
                <w:numId w:val="19"/>
              </w:numPr>
              <w:tabs>
                <w:tab w:val="clear" w:pos="720"/>
                <w:tab w:val="num" w:pos="459"/>
              </w:tabs>
              <w:spacing w:before="0" w:after="0"/>
              <w:ind w:left="460" w:hanging="284"/>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rPr>
            </w:pPr>
            <w:r w:rsidRPr="008E40F7">
              <w:rPr>
                <w:rFonts w:asciiTheme="minorHAnsi" w:hAnsiTheme="minorHAnsi"/>
                <w:i/>
                <w:iCs/>
                <w:color w:val="0000FF"/>
                <w:sz w:val="22"/>
                <w:lang w:val="fr-FR"/>
              </w:rPr>
              <w:t>Vol</w:t>
            </w:r>
          </w:p>
        </w:tc>
        <w:tc>
          <w:tcPr>
            <w:tcW w:w="716" w:type="pct"/>
            <w:tcBorders>
              <w:bottom w:val="single" w:sz="4" w:space="0" w:color="D1E7A8" w:themeColor="accent2" w:themeTint="66"/>
            </w:tcBorders>
          </w:tcPr>
          <w:p w14:paraId="6A479CC0" w14:textId="77777777" w:rsidR="000057F8" w:rsidRPr="008E40F7" w:rsidRDefault="00060745" w:rsidP="00465DB5">
            <w:pPr>
              <w:pStyle w:val="TableText0"/>
              <w:numPr>
                <w:ilvl w:val="0"/>
                <w:numId w:val="19"/>
              </w:numPr>
              <w:tabs>
                <w:tab w:val="clear" w:pos="720"/>
                <w:tab w:val="num" w:pos="459"/>
              </w:tabs>
              <w:spacing w:before="0" w:after="0"/>
              <w:ind w:left="460" w:hanging="284"/>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rPr>
            </w:pPr>
            <w:r w:rsidRPr="008E40F7">
              <w:rPr>
                <w:rFonts w:asciiTheme="minorHAnsi" w:hAnsiTheme="minorHAnsi"/>
                <w:i/>
                <w:iCs/>
                <w:color w:val="0000FF"/>
                <w:sz w:val="22"/>
                <w:lang w:val="fr-FR"/>
              </w:rPr>
              <w:t>Terrorisme</w:t>
            </w:r>
          </w:p>
          <w:p w14:paraId="58555494" w14:textId="77777777" w:rsidR="000057F8" w:rsidRPr="008E40F7" w:rsidRDefault="00060745" w:rsidP="00465DB5">
            <w:pPr>
              <w:pStyle w:val="TableText0"/>
              <w:numPr>
                <w:ilvl w:val="0"/>
                <w:numId w:val="19"/>
              </w:numPr>
              <w:tabs>
                <w:tab w:val="clear" w:pos="720"/>
                <w:tab w:val="num" w:pos="459"/>
              </w:tabs>
              <w:spacing w:before="0" w:after="0"/>
              <w:ind w:left="460" w:hanging="284"/>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rPr>
            </w:pPr>
            <w:r w:rsidRPr="008E40F7">
              <w:rPr>
                <w:rFonts w:asciiTheme="minorHAnsi" w:hAnsiTheme="minorHAnsi"/>
                <w:i/>
                <w:iCs/>
                <w:color w:val="0000FF"/>
                <w:sz w:val="22"/>
                <w:lang w:val="fr-FR"/>
              </w:rPr>
              <w:t>Tsunami</w:t>
            </w:r>
          </w:p>
          <w:p w14:paraId="5C9AA202" w14:textId="77777777" w:rsidR="000057F8" w:rsidRPr="008E40F7" w:rsidRDefault="00060745" w:rsidP="00465DB5">
            <w:pPr>
              <w:pStyle w:val="TableText0"/>
              <w:numPr>
                <w:ilvl w:val="0"/>
                <w:numId w:val="19"/>
              </w:numPr>
              <w:tabs>
                <w:tab w:val="clear" w:pos="720"/>
                <w:tab w:val="num" w:pos="459"/>
              </w:tabs>
              <w:spacing w:before="0" w:after="0"/>
              <w:ind w:left="460" w:hanging="284"/>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rPr>
            </w:pPr>
            <w:r w:rsidRPr="008E40F7">
              <w:rPr>
                <w:rFonts w:asciiTheme="minorHAnsi" w:hAnsiTheme="minorHAnsi"/>
                <w:i/>
                <w:iCs/>
                <w:color w:val="0000FF"/>
                <w:sz w:val="22"/>
                <w:lang w:val="fr-FR"/>
              </w:rPr>
              <w:t>Glissements</w:t>
            </w:r>
            <w:r w:rsidR="00200FB3" w:rsidRPr="008E40F7">
              <w:rPr>
                <w:rFonts w:asciiTheme="minorHAnsi" w:hAnsiTheme="minorHAnsi"/>
                <w:i/>
                <w:iCs/>
                <w:color w:val="0000FF"/>
                <w:sz w:val="22"/>
                <w:lang w:val="fr-FR"/>
              </w:rPr>
              <w:t xml:space="preserve"> de terrain </w:t>
            </w:r>
          </w:p>
        </w:tc>
        <w:tc>
          <w:tcPr>
            <w:tcW w:w="976" w:type="pct"/>
            <w:tcBorders>
              <w:bottom w:val="single" w:sz="4" w:space="0" w:color="D1E7A8" w:themeColor="accent2" w:themeTint="66"/>
            </w:tcBorders>
          </w:tcPr>
          <w:p w14:paraId="33460450" w14:textId="77777777" w:rsidR="000057F8" w:rsidRPr="008E40F7" w:rsidRDefault="000057F8" w:rsidP="000057F8">
            <w:pPr>
              <w:pStyle w:val="TableText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rPr>
            </w:pPr>
            <w:r w:rsidRPr="008E40F7">
              <w:rPr>
                <w:rFonts w:asciiTheme="minorHAnsi" w:hAnsiTheme="minorHAnsi"/>
                <w:i/>
                <w:iCs/>
                <w:color w:val="0000FF"/>
                <w:sz w:val="22"/>
                <w:lang w:val="fr-FR"/>
              </w:rPr>
              <w:t xml:space="preserve">Assurance ABC </w:t>
            </w:r>
          </w:p>
          <w:p w14:paraId="202045E2" w14:textId="77777777" w:rsidR="000057F8" w:rsidRPr="008E40F7" w:rsidRDefault="000057F8" w:rsidP="000057F8">
            <w:pPr>
              <w:pStyle w:val="TableText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rPr>
            </w:pPr>
            <w:r w:rsidRPr="008E40F7">
              <w:rPr>
                <w:rFonts w:asciiTheme="minorHAnsi" w:hAnsiTheme="minorHAnsi"/>
                <w:i/>
                <w:iCs/>
                <w:color w:val="0000FF"/>
                <w:sz w:val="22"/>
                <w:lang w:val="fr-FR"/>
              </w:rPr>
              <w:t xml:space="preserve">Mme </w:t>
            </w:r>
          </w:p>
          <w:p w14:paraId="1125BA42" w14:textId="77777777" w:rsidR="00693C73" w:rsidRPr="008E40F7" w:rsidRDefault="000057F8" w:rsidP="000057F8">
            <w:pPr>
              <w:pStyle w:val="TableText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rPr>
            </w:pPr>
            <w:r w:rsidRPr="008E40F7">
              <w:rPr>
                <w:rFonts w:asciiTheme="minorHAnsi" w:hAnsiTheme="minorHAnsi"/>
                <w:i/>
                <w:iCs/>
                <w:color w:val="0000FF"/>
                <w:sz w:val="22"/>
                <w:lang w:val="fr-FR"/>
              </w:rPr>
              <w:t>Tel :</w:t>
            </w:r>
          </w:p>
        </w:tc>
        <w:tc>
          <w:tcPr>
            <w:tcW w:w="744" w:type="pct"/>
            <w:tcBorders>
              <w:bottom w:val="single" w:sz="4" w:space="0" w:color="D1E7A8" w:themeColor="accent2" w:themeTint="66"/>
            </w:tcBorders>
          </w:tcPr>
          <w:p w14:paraId="6F673091" w14:textId="77777777" w:rsidR="00693C73" w:rsidRPr="008E40F7" w:rsidRDefault="0010781E" w:rsidP="000057F8">
            <w:pPr>
              <w:pStyle w:val="TableText0"/>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rPr>
            </w:pPr>
            <w:r w:rsidRPr="008E40F7">
              <w:rPr>
                <w:rFonts w:asciiTheme="minorHAnsi" w:hAnsiTheme="minorHAnsi"/>
                <w:i/>
                <w:iCs/>
                <w:color w:val="0000FF"/>
                <w:sz w:val="22"/>
                <w:lang w:val="fr-FR"/>
              </w:rPr>
              <w:t>0</w:t>
            </w:r>
            <w:r w:rsidR="00CD4DDB" w:rsidRPr="008E40F7">
              <w:rPr>
                <w:rFonts w:asciiTheme="minorHAnsi" w:hAnsiTheme="minorHAnsi"/>
                <w:i/>
                <w:iCs/>
                <w:color w:val="0000FF"/>
                <w:sz w:val="22"/>
                <w:lang w:val="fr-FR"/>
              </w:rPr>
              <w:t>0</w:t>
            </w:r>
            <w:r w:rsidRPr="008E40F7">
              <w:rPr>
                <w:rFonts w:asciiTheme="minorHAnsi" w:hAnsiTheme="minorHAnsi"/>
                <w:i/>
                <w:iCs/>
                <w:color w:val="0000FF"/>
                <w:sz w:val="22"/>
                <w:lang w:val="fr-FR"/>
              </w:rPr>
              <w:t>/0</w:t>
            </w:r>
            <w:r w:rsidR="00CD4DDB" w:rsidRPr="008E40F7">
              <w:rPr>
                <w:rFonts w:asciiTheme="minorHAnsi" w:hAnsiTheme="minorHAnsi"/>
                <w:i/>
                <w:iCs/>
                <w:color w:val="0000FF"/>
                <w:sz w:val="22"/>
                <w:lang w:val="fr-FR"/>
              </w:rPr>
              <w:t>0</w:t>
            </w:r>
            <w:r w:rsidRPr="008E40F7">
              <w:rPr>
                <w:rFonts w:asciiTheme="minorHAnsi" w:hAnsiTheme="minorHAnsi"/>
                <w:i/>
                <w:iCs/>
                <w:color w:val="0000FF"/>
                <w:sz w:val="22"/>
                <w:lang w:val="fr-FR"/>
              </w:rPr>
              <w:t>/</w:t>
            </w:r>
            <w:r w:rsidR="00CD4DDB" w:rsidRPr="008E40F7">
              <w:rPr>
                <w:rFonts w:asciiTheme="minorHAnsi" w:hAnsiTheme="minorHAnsi"/>
                <w:i/>
                <w:iCs/>
                <w:color w:val="0000FF"/>
                <w:sz w:val="22"/>
                <w:lang w:val="fr-FR"/>
              </w:rPr>
              <w:t>00</w:t>
            </w:r>
          </w:p>
        </w:tc>
        <w:tc>
          <w:tcPr>
            <w:cnfStyle w:val="000100000000" w:firstRow="0" w:lastRow="0" w:firstColumn="0" w:lastColumn="1" w:oddVBand="0" w:evenVBand="0" w:oddHBand="0" w:evenHBand="0" w:firstRowFirstColumn="0" w:firstRowLastColumn="0" w:lastRowFirstColumn="0" w:lastRowLastColumn="0"/>
            <w:tcW w:w="863" w:type="pct"/>
            <w:tcBorders>
              <w:bottom w:val="single" w:sz="4" w:space="0" w:color="D1E7A8" w:themeColor="accent2" w:themeTint="66"/>
            </w:tcBorders>
          </w:tcPr>
          <w:p w14:paraId="64BF2C86" w14:textId="77777777" w:rsidR="00693C73" w:rsidRPr="008E40F7" w:rsidRDefault="000057F8" w:rsidP="000057F8">
            <w:pPr>
              <w:pStyle w:val="TableText0"/>
              <w:spacing w:before="0"/>
              <w:rPr>
                <w:rFonts w:asciiTheme="minorHAnsi" w:hAnsiTheme="minorHAnsi"/>
                <w:b w:val="0"/>
                <w:i/>
                <w:iCs/>
                <w:color w:val="0000FF"/>
                <w:sz w:val="22"/>
                <w:lang w:val="fr-FR"/>
              </w:rPr>
            </w:pPr>
            <w:r w:rsidRPr="008E40F7">
              <w:rPr>
                <w:rFonts w:asciiTheme="minorHAnsi" w:hAnsiTheme="minorHAnsi"/>
                <w:b w:val="0"/>
                <w:i/>
                <w:iCs/>
                <w:color w:val="0000FF"/>
                <w:sz w:val="22"/>
                <w:lang w:val="fr-FR"/>
              </w:rPr>
              <w:t>Montant que vous payez et la fréquence</w:t>
            </w:r>
          </w:p>
        </w:tc>
      </w:tr>
      <w:tr w:rsidR="00693C73" w:rsidRPr="008E40F7" w14:paraId="2757D7C6" w14:textId="77777777" w:rsidTr="00337B96">
        <w:trPr>
          <w:trHeight w:val="74"/>
        </w:trPr>
        <w:tc>
          <w:tcPr>
            <w:cnfStyle w:val="001000000000" w:firstRow="0" w:lastRow="0" w:firstColumn="1" w:lastColumn="0" w:oddVBand="0" w:evenVBand="0" w:oddHBand="0" w:evenHBand="0" w:firstRowFirstColumn="0" w:firstRowLastColumn="0" w:lastRowFirstColumn="0" w:lastRowLastColumn="0"/>
            <w:tcW w:w="744" w:type="pct"/>
          </w:tcPr>
          <w:p w14:paraId="6F844DFF" w14:textId="77777777" w:rsidR="00693C73" w:rsidRPr="008E40F7" w:rsidRDefault="000057F8" w:rsidP="007D1F92">
            <w:pPr>
              <w:pStyle w:val="TableText0"/>
              <w:rPr>
                <w:rFonts w:asciiTheme="minorHAnsi" w:hAnsiTheme="minorHAnsi"/>
                <w:b w:val="0"/>
                <w:i/>
                <w:iCs/>
                <w:color w:val="0000FF"/>
                <w:sz w:val="22"/>
                <w:lang w:val="fr-FR"/>
              </w:rPr>
            </w:pPr>
            <w:r w:rsidRPr="008E40F7">
              <w:rPr>
                <w:rFonts w:asciiTheme="minorHAnsi" w:hAnsiTheme="minorHAnsi"/>
                <w:b w:val="0"/>
                <w:i/>
                <w:iCs/>
                <w:color w:val="0000FF"/>
                <w:sz w:val="22"/>
                <w:lang w:val="fr-FR"/>
              </w:rPr>
              <w:t>Séquestration</w:t>
            </w:r>
          </w:p>
        </w:tc>
        <w:tc>
          <w:tcPr>
            <w:tcW w:w="957" w:type="pct"/>
          </w:tcPr>
          <w:p w14:paraId="41B12859" w14:textId="77777777" w:rsidR="007D1F92" w:rsidRPr="008E40F7" w:rsidRDefault="007D1F92" w:rsidP="001E58DA">
            <w:pPr>
              <w:pStyle w:val="TableText0"/>
              <w:spacing w:after="0"/>
              <w:ind w:left="460"/>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rPr>
            </w:pPr>
          </w:p>
        </w:tc>
        <w:tc>
          <w:tcPr>
            <w:tcW w:w="716" w:type="pct"/>
          </w:tcPr>
          <w:p w14:paraId="4465A9C9" w14:textId="77777777" w:rsidR="00693C73" w:rsidRPr="008E40F7" w:rsidRDefault="00693C73" w:rsidP="00BF5EC6">
            <w:pPr>
              <w:pStyle w:val="TableText0"/>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rPr>
            </w:pPr>
          </w:p>
        </w:tc>
        <w:tc>
          <w:tcPr>
            <w:tcW w:w="976" w:type="pct"/>
          </w:tcPr>
          <w:p w14:paraId="0B2F5A7E" w14:textId="77777777" w:rsidR="00693C73" w:rsidRPr="008E40F7" w:rsidRDefault="00693C73" w:rsidP="00BF5EC6">
            <w:pPr>
              <w:pStyle w:val="TableText0"/>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rPr>
            </w:pPr>
          </w:p>
        </w:tc>
        <w:tc>
          <w:tcPr>
            <w:tcW w:w="744" w:type="pct"/>
          </w:tcPr>
          <w:p w14:paraId="32AF386A" w14:textId="77777777" w:rsidR="00693C73" w:rsidRPr="008E40F7" w:rsidRDefault="00693C73" w:rsidP="00BF5EC6">
            <w:pPr>
              <w:pStyle w:val="TableText0"/>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rPr>
            </w:pPr>
          </w:p>
        </w:tc>
        <w:tc>
          <w:tcPr>
            <w:cnfStyle w:val="000100000000" w:firstRow="0" w:lastRow="0" w:firstColumn="0" w:lastColumn="1" w:oddVBand="0" w:evenVBand="0" w:oddHBand="0" w:evenHBand="0" w:firstRowFirstColumn="0" w:firstRowLastColumn="0" w:lastRowFirstColumn="0" w:lastRowLastColumn="0"/>
            <w:tcW w:w="863" w:type="pct"/>
          </w:tcPr>
          <w:p w14:paraId="07140D88" w14:textId="77777777" w:rsidR="00693C73" w:rsidRPr="008E40F7" w:rsidRDefault="00693C73" w:rsidP="00BF5EC6">
            <w:pPr>
              <w:pStyle w:val="TableText0"/>
              <w:jc w:val="left"/>
              <w:rPr>
                <w:rFonts w:asciiTheme="minorHAnsi" w:hAnsiTheme="minorHAnsi"/>
                <w:i/>
                <w:iCs/>
                <w:color w:val="0000FF"/>
                <w:sz w:val="22"/>
                <w:lang w:val="fr-FR"/>
              </w:rPr>
            </w:pPr>
          </w:p>
        </w:tc>
      </w:tr>
      <w:tr w:rsidR="000E32BB" w:rsidRPr="008E40F7" w14:paraId="0DAF205F" w14:textId="77777777" w:rsidTr="00337B96">
        <w:tc>
          <w:tcPr>
            <w:cnfStyle w:val="001000000000" w:firstRow="0" w:lastRow="0" w:firstColumn="1" w:lastColumn="0" w:oddVBand="0" w:evenVBand="0" w:oddHBand="0" w:evenHBand="0" w:firstRowFirstColumn="0" w:firstRowLastColumn="0" w:lastRowFirstColumn="0" w:lastRowLastColumn="0"/>
            <w:tcW w:w="744" w:type="pct"/>
            <w:tcBorders>
              <w:top w:val="single" w:sz="4" w:space="0" w:color="D1E7A8" w:themeColor="accent2" w:themeTint="66"/>
            </w:tcBorders>
          </w:tcPr>
          <w:p w14:paraId="6FFD97B3" w14:textId="77777777" w:rsidR="000E32BB" w:rsidRPr="008E40F7" w:rsidRDefault="000057F8" w:rsidP="007D1F92">
            <w:pPr>
              <w:pStyle w:val="TableText0"/>
              <w:rPr>
                <w:rFonts w:asciiTheme="minorHAnsi" w:hAnsiTheme="minorHAnsi"/>
                <w:b w:val="0"/>
                <w:i/>
                <w:iCs/>
                <w:color w:val="0000FF"/>
                <w:sz w:val="22"/>
                <w:lang w:val="fr-FR"/>
              </w:rPr>
            </w:pPr>
            <w:r w:rsidRPr="008E40F7">
              <w:rPr>
                <w:rFonts w:asciiTheme="minorHAnsi" w:hAnsiTheme="minorHAnsi"/>
                <w:b w:val="0"/>
                <w:i/>
                <w:iCs/>
                <w:color w:val="0000FF"/>
                <w:sz w:val="22"/>
                <w:lang w:val="fr-FR"/>
              </w:rPr>
              <w:t>Poursuite judiciaire</w:t>
            </w:r>
          </w:p>
        </w:tc>
        <w:tc>
          <w:tcPr>
            <w:tcW w:w="957" w:type="pct"/>
            <w:tcBorders>
              <w:top w:val="single" w:sz="4" w:space="0" w:color="D1E7A8" w:themeColor="accent2" w:themeTint="66"/>
            </w:tcBorders>
          </w:tcPr>
          <w:p w14:paraId="6EB1A6E2" w14:textId="77777777" w:rsidR="000E32BB" w:rsidRPr="008E40F7" w:rsidRDefault="000E32BB" w:rsidP="00C8699C">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rPr>
            </w:pPr>
          </w:p>
        </w:tc>
        <w:tc>
          <w:tcPr>
            <w:tcW w:w="716" w:type="pct"/>
            <w:tcBorders>
              <w:top w:val="single" w:sz="4" w:space="0" w:color="D1E7A8" w:themeColor="accent2" w:themeTint="66"/>
            </w:tcBorders>
          </w:tcPr>
          <w:p w14:paraId="305C2BDB" w14:textId="77777777" w:rsidR="000E32BB" w:rsidRPr="008E40F7" w:rsidRDefault="000E32BB" w:rsidP="00C8699C">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rPr>
            </w:pPr>
          </w:p>
        </w:tc>
        <w:tc>
          <w:tcPr>
            <w:tcW w:w="976" w:type="pct"/>
            <w:tcBorders>
              <w:top w:val="single" w:sz="4" w:space="0" w:color="D1E7A8" w:themeColor="accent2" w:themeTint="66"/>
            </w:tcBorders>
          </w:tcPr>
          <w:p w14:paraId="5B0B3EDB" w14:textId="77777777" w:rsidR="000E32BB" w:rsidRPr="008E40F7" w:rsidRDefault="000E32BB" w:rsidP="00C8699C">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rPr>
            </w:pPr>
          </w:p>
        </w:tc>
        <w:tc>
          <w:tcPr>
            <w:tcW w:w="744" w:type="pct"/>
            <w:tcBorders>
              <w:top w:val="single" w:sz="4" w:space="0" w:color="D1E7A8" w:themeColor="accent2" w:themeTint="66"/>
            </w:tcBorders>
          </w:tcPr>
          <w:p w14:paraId="597750A4" w14:textId="77777777" w:rsidR="000E32BB" w:rsidRPr="008E40F7" w:rsidRDefault="000E32BB" w:rsidP="00C8699C">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rPr>
            </w:pPr>
          </w:p>
        </w:tc>
        <w:tc>
          <w:tcPr>
            <w:cnfStyle w:val="000100000000" w:firstRow="0" w:lastRow="0" w:firstColumn="0" w:lastColumn="1" w:oddVBand="0" w:evenVBand="0" w:oddHBand="0" w:evenHBand="0" w:firstRowFirstColumn="0" w:firstRowLastColumn="0" w:lastRowFirstColumn="0" w:lastRowLastColumn="0"/>
            <w:tcW w:w="863" w:type="pct"/>
            <w:tcBorders>
              <w:top w:val="single" w:sz="4" w:space="0" w:color="D1E7A8" w:themeColor="accent2" w:themeTint="66"/>
            </w:tcBorders>
          </w:tcPr>
          <w:p w14:paraId="515D91CC" w14:textId="77777777" w:rsidR="000E32BB" w:rsidRPr="008E40F7" w:rsidRDefault="000E32BB" w:rsidP="00C8699C">
            <w:pPr>
              <w:pStyle w:val="TableText0"/>
              <w:rPr>
                <w:rFonts w:asciiTheme="minorHAnsi" w:hAnsiTheme="minorHAnsi"/>
                <w:i/>
                <w:iCs/>
                <w:color w:val="0000FF"/>
                <w:sz w:val="22"/>
                <w:lang w:val="fr-FR"/>
              </w:rPr>
            </w:pPr>
          </w:p>
        </w:tc>
      </w:tr>
    </w:tbl>
    <w:p w14:paraId="12798726" w14:textId="77777777" w:rsidR="000B1889" w:rsidRPr="008E40F7" w:rsidRDefault="000B1889" w:rsidP="007D1F92">
      <w:pPr>
        <w:pStyle w:val="TableText0"/>
        <w:rPr>
          <w:rFonts w:asciiTheme="minorHAnsi" w:hAnsiTheme="minorHAnsi"/>
          <w:color w:val="000000"/>
          <w:szCs w:val="24"/>
          <w:lang w:val="fr-FR"/>
        </w:rPr>
      </w:pPr>
    </w:p>
    <w:p w14:paraId="5B427DD7" w14:textId="77777777" w:rsidR="00A36BED" w:rsidRPr="008E40F7" w:rsidRDefault="00A36BED" w:rsidP="004B711A">
      <w:pPr>
        <w:pStyle w:val="Heading3"/>
        <w:rPr>
          <w:rFonts w:asciiTheme="minorHAnsi" w:hAnsiTheme="minorHAnsi"/>
          <w:b w:val="0"/>
          <w:lang w:val="fr-FR"/>
        </w:rPr>
      </w:pPr>
    </w:p>
    <w:p w14:paraId="20E2946C" w14:textId="77777777" w:rsidR="000B1889" w:rsidRPr="008E40F7" w:rsidRDefault="00200FB3" w:rsidP="004B711A">
      <w:pPr>
        <w:pStyle w:val="Heading3"/>
        <w:rPr>
          <w:rFonts w:asciiTheme="minorHAnsi" w:hAnsiTheme="minorHAnsi"/>
          <w:b w:val="0"/>
          <w:lang w:val="fr-FR"/>
        </w:rPr>
      </w:pPr>
      <w:bookmarkStart w:id="24" w:name="_Toc43294014"/>
      <w:r w:rsidRPr="008E40F7">
        <w:rPr>
          <w:rFonts w:asciiTheme="minorHAnsi" w:hAnsiTheme="minorHAnsi"/>
          <w:b w:val="0"/>
          <w:lang w:val="fr-FR"/>
        </w:rPr>
        <w:t>Stratégie sécurité et sauvegarde des données</w:t>
      </w:r>
      <w:bookmarkEnd w:id="24"/>
    </w:p>
    <w:p w14:paraId="2F64BB9E" w14:textId="77777777" w:rsidR="004C2A64" w:rsidRPr="008E40F7" w:rsidRDefault="009F460E" w:rsidP="000B1889">
      <w:pPr>
        <w:rPr>
          <w:rFonts w:cs="Arial"/>
          <w:i/>
          <w:iCs/>
          <w:color w:val="0000FF"/>
          <w:sz w:val="22"/>
          <w:szCs w:val="22"/>
          <w:lang w:val="fr-FR"/>
        </w:rPr>
      </w:pPr>
      <w:r w:rsidRPr="008E40F7">
        <w:rPr>
          <w:rFonts w:cs="Arial"/>
          <w:i/>
          <w:iCs/>
          <w:color w:val="0000FF"/>
          <w:sz w:val="22"/>
          <w:szCs w:val="22"/>
          <w:lang w:val="fr-FR"/>
        </w:rPr>
        <w:t>Comment protégez-vous vos données et votre réseau ? (Ex : Protection des virus, réseau sécurisé, pare-feu, mots de passe et sauvegardes)</w:t>
      </w:r>
      <w:r w:rsidR="005163B0" w:rsidRPr="008E40F7">
        <w:rPr>
          <w:rFonts w:cs="Arial"/>
          <w:i/>
          <w:iCs/>
          <w:color w:val="0000FF"/>
          <w:sz w:val="22"/>
          <w:szCs w:val="22"/>
          <w:lang w:val="fr-FR"/>
        </w:rPr>
        <w:t xml:space="preserve"> </w:t>
      </w:r>
    </w:p>
    <w:tbl>
      <w:tblPr>
        <w:tblStyle w:val="GridTable1Light-Accent2"/>
        <w:tblW w:w="5000" w:type="pct"/>
        <w:tblLook w:val="01A0" w:firstRow="1" w:lastRow="0" w:firstColumn="1" w:lastColumn="1" w:noHBand="0" w:noVBand="0"/>
      </w:tblPr>
      <w:tblGrid>
        <w:gridCol w:w="2067"/>
        <w:gridCol w:w="2324"/>
        <w:gridCol w:w="2584"/>
        <w:gridCol w:w="2455"/>
        <w:gridCol w:w="4520"/>
      </w:tblGrid>
      <w:tr w:rsidR="003F6CBE" w:rsidRPr="008E40F7" w14:paraId="4A8FE4E0" w14:textId="77777777" w:rsidTr="00337B96">
        <w:trPr>
          <w:cnfStyle w:val="100000000000" w:firstRow="1" w:lastRow="0" w:firstColumn="0" w:lastColumn="0" w:oddVBand="0" w:evenVBand="0" w:oddHBand="0"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741" w:type="pct"/>
          </w:tcPr>
          <w:p w14:paraId="467E61B5" w14:textId="77777777" w:rsidR="003F6CBE" w:rsidRPr="008E40F7" w:rsidRDefault="000057F8" w:rsidP="008D683F">
            <w:pPr>
              <w:spacing w:before="120" w:after="120"/>
              <w:rPr>
                <w:rFonts w:cs="Arial"/>
                <w:b w:val="0"/>
                <w:szCs w:val="22"/>
                <w:lang w:val="fr-FR"/>
              </w:rPr>
            </w:pPr>
            <w:r w:rsidRPr="008E40F7">
              <w:rPr>
                <w:rFonts w:cs="Arial"/>
                <w:b w:val="0"/>
                <w:szCs w:val="22"/>
                <w:lang w:val="fr-FR"/>
              </w:rPr>
              <w:t xml:space="preserve">Données à sauvegarder </w:t>
            </w:r>
          </w:p>
        </w:tc>
        <w:tc>
          <w:tcPr>
            <w:tcW w:w="833" w:type="pct"/>
          </w:tcPr>
          <w:p w14:paraId="79773744" w14:textId="77777777" w:rsidR="003F6CBE" w:rsidRPr="008E40F7" w:rsidRDefault="000057F8" w:rsidP="008D683F">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Fréquence</w:t>
            </w:r>
          </w:p>
        </w:tc>
        <w:tc>
          <w:tcPr>
            <w:tcW w:w="926" w:type="pct"/>
          </w:tcPr>
          <w:p w14:paraId="6D9015B9" w14:textId="77777777" w:rsidR="003F6CBE" w:rsidRPr="008E40F7" w:rsidRDefault="000057F8" w:rsidP="008D683F">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Moyen</w:t>
            </w:r>
          </w:p>
        </w:tc>
        <w:tc>
          <w:tcPr>
            <w:tcW w:w="880" w:type="pct"/>
          </w:tcPr>
          <w:p w14:paraId="4B9E5B4F" w14:textId="77777777" w:rsidR="003F6CBE" w:rsidRPr="008E40F7" w:rsidRDefault="000057F8" w:rsidP="008D683F">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Personne responsable</w:t>
            </w:r>
          </w:p>
        </w:tc>
        <w:tc>
          <w:tcPr>
            <w:cnfStyle w:val="000100000000" w:firstRow="0" w:lastRow="0" w:firstColumn="0" w:lastColumn="1" w:oddVBand="0" w:evenVBand="0" w:oddHBand="0" w:evenHBand="0" w:firstRowFirstColumn="0" w:firstRowLastColumn="0" w:lastRowFirstColumn="0" w:lastRowLastColumn="0"/>
            <w:tcW w:w="1620" w:type="pct"/>
          </w:tcPr>
          <w:p w14:paraId="1521BE58" w14:textId="77777777" w:rsidR="003F6CBE" w:rsidRPr="008E40F7" w:rsidRDefault="000057F8" w:rsidP="008D683F">
            <w:pPr>
              <w:spacing w:before="120" w:after="120"/>
              <w:rPr>
                <w:rFonts w:cs="Arial"/>
                <w:b w:val="0"/>
                <w:szCs w:val="22"/>
                <w:lang w:val="fr-FR"/>
              </w:rPr>
            </w:pPr>
            <w:r w:rsidRPr="008E40F7">
              <w:rPr>
                <w:rFonts w:cs="Arial"/>
                <w:b w:val="0"/>
                <w:szCs w:val="22"/>
                <w:lang w:val="fr-FR"/>
              </w:rPr>
              <w:t>Procédure de sauvegarde</w:t>
            </w:r>
          </w:p>
        </w:tc>
      </w:tr>
      <w:tr w:rsidR="003F6CBE" w:rsidRPr="005F4FEA" w14:paraId="68040373" w14:textId="77777777" w:rsidTr="00337B96">
        <w:trPr>
          <w:trHeight w:val="1083"/>
        </w:trPr>
        <w:tc>
          <w:tcPr>
            <w:cnfStyle w:val="001000000000" w:firstRow="0" w:lastRow="0" w:firstColumn="1" w:lastColumn="0" w:oddVBand="0" w:evenVBand="0" w:oddHBand="0" w:evenHBand="0" w:firstRowFirstColumn="0" w:firstRowLastColumn="0" w:lastRowFirstColumn="0" w:lastRowLastColumn="0"/>
            <w:tcW w:w="741" w:type="pct"/>
            <w:tcBorders>
              <w:top w:val="single" w:sz="12" w:space="0" w:color="BADB7D" w:themeColor="accent2" w:themeTint="99"/>
              <w:left w:val="single" w:sz="8" w:space="0" w:color="BADB7D" w:themeColor="accent2" w:themeTint="99"/>
              <w:bottom w:val="single" w:sz="8" w:space="0" w:color="BADB7D" w:themeColor="accent2" w:themeTint="99"/>
              <w:right w:val="single" w:sz="8" w:space="0" w:color="BADB7D" w:themeColor="accent2" w:themeTint="99"/>
            </w:tcBorders>
          </w:tcPr>
          <w:p w14:paraId="0D4C33FA" w14:textId="77777777" w:rsidR="003F6CBE" w:rsidRPr="008E40F7" w:rsidRDefault="000057F8" w:rsidP="00DE0248">
            <w:pPr>
              <w:pStyle w:val="TableText0"/>
              <w:rPr>
                <w:rFonts w:asciiTheme="minorHAnsi" w:hAnsiTheme="minorHAnsi"/>
                <w:b w:val="0"/>
                <w:i/>
                <w:iCs/>
                <w:color w:val="0000FF"/>
                <w:sz w:val="22"/>
                <w:lang w:val="fr-FR"/>
              </w:rPr>
            </w:pPr>
            <w:r w:rsidRPr="008E40F7">
              <w:rPr>
                <w:rFonts w:asciiTheme="minorHAnsi" w:hAnsiTheme="minorHAnsi"/>
                <w:b w:val="0"/>
                <w:i/>
                <w:iCs/>
                <w:color w:val="0000FF"/>
                <w:sz w:val="22"/>
                <w:lang w:val="fr-FR"/>
              </w:rPr>
              <w:t>Fichiers clients</w:t>
            </w:r>
          </w:p>
        </w:tc>
        <w:tc>
          <w:tcPr>
            <w:tcW w:w="833" w:type="pct"/>
            <w:tcBorders>
              <w:top w:val="single" w:sz="12" w:space="0" w:color="BADB7D" w:themeColor="accent2" w:themeTint="99"/>
              <w:left w:val="single" w:sz="8" w:space="0" w:color="BADB7D" w:themeColor="accent2" w:themeTint="99"/>
              <w:bottom w:val="single" w:sz="8" w:space="0" w:color="BADB7D" w:themeColor="accent2" w:themeTint="99"/>
              <w:right w:val="single" w:sz="8" w:space="0" w:color="BADB7D" w:themeColor="accent2" w:themeTint="99"/>
            </w:tcBorders>
          </w:tcPr>
          <w:p w14:paraId="3F72C60D" w14:textId="77777777" w:rsidR="003F6CBE" w:rsidRPr="008E40F7" w:rsidRDefault="000057F8" w:rsidP="00BF5EC6">
            <w:pPr>
              <w:pStyle w:val="TableText0"/>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0000FF"/>
                <w:sz w:val="22"/>
                <w:szCs w:val="22"/>
                <w:lang w:val="fr-FR"/>
              </w:rPr>
            </w:pPr>
            <w:r w:rsidRPr="008E40F7">
              <w:rPr>
                <w:rFonts w:asciiTheme="minorHAnsi" w:hAnsiTheme="minorHAnsi"/>
                <w:i/>
                <w:iCs/>
                <w:color w:val="0000FF"/>
                <w:sz w:val="22"/>
                <w:lang w:val="fr-FR"/>
              </w:rPr>
              <w:t>Hebdomadaire</w:t>
            </w:r>
          </w:p>
        </w:tc>
        <w:tc>
          <w:tcPr>
            <w:tcW w:w="926" w:type="pct"/>
            <w:tcBorders>
              <w:top w:val="single" w:sz="12" w:space="0" w:color="BADB7D" w:themeColor="accent2" w:themeTint="99"/>
              <w:left w:val="single" w:sz="8" w:space="0" w:color="BADB7D" w:themeColor="accent2" w:themeTint="99"/>
              <w:bottom w:val="single" w:sz="8" w:space="0" w:color="BADB7D" w:themeColor="accent2" w:themeTint="99"/>
              <w:right w:val="single" w:sz="8" w:space="0" w:color="BADB7D" w:themeColor="accent2" w:themeTint="99"/>
            </w:tcBorders>
          </w:tcPr>
          <w:p w14:paraId="3124BE76" w14:textId="77777777" w:rsidR="003F6CBE" w:rsidRPr="008E40F7" w:rsidRDefault="000057F8" w:rsidP="00BF5EC6">
            <w:pPr>
              <w:pStyle w:val="TableText0"/>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i/>
                <w:color w:val="0000FF"/>
                <w:sz w:val="22"/>
                <w:szCs w:val="22"/>
                <w:lang w:val="fr-FR"/>
              </w:rPr>
            </w:pPr>
            <w:r w:rsidRPr="008E40F7">
              <w:rPr>
                <w:rFonts w:asciiTheme="minorHAnsi" w:hAnsiTheme="minorHAnsi"/>
                <w:i/>
                <w:color w:val="0000FF"/>
                <w:sz w:val="22"/>
                <w:lang w:val="fr-FR"/>
              </w:rPr>
              <w:t>Disque dur externe</w:t>
            </w:r>
          </w:p>
        </w:tc>
        <w:tc>
          <w:tcPr>
            <w:tcW w:w="880" w:type="pct"/>
            <w:tcBorders>
              <w:top w:val="single" w:sz="12" w:space="0" w:color="BADB7D" w:themeColor="accent2" w:themeTint="99"/>
              <w:left w:val="single" w:sz="8" w:space="0" w:color="BADB7D" w:themeColor="accent2" w:themeTint="99"/>
              <w:bottom w:val="single" w:sz="8" w:space="0" w:color="BADB7D" w:themeColor="accent2" w:themeTint="99"/>
              <w:right w:val="single" w:sz="8" w:space="0" w:color="BADB7D" w:themeColor="accent2" w:themeTint="99"/>
            </w:tcBorders>
          </w:tcPr>
          <w:p w14:paraId="69AB7142" w14:textId="77777777" w:rsidR="003F6CBE" w:rsidRPr="008E40F7" w:rsidRDefault="000057F8" w:rsidP="00DE0248">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rPr>
            </w:pPr>
            <w:r w:rsidRPr="008E40F7">
              <w:rPr>
                <w:rFonts w:asciiTheme="minorHAnsi" w:hAnsiTheme="minorHAnsi"/>
                <w:i/>
                <w:iCs/>
                <w:color w:val="0000FF"/>
                <w:sz w:val="22"/>
                <w:lang w:val="fr-FR"/>
              </w:rPr>
              <w:t>M—</w:t>
            </w:r>
          </w:p>
        </w:tc>
        <w:tc>
          <w:tcPr>
            <w:cnfStyle w:val="000100000000" w:firstRow="0" w:lastRow="0" w:firstColumn="0" w:lastColumn="1" w:oddVBand="0" w:evenVBand="0" w:oddHBand="0" w:evenHBand="0" w:firstRowFirstColumn="0" w:firstRowLastColumn="0" w:lastRowFirstColumn="0" w:lastRowLastColumn="0"/>
            <w:tcW w:w="1620" w:type="pct"/>
            <w:tcBorders>
              <w:top w:val="single" w:sz="12" w:space="0" w:color="BADB7D" w:themeColor="accent2" w:themeTint="99"/>
              <w:left w:val="single" w:sz="8" w:space="0" w:color="BADB7D" w:themeColor="accent2" w:themeTint="99"/>
              <w:bottom w:val="single" w:sz="8" w:space="0" w:color="BADB7D" w:themeColor="accent2" w:themeTint="99"/>
            </w:tcBorders>
          </w:tcPr>
          <w:p w14:paraId="7124DA40" w14:textId="77777777" w:rsidR="000057F8" w:rsidRPr="008E40F7" w:rsidRDefault="000057F8" w:rsidP="00465DB5">
            <w:pPr>
              <w:pStyle w:val="TableText0"/>
              <w:numPr>
                <w:ilvl w:val="0"/>
                <w:numId w:val="19"/>
              </w:numPr>
              <w:tabs>
                <w:tab w:val="clear" w:pos="720"/>
              </w:tabs>
              <w:spacing w:before="0" w:after="0"/>
              <w:rPr>
                <w:rFonts w:asciiTheme="minorHAnsi" w:hAnsiTheme="minorHAnsi"/>
                <w:b w:val="0"/>
                <w:i/>
                <w:color w:val="0000FF"/>
                <w:sz w:val="22"/>
                <w:lang w:val="fr-FR"/>
              </w:rPr>
            </w:pPr>
            <w:r w:rsidRPr="008E40F7">
              <w:rPr>
                <w:rFonts w:asciiTheme="minorHAnsi" w:hAnsiTheme="minorHAnsi"/>
                <w:b w:val="0"/>
                <w:i/>
                <w:color w:val="0000FF"/>
                <w:sz w:val="22"/>
                <w:lang w:val="fr-FR"/>
              </w:rPr>
              <w:t xml:space="preserve">Sortir disque dur du </w:t>
            </w:r>
            <w:r w:rsidR="00060745" w:rsidRPr="008E40F7">
              <w:rPr>
                <w:rFonts w:asciiTheme="minorHAnsi" w:hAnsiTheme="minorHAnsi"/>
                <w:b w:val="0"/>
                <w:i/>
                <w:color w:val="0000FF"/>
                <w:sz w:val="22"/>
                <w:lang w:val="fr-FR"/>
              </w:rPr>
              <w:t>coffre-fort</w:t>
            </w:r>
          </w:p>
          <w:p w14:paraId="2DD5AAF5" w14:textId="77777777" w:rsidR="000057F8" w:rsidRPr="008E40F7" w:rsidRDefault="000057F8" w:rsidP="00465DB5">
            <w:pPr>
              <w:pStyle w:val="TableText0"/>
              <w:numPr>
                <w:ilvl w:val="0"/>
                <w:numId w:val="19"/>
              </w:numPr>
              <w:tabs>
                <w:tab w:val="clear" w:pos="720"/>
              </w:tabs>
              <w:spacing w:before="0" w:after="0"/>
              <w:rPr>
                <w:rFonts w:asciiTheme="minorHAnsi" w:hAnsiTheme="minorHAnsi"/>
                <w:b w:val="0"/>
                <w:i/>
                <w:color w:val="0000FF"/>
                <w:sz w:val="22"/>
                <w:lang w:val="fr-FR"/>
              </w:rPr>
            </w:pPr>
            <w:r w:rsidRPr="008E40F7">
              <w:rPr>
                <w:rFonts w:asciiTheme="minorHAnsi" w:hAnsiTheme="minorHAnsi"/>
                <w:b w:val="0"/>
                <w:i/>
                <w:color w:val="0000FF"/>
                <w:sz w:val="22"/>
                <w:lang w:val="fr-FR"/>
              </w:rPr>
              <w:t>Copier données depuis X</w:t>
            </w:r>
          </w:p>
          <w:p w14:paraId="790C4D72" w14:textId="77777777" w:rsidR="003F6CBE" w:rsidRPr="008E40F7" w:rsidRDefault="000057F8" w:rsidP="00465DB5">
            <w:pPr>
              <w:pStyle w:val="TableText0"/>
              <w:numPr>
                <w:ilvl w:val="0"/>
                <w:numId w:val="19"/>
              </w:numPr>
              <w:spacing w:before="0" w:after="0"/>
              <w:jc w:val="left"/>
              <w:rPr>
                <w:rFonts w:asciiTheme="minorHAnsi" w:hAnsiTheme="minorHAnsi"/>
                <w:b w:val="0"/>
                <w:i/>
                <w:iCs/>
                <w:color w:val="0000FF"/>
                <w:sz w:val="22"/>
                <w:lang w:val="fr-FR"/>
              </w:rPr>
            </w:pPr>
            <w:r w:rsidRPr="008E40F7">
              <w:rPr>
                <w:rFonts w:asciiTheme="minorHAnsi" w:hAnsiTheme="minorHAnsi"/>
                <w:b w:val="0"/>
                <w:i/>
                <w:color w:val="0000FF"/>
                <w:sz w:val="22"/>
                <w:lang w:val="fr-FR"/>
              </w:rPr>
              <w:t xml:space="preserve">Remettre le disque dans le </w:t>
            </w:r>
            <w:r w:rsidR="00060745" w:rsidRPr="008E40F7">
              <w:rPr>
                <w:rFonts w:asciiTheme="minorHAnsi" w:hAnsiTheme="minorHAnsi"/>
                <w:b w:val="0"/>
                <w:i/>
                <w:color w:val="0000FF"/>
                <w:sz w:val="22"/>
                <w:lang w:val="fr-FR"/>
              </w:rPr>
              <w:t>coffre-fort</w:t>
            </w:r>
          </w:p>
        </w:tc>
      </w:tr>
      <w:tr w:rsidR="00FF186E" w:rsidRPr="005F4FEA" w14:paraId="7B53C5B8" w14:textId="77777777" w:rsidTr="00337B96">
        <w:trPr>
          <w:trHeight w:val="1101"/>
        </w:trPr>
        <w:tc>
          <w:tcPr>
            <w:cnfStyle w:val="001000000000" w:firstRow="0" w:lastRow="0" w:firstColumn="1" w:lastColumn="0" w:oddVBand="0" w:evenVBand="0" w:oddHBand="0" w:evenHBand="0" w:firstRowFirstColumn="0" w:firstRowLastColumn="0" w:lastRowFirstColumn="0" w:lastRowLastColumn="0"/>
            <w:tcW w:w="741" w:type="pct"/>
            <w:tcBorders>
              <w:top w:val="single" w:sz="8" w:space="0" w:color="BADB7D" w:themeColor="accent2" w:themeTint="99"/>
              <w:left w:val="single" w:sz="8" w:space="0" w:color="BADB7D" w:themeColor="accent2" w:themeTint="99"/>
              <w:right w:val="single" w:sz="8" w:space="0" w:color="BADB7D" w:themeColor="accent2" w:themeTint="99"/>
            </w:tcBorders>
          </w:tcPr>
          <w:p w14:paraId="7D05487C" w14:textId="77777777" w:rsidR="00FF186E" w:rsidRPr="008E40F7" w:rsidRDefault="002D262A" w:rsidP="00FF186E">
            <w:pPr>
              <w:pStyle w:val="TableText0"/>
              <w:spacing w:after="0"/>
              <w:jc w:val="left"/>
              <w:rPr>
                <w:rFonts w:asciiTheme="minorHAnsi" w:hAnsiTheme="minorHAnsi"/>
                <w:b w:val="0"/>
                <w:i/>
                <w:color w:val="0000FF"/>
                <w:sz w:val="22"/>
                <w:lang w:val="fr-FR"/>
              </w:rPr>
            </w:pPr>
            <w:r w:rsidRPr="008E40F7">
              <w:rPr>
                <w:rFonts w:asciiTheme="minorHAnsi" w:hAnsiTheme="minorHAnsi"/>
                <w:b w:val="0"/>
                <w:i/>
                <w:color w:val="0000FF"/>
                <w:sz w:val="22"/>
                <w:lang w:val="fr-FR"/>
              </w:rPr>
              <w:t>Documents internes</w:t>
            </w:r>
          </w:p>
        </w:tc>
        <w:tc>
          <w:tcPr>
            <w:tcW w:w="833" w:type="pct"/>
            <w:tcBorders>
              <w:top w:val="single" w:sz="8" w:space="0" w:color="BADB7D" w:themeColor="accent2" w:themeTint="99"/>
              <w:left w:val="single" w:sz="8" w:space="0" w:color="BADB7D" w:themeColor="accent2" w:themeTint="99"/>
              <w:right w:val="single" w:sz="8" w:space="0" w:color="BADB7D" w:themeColor="accent2" w:themeTint="99"/>
            </w:tcBorders>
          </w:tcPr>
          <w:p w14:paraId="4EBACAF6" w14:textId="77777777" w:rsidR="00FF186E" w:rsidRPr="008E40F7" w:rsidRDefault="002D262A" w:rsidP="00FF186E">
            <w:pPr>
              <w:pStyle w:val="TableText0"/>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b/>
                <w:i/>
                <w:color w:val="0000FF"/>
                <w:sz w:val="22"/>
                <w:lang w:val="fr-FR"/>
              </w:rPr>
            </w:pPr>
            <w:r w:rsidRPr="008E40F7">
              <w:rPr>
                <w:rFonts w:asciiTheme="minorHAnsi" w:hAnsiTheme="minorHAnsi"/>
                <w:b/>
                <w:i/>
                <w:color w:val="0000FF"/>
                <w:sz w:val="22"/>
                <w:lang w:val="fr-FR"/>
              </w:rPr>
              <w:t>Après mise à jour</w:t>
            </w:r>
          </w:p>
        </w:tc>
        <w:tc>
          <w:tcPr>
            <w:tcW w:w="926" w:type="pct"/>
            <w:tcBorders>
              <w:top w:val="single" w:sz="8" w:space="0" w:color="BADB7D" w:themeColor="accent2" w:themeTint="99"/>
              <w:left w:val="single" w:sz="8" w:space="0" w:color="BADB7D" w:themeColor="accent2" w:themeTint="99"/>
              <w:right w:val="single" w:sz="8" w:space="0" w:color="BADB7D" w:themeColor="accent2" w:themeTint="99"/>
            </w:tcBorders>
          </w:tcPr>
          <w:p w14:paraId="6F091A67" w14:textId="77777777" w:rsidR="00FF186E" w:rsidRPr="008E40F7" w:rsidRDefault="002D262A" w:rsidP="00FF186E">
            <w:pPr>
              <w:pStyle w:val="TableText0"/>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b/>
                <w:i/>
                <w:color w:val="0000FF"/>
                <w:sz w:val="22"/>
                <w:szCs w:val="22"/>
                <w:lang w:val="fr-FR"/>
              </w:rPr>
            </w:pPr>
            <w:r w:rsidRPr="008E40F7">
              <w:rPr>
                <w:rFonts w:asciiTheme="minorHAnsi" w:hAnsiTheme="minorHAnsi"/>
                <w:b/>
                <w:i/>
                <w:color w:val="0000FF"/>
                <w:sz w:val="22"/>
                <w:lang w:val="fr-FR"/>
              </w:rPr>
              <w:t>Disque dur externe</w:t>
            </w:r>
          </w:p>
        </w:tc>
        <w:tc>
          <w:tcPr>
            <w:tcW w:w="880" w:type="pct"/>
            <w:tcBorders>
              <w:top w:val="single" w:sz="8" w:space="0" w:color="BADB7D" w:themeColor="accent2" w:themeTint="99"/>
              <w:left w:val="single" w:sz="8" w:space="0" w:color="BADB7D" w:themeColor="accent2" w:themeTint="99"/>
              <w:right w:val="single" w:sz="8" w:space="0" w:color="BADB7D" w:themeColor="accent2" w:themeTint="99"/>
            </w:tcBorders>
          </w:tcPr>
          <w:p w14:paraId="4B46D5DB" w14:textId="77777777" w:rsidR="00FF186E" w:rsidRPr="008E40F7" w:rsidRDefault="002D262A" w:rsidP="00FF186E">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b/>
                <w:i/>
                <w:iCs/>
                <w:color w:val="0000FF"/>
                <w:sz w:val="22"/>
                <w:lang w:val="fr-FR"/>
              </w:rPr>
            </w:pPr>
            <w:r w:rsidRPr="008E40F7">
              <w:rPr>
                <w:rFonts w:asciiTheme="minorHAnsi" w:hAnsiTheme="minorHAnsi"/>
                <w:b/>
                <w:i/>
                <w:iCs/>
                <w:color w:val="0000FF"/>
                <w:sz w:val="22"/>
                <w:lang w:val="fr-FR"/>
              </w:rPr>
              <w:t>M—</w:t>
            </w:r>
          </w:p>
        </w:tc>
        <w:tc>
          <w:tcPr>
            <w:cnfStyle w:val="000100000000" w:firstRow="0" w:lastRow="0" w:firstColumn="0" w:lastColumn="1" w:oddVBand="0" w:evenVBand="0" w:oddHBand="0" w:evenHBand="0" w:firstRowFirstColumn="0" w:firstRowLastColumn="0" w:lastRowFirstColumn="0" w:lastRowLastColumn="0"/>
            <w:tcW w:w="1620" w:type="pct"/>
            <w:tcBorders>
              <w:top w:val="single" w:sz="8" w:space="0" w:color="BADB7D" w:themeColor="accent2" w:themeTint="99"/>
              <w:left w:val="single" w:sz="8" w:space="0" w:color="BADB7D" w:themeColor="accent2" w:themeTint="99"/>
            </w:tcBorders>
          </w:tcPr>
          <w:p w14:paraId="778716E2" w14:textId="77777777" w:rsidR="002D262A" w:rsidRPr="008E40F7" w:rsidRDefault="002D262A" w:rsidP="00465DB5">
            <w:pPr>
              <w:pStyle w:val="TableText0"/>
              <w:numPr>
                <w:ilvl w:val="0"/>
                <w:numId w:val="19"/>
              </w:numPr>
              <w:tabs>
                <w:tab w:val="clear" w:pos="720"/>
              </w:tabs>
              <w:spacing w:before="0" w:after="0"/>
              <w:rPr>
                <w:rFonts w:asciiTheme="minorHAnsi" w:hAnsiTheme="minorHAnsi"/>
                <w:b w:val="0"/>
                <w:i/>
                <w:color w:val="0000FF"/>
                <w:sz w:val="22"/>
                <w:lang w:val="fr-FR"/>
              </w:rPr>
            </w:pPr>
            <w:r w:rsidRPr="008E40F7">
              <w:rPr>
                <w:rFonts w:asciiTheme="minorHAnsi" w:hAnsiTheme="minorHAnsi"/>
                <w:b w:val="0"/>
                <w:i/>
                <w:color w:val="0000FF"/>
                <w:sz w:val="22"/>
                <w:lang w:val="fr-FR"/>
              </w:rPr>
              <w:t xml:space="preserve">Sortir disque dur du </w:t>
            </w:r>
            <w:r w:rsidR="00060745" w:rsidRPr="008E40F7">
              <w:rPr>
                <w:rFonts w:asciiTheme="minorHAnsi" w:hAnsiTheme="minorHAnsi"/>
                <w:b w:val="0"/>
                <w:i/>
                <w:color w:val="0000FF"/>
                <w:sz w:val="22"/>
                <w:lang w:val="fr-FR"/>
              </w:rPr>
              <w:t>coffre-fort</w:t>
            </w:r>
          </w:p>
          <w:p w14:paraId="1485E4A0" w14:textId="77777777" w:rsidR="002D262A" w:rsidRPr="008E40F7" w:rsidRDefault="002D262A" w:rsidP="00465DB5">
            <w:pPr>
              <w:pStyle w:val="TableText0"/>
              <w:numPr>
                <w:ilvl w:val="0"/>
                <w:numId w:val="19"/>
              </w:numPr>
              <w:tabs>
                <w:tab w:val="clear" w:pos="720"/>
              </w:tabs>
              <w:spacing w:before="0" w:after="0"/>
              <w:rPr>
                <w:rFonts w:asciiTheme="minorHAnsi" w:hAnsiTheme="minorHAnsi"/>
                <w:b w:val="0"/>
                <w:i/>
                <w:color w:val="0000FF"/>
                <w:sz w:val="22"/>
                <w:lang w:val="fr-FR"/>
              </w:rPr>
            </w:pPr>
            <w:r w:rsidRPr="008E40F7">
              <w:rPr>
                <w:rFonts w:asciiTheme="minorHAnsi" w:hAnsiTheme="minorHAnsi"/>
                <w:b w:val="0"/>
                <w:i/>
                <w:color w:val="0000FF"/>
                <w:sz w:val="22"/>
                <w:lang w:val="fr-FR"/>
              </w:rPr>
              <w:t>Copier données depuis X</w:t>
            </w:r>
          </w:p>
          <w:p w14:paraId="6FA07FCD" w14:textId="77777777" w:rsidR="00FF186E" w:rsidRPr="008E40F7" w:rsidRDefault="002D262A" w:rsidP="00465DB5">
            <w:pPr>
              <w:pStyle w:val="TableText0"/>
              <w:numPr>
                <w:ilvl w:val="0"/>
                <w:numId w:val="19"/>
              </w:numPr>
              <w:spacing w:before="0" w:after="0"/>
              <w:jc w:val="left"/>
              <w:rPr>
                <w:rFonts w:asciiTheme="minorHAnsi" w:hAnsiTheme="minorHAnsi"/>
                <w:b w:val="0"/>
                <w:i/>
                <w:iCs/>
                <w:color w:val="0000FF"/>
                <w:sz w:val="22"/>
                <w:lang w:val="fr-FR"/>
              </w:rPr>
            </w:pPr>
            <w:r w:rsidRPr="008E40F7">
              <w:rPr>
                <w:rFonts w:asciiTheme="minorHAnsi" w:hAnsiTheme="minorHAnsi"/>
                <w:b w:val="0"/>
                <w:i/>
                <w:color w:val="0000FF"/>
                <w:sz w:val="22"/>
                <w:lang w:val="fr-FR"/>
              </w:rPr>
              <w:t xml:space="preserve">Remettre le disque dans le </w:t>
            </w:r>
            <w:r w:rsidR="00060745" w:rsidRPr="008E40F7">
              <w:rPr>
                <w:rFonts w:asciiTheme="minorHAnsi" w:hAnsiTheme="minorHAnsi"/>
                <w:b w:val="0"/>
                <w:i/>
                <w:color w:val="0000FF"/>
                <w:sz w:val="22"/>
                <w:lang w:val="fr-FR"/>
              </w:rPr>
              <w:t>coffre-fort</w:t>
            </w:r>
          </w:p>
        </w:tc>
      </w:tr>
      <w:bookmarkEnd w:id="5"/>
      <w:bookmarkEnd w:id="17"/>
    </w:tbl>
    <w:p w14:paraId="043E9639" w14:textId="77777777" w:rsidR="008B33B2" w:rsidRPr="008E40F7" w:rsidRDefault="008B33B2" w:rsidP="00834FCD">
      <w:pPr>
        <w:tabs>
          <w:tab w:val="left" w:pos="1060"/>
        </w:tabs>
        <w:rPr>
          <w:lang w:val="fr-FR"/>
        </w:rPr>
        <w:sectPr w:rsidR="008B33B2" w:rsidRPr="008E40F7" w:rsidSect="00687A27">
          <w:headerReference w:type="even" r:id="rId26"/>
          <w:pgSz w:w="16840" w:h="11907" w:orient="landscape" w:code="9"/>
          <w:pgMar w:top="1440" w:right="1440" w:bottom="1440" w:left="1440" w:header="720" w:footer="815" w:gutter="0"/>
          <w:cols w:space="708"/>
          <w:docGrid w:linePitch="360"/>
        </w:sectPr>
      </w:pPr>
    </w:p>
    <w:p w14:paraId="7015CD1D" w14:textId="77777777" w:rsidR="00D8784A" w:rsidRPr="008E40F7" w:rsidRDefault="00D8784A" w:rsidP="00D8784A">
      <w:pPr>
        <w:pStyle w:val="Heading1"/>
        <w:rPr>
          <w:rFonts w:asciiTheme="minorHAnsi" w:hAnsiTheme="minorHAnsi"/>
          <w:b w:val="0"/>
          <w:lang w:val="fr-FR"/>
        </w:rPr>
      </w:pPr>
      <w:bookmarkStart w:id="25" w:name="_Toc310943074"/>
      <w:bookmarkStart w:id="26" w:name="_Toc43294015"/>
      <w:r w:rsidRPr="008E40F7">
        <w:rPr>
          <w:rFonts w:asciiTheme="minorHAnsi" w:hAnsiTheme="minorHAnsi"/>
          <w:b w:val="0"/>
          <w:lang w:val="fr-FR"/>
        </w:rPr>
        <w:lastRenderedPageBreak/>
        <w:t>Section 3</w:t>
      </w:r>
      <w:bookmarkEnd w:id="25"/>
      <w:bookmarkEnd w:id="26"/>
    </w:p>
    <w:p w14:paraId="0F6ACB86" w14:textId="77777777" w:rsidR="00D8784A" w:rsidRPr="008E40F7" w:rsidRDefault="008D3E78" w:rsidP="00FE1108">
      <w:pPr>
        <w:pStyle w:val="Heading1"/>
        <w:rPr>
          <w:rFonts w:asciiTheme="minorHAnsi" w:hAnsiTheme="minorHAnsi"/>
          <w:b w:val="0"/>
          <w:lang w:val="fr-FR"/>
        </w:rPr>
      </w:pPr>
      <w:bookmarkStart w:id="27" w:name="_Toc43294016"/>
      <w:r w:rsidRPr="008E40F7">
        <w:rPr>
          <w:rFonts w:asciiTheme="minorHAnsi" w:hAnsiTheme="minorHAnsi"/>
          <w:b w:val="0"/>
          <w:lang w:val="fr-FR"/>
        </w:rPr>
        <w:t>Analyse d’impact sur les activités</w:t>
      </w:r>
      <w:bookmarkEnd w:id="27"/>
    </w:p>
    <w:p w14:paraId="0F0E7C12" w14:textId="77777777" w:rsidR="000B2DAD" w:rsidRPr="008E40F7" w:rsidRDefault="009F460E" w:rsidP="000B2DAD">
      <w:pPr>
        <w:pStyle w:val="DocText"/>
        <w:rPr>
          <w:rFonts w:asciiTheme="minorHAnsi" w:hAnsiTheme="minorHAnsi"/>
          <w:i/>
          <w:color w:val="0000FF"/>
          <w:sz w:val="22"/>
          <w:szCs w:val="22"/>
          <w:lang w:val="fr-FR"/>
        </w:rPr>
      </w:pPr>
      <w:r w:rsidRPr="008E40F7">
        <w:rPr>
          <w:rFonts w:asciiTheme="minorHAnsi" w:hAnsiTheme="minorHAnsi"/>
          <w:i/>
          <w:color w:val="0000FF"/>
          <w:sz w:val="22"/>
          <w:szCs w:val="22"/>
          <w:lang w:val="fr-FR"/>
        </w:rPr>
        <w:t xml:space="preserve">Un élément important dans la </w:t>
      </w:r>
      <w:r w:rsidRPr="008E40F7">
        <w:rPr>
          <w:rFonts w:asciiTheme="minorHAnsi" w:hAnsiTheme="minorHAnsi"/>
          <w:b/>
          <w:i/>
          <w:color w:val="0000FF"/>
          <w:sz w:val="22"/>
          <w:szCs w:val="22"/>
          <w:u w:val="single"/>
          <w:lang w:val="fr-FR"/>
        </w:rPr>
        <w:t>planification pour la continuité</w:t>
      </w:r>
      <w:r w:rsidRPr="008E40F7">
        <w:rPr>
          <w:rFonts w:asciiTheme="minorHAnsi" w:hAnsiTheme="minorHAnsi"/>
          <w:i/>
          <w:color w:val="0000FF"/>
          <w:sz w:val="22"/>
          <w:szCs w:val="22"/>
          <w:lang w:val="fr-FR"/>
        </w:rPr>
        <w:t xml:space="preserve"> des opérations est </w:t>
      </w:r>
      <w:r w:rsidRPr="008E40F7">
        <w:rPr>
          <w:rFonts w:asciiTheme="minorHAnsi" w:hAnsiTheme="minorHAnsi"/>
          <w:b/>
          <w:i/>
          <w:color w:val="0000FF"/>
          <w:sz w:val="22"/>
          <w:szCs w:val="22"/>
          <w:u w:val="single"/>
          <w:lang w:val="fr-FR"/>
        </w:rPr>
        <w:t>l’analyse d’impacts</w:t>
      </w:r>
      <w:r w:rsidRPr="008E40F7">
        <w:rPr>
          <w:rFonts w:asciiTheme="minorHAnsi" w:hAnsiTheme="minorHAnsi"/>
          <w:i/>
          <w:color w:val="0000FF"/>
          <w:sz w:val="22"/>
          <w:szCs w:val="22"/>
          <w:lang w:val="fr-FR"/>
        </w:rPr>
        <w:t xml:space="preserve"> sur vos activités vitales. Utilisez les informations regroupées lors de votre </w:t>
      </w:r>
      <w:r w:rsidRPr="008E40F7">
        <w:rPr>
          <w:rFonts w:asciiTheme="minorHAnsi" w:hAnsiTheme="minorHAnsi"/>
          <w:b/>
          <w:i/>
          <w:color w:val="0000FF"/>
          <w:sz w:val="22"/>
          <w:szCs w:val="22"/>
          <w:u w:val="single"/>
          <w:lang w:val="fr-FR"/>
        </w:rPr>
        <w:t>planification de la gestion des risques</w:t>
      </w:r>
      <w:r w:rsidRPr="008E40F7">
        <w:rPr>
          <w:rFonts w:asciiTheme="minorHAnsi" w:hAnsiTheme="minorHAnsi"/>
          <w:i/>
          <w:color w:val="0000FF"/>
          <w:sz w:val="22"/>
          <w:szCs w:val="22"/>
          <w:lang w:val="fr-FR"/>
        </w:rPr>
        <w:t xml:space="preserve"> pour évaluer ces risques et impacts sur vos activités vitales afin de déterminer les prérequis de base permettant d’effectuer la reprise.</w:t>
      </w:r>
    </w:p>
    <w:p w14:paraId="39BA6E58" w14:textId="77777777" w:rsidR="000B2DAD" w:rsidRPr="008E40F7" w:rsidRDefault="000B2DAD" w:rsidP="000B2DAD">
      <w:pPr>
        <w:pStyle w:val="DocText"/>
        <w:rPr>
          <w:rFonts w:asciiTheme="minorHAnsi" w:hAnsiTheme="minorHAnsi"/>
          <w:i/>
          <w:color w:val="0000FF"/>
          <w:sz w:val="22"/>
          <w:szCs w:val="22"/>
          <w:lang w:val="fr-FR"/>
        </w:rPr>
      </w:pPr>
    </w:p>
    <w:p w14:paraId="4027FB76" w14:textId="77777777" w:rsidR="00884F1F" w:rsidRPr="008E40F7" w:rsidRDefault="00884F1F" w:rsidP="00884F1F">
      <w:pPr>
        <w:pStyle w:val="DocText"/>
        <w:rPr>
          <w:rFonts w:asciiTheme="minorHAnsi" w:hAnsiTheme="minorHAnsi"/>
          <w:i/>
          <w:color w:val="0000FF"/>
          <w:sz w:val="22"/>
          <w:szCs w:val="22"/>
          <w:lang w:val="fr-FR"/>
        </w:rPr>
      </w:pPr>
      <w:r w:rsidRPr="008E40F7">
        <w:rPr>
          <w:rFonts w:asciiTheme="minorHAnsi" w:hAnsiTheme="minorHAnsi"/>
          <w:i/>
          <w:color w:val="0000FF"/>
          <w:sz w:val="22"/>
          <w:szCs w:val="22"/>
          <w:lang w:val="fr-FR"/>
        </w:rPr>
        <w:t>Les activités vitales pourraient être définies comme les opérations devant continuer pour accomplir votre mission.</w:t>
      </w:r>
    </w:p>
    <w:p w14:paraId="58E6C15F" w14:textId="77777777" w:rsidR="00884F1F" w:rsidRPr="008E40F7" w:rsidRDefault="00884F1F" w:rsidP="00884F1F">
      <w:pPr>
        <w:pStyle w:val="DocText"/>
        <w:rPr>
          <w:rFonts w:asciiTheme="minorHAnsi" w:hAnsiTheme="minorHAnsi"/>
          <w:i/>
          <w:color w:val="0000FF"/>
          <w:sz w:val="22"/>
          <w:szCs w:val="22"/>
          <w:lang w:val="fr-FR"/>
        </w:rPr>
      </w:pPr>
    </w:p>
    <w:p w14:paraId="27953BBF" w14:textId="77777777" w:rsidR="00884F1F" w:rsidRPr="008E40F7" w:rsidRDefault="00884F1F" w:rsidP="00884F1F">
      <w:pPr>
        <w:pStyle w:val="DocText"/>
        <w:rPr>
          <w:rFonts w:asciiTheme="minorHAnsi" w:hAnsiTheme="minorHAnsi"/>
          <w:i/>
          <w:color w:val="0000FF"/>
          <w:sz w:val="22"/>
          <w:szCs w:val="22"/>
          <w:lang w:val="fr-FR"/>
        </w:rPr>
      </w:pPr>
      <w:r w:rsidRPr="008E40F7">
        <w:rPr>
          <w:rFonts w:asciiTheme="minorHAnsi" w:hAnsiTheme="minorHAnsi"/>
          <w:i/>
          <w:color w:val="0000FF"/>
          <w:sz w:val="22"/>
          <w:szCs w:val="22"/>
          <w:lang w:val="fr-FR"/>
        </w:rPr>
        <w:t>Vous devez identifier :</w:t>
      </w:r>
    </w:p>
    <w:p w14:paraId="2321C6E2" w14:textId="77777777" w:rsidR="00884F1F" w:rsidRPr="008E40F7" w:rsidRDefault="00884F1F" w:rsidP="00465DB5">
      <w:pPr>
        <w:pStyle w:val="DocText"/>
        <w:numPr>
          <w:ilvl w:val="0"/>
          <w:numId w:val="33"/>
        </w:numPr>
        <w:rPr>
          <w:rFonts w:asciiTheme="minorHAnsi" w:hAnsiTheme="minorHAnsi"/>
          <w:i/>
          <w:color w:val="0000FF"/>
          <w:sz w:val="22"/>
          <w:szCs w:val="22"/>
          <w:lang w:val="fr-FR"/>
        </w:rPr>
      </w:pPr>
      <w:r w:rsidRPr="008E40F7">
        <w:rPr>
          <w:rFonts w:asciiTheme="minorHAnsi" w:hAnsiTheme="minorHAnsi"/>
          <w:i/>
          <w:color w:val="0000FF"/>
          <w:sz w:val="22"/>
          <w:szCs w:val="22"/>
          <w:lang w:val="fr-FR"/>
        </w:rPr>
        <w:t>Vos activités vitales.</w:t>
      </w:r>
    </w:p>
    <w:p w14:paraId="61D7A44A" w14:textId="77777777" w:rsidR="00884F1F" w:rsidRPr="008E40F7" w:rsidRDefault="00884F1F" w:rsidP="00465DB5">
      <w:pPr>
        <w:pStyle w:val="DocText"/>
        <w:numPr>
          <w:ilvl w:val="0"/>
          <w:numId w:val="33"/>
        </w:numPr>
        <w:rPr>
          <w:rFonts w:asciiTheme="minorHAnsi" w:hAnsiTheme="minorHAnsi"/>
          <w:i/>
          <w:color w:val="0000FF"/>
          <w:sz w:val="22"/>
          <w:szCs w:val="22"/>
          <w:lang w:val="fr-FR"/>
        </w:rPr>
      </w:pPr>
      <w:r w:rsidRPr="008E40F7">
        <w:rPr>
          <w:rFonts w:asciiTheme="minorHAnsi" w:hAnsiTheme="minorHAnsi"/>
          <w:i/>
          <w:color w:val="0000FF"/>
          <w:sz w:val="22"/>
          <w:szCs w:val="22"/>
          <w:lang w:val="fr-FR"/>
        </w:rPr>
        <w:t xml:space="preserve">Le temps que l’association pourrait survivre sans l’activité en question. </w:t>
      </w:r>
    </w:p>
    <w:p w14:paraId="28C6A312" w14:textId="77777777" w:rsidR="00884F1F" w:rsidRPr="008E40F7" w:rsidRDefault="00884F1F" w:rsidP="00465DB5">
      <w:pPr>
        <w:pStyle w:val="DocText"/>
        <w:numPr>
          <w:ilvl w:val="0"/>
          <w:numId w:val="33"/>
        </w:numPr>
        <w:rPr>
          <w:rFonts w:asciiTheme="minorHAnsi" w:hAnsiTheme="minorHAnsi"/>
          <w:i/>
          <w:color w:val="0000FF"/>
          <w:sz w:val="22"/>
          <w:szCs w:val="22"/>
          <w:lang w:val="fr-FR"/>
        </w:rPr>
      </w:pPr>
      <w:r w:rsidRPr="008E40F7">
        <w:rPr>
          <w:rFonts w:asciiTheme="minorHAnsi" w:hAnsiTheme="minorHAnsi"/>
          <w:i/>
          <w:color w:val="0000FF"/>
          <w:sz w:val="22"/>
          <w:szCs w:val="22"/>
          <w:lang w:val="fr-FR"/>
        </w:rPr>
        <w:t>L’impact d’une interruption de service sur vos clients.</w:t>
      </w:r>
    </w:p>
    <w:p w14:paraId="676AAA80" w14:textId="77777777" w:rsidR="00884F1F" w:rsidRPr="008E40F7" w:rsidRDefault="00884F1F" w:rsidP="00884F1F">
      <w:pPr>
        <w:pStyle w:val="DocText"/>
        <w:rPr>
          <w:rFonts w:asciiTheme="minorHAnsi" w:hAnsiTheme="minorHAnsi"/>
          <w:i/>
          <w:color w:val="0000FF"/>
          <w:sz w:val="22"/>
          <w:szCs w:val="22"/>
          <w:lang w:val="fr-FR"/>
        </w:rPr>
      </w:pPr>
    </w:p>
    <w:p w14:paraId="021BDCDA" w14:textId="77777777" w:rsidR="00D8784A" w:rsidRPr="008E40F7" w:rsidRDefault="00884F1F" w:rsidP="00884F1F">
      <w:pPr>
        <w:pStyle w:val="DocText"/>
        <w:rPr>
          <w:rFonts w:asciiTheme="minorHAnsi" w:eastAsia="PMingLiU" w:hAnsiTheme="minorHAnsi"/>
          <w:i/>
          <w:color w:val="0000FF"/>
          <w:sz w:val="22"/>
          <w:szCs w:val="22"/>
          <w:lang w:val="fr-FR" w:eastAsia="zh-CN"/>
        </w:rPr>
      </w:pPr>
      <w:r w:rsidRPr="008E40F7">
        <w:rPr>
          <w:rFonts w:asciiTheme="minorHAnsi" w:hAnsiTheme="minorHAnsi"/>
          <w:i/>
          <w:color w:val="0000FF"/>
          <w:sz w:val="22"/>
          <w:szCs w:val="22"/>
          <w:lang w:val="fr-FR"/>
        </w:rPr>
        <w:t>Dans votre analyse vous devez assigner un délai de retour (RTO) à chaque fonction. Un RTO est le temps entre la déclaration de crise et le moment où l’activité vitale doit être capable de fonctionner de nouveau, afin d’éviter des conséquences graves ou ne pas mettre en jeu le but de l’association.</w:t>
      </w:r>
      <w:r w:rsidR="00D8784A" w:rsidRPr="008E40F7">
        <w:rPr>
          <w:rFonts w:asciiTheme="minorHAnsi" w:eastAsia="PMingLiU" w:hAnsiTheme="minorHAnsi"/>
          <w:i/>
          <w:color w:val="0000FF"/>
          <w:sz w:val="22"/>
          <w:szCs w:val="22"/>
          <w:lang w:val="fr-FR" w:eastAsia="zh-CN"/>
        </w:rPr>
        <w:t xml:space="preserve"> </w:t>
      </w:r>
    </w:p>
    <w:p w14:paraId="01F43D57" w14:textId="77777777" w:rsidR="000B2DAD" w:rsidRPr="008E40F7" w:rsidRDefault="000B2DAD" w:rsidP="00D8784A">
      <w:pPr>
        <w:pStyle w:val="DocText"/>
        <w:rPr>
          <w:rFonts w:asciiTheme="minorHAnsi" w:hAnsiTheme="minorHAnsi"/>
          <w:color w:val="0000FF"/>
          <w:sz w:val="22"/>
          <w:szCs w:val="22"/>
          <w:lang w:val="fr-FR"/>
        </w:rPr>
      </w:pPr>
    </w:p>
    <w:p w14:paraId="11E1D12F" w14:textId="77777777" w:rsidR="00D8784A" w:rsidRPr="008E40F7" w:rsidRDefault="00884F1F" w:rsidP="00D8784A">
      <w:pPr>
        <w:pStyle w:val="DocText"/>
        <w:rPr>
          <w:rFonts w:asciiTheme="minorHAnsi" w:hAnsiTheme="minorHAnsi"/>
          <w:color w:val="0000FF"/>
          <w:lang w:val="fr-FR"/>
        </w:rPr>
      </w:pPr>
      <w:r w:rsidRPr="008E40F7">
        <w:rPr>
          <w:rFonts w:asciiTheme="minorHAnsi" w:hAnsiTheme="minorHAnsi"/>
          <w:i/>
          <w:color w:val="0000FF"/>
          <w:sz w:val="22"/>
          <w:szCs w:val="22"/>
          <w:lang w:val="fr-FR"/>
        </w:rPr>
        <w:t>Les questions sur la page suivante vont vous aider à déterminer vos activités vitales.</w:t>
      </w:r>
      <w:r w:rsidR="00D8784A" w:rsidRPr="008E40F7">
        <w:rPr>
          <w:rFonts w:asciiTheme="minorHAnsi" w:hAnsiTheme="minorHAnsi"/>
          <w:color w:val="0000FF"/>
          <w:lang w:val="fr-FR"/>
        </w:rPr>
        <w:br w:type="page"/>
      </w:r>
    </w:p>
    <w:p w14:paraId="1F22A062" w14:textId="77777777" w:rsidR="00644042" w:rsidRPr="008E40F7" w:rsidRDefault="000B2DAD" w:rsidP="00644042">
      <w:pPr>
        <w:pStyle w:val="Heading3"/>
        <w:rPr>
          <w:rFonts w:asciiTheme="minorHAnsi" w:hAnsiTheme="minorHAnsi"/>
          <w:b w:val="0"/>
          <w:lang w:val="fr-FR"/>
        </w:rPr>
      </w:pPr>
      <w:bookmarkStart w:id="28" w:name="_Toc43294017"/>
      <w:r w:rsidRPr="008E40F7">
        <w:rPr>
          <w:rFonts w:asciiTheme="minorHAnsi" w:hAnsiTheme="minorHAnsi"/>
          <w:b w:val="0"/>
          <w:lang w:val="fr-FR"/>
        </w:rPr>
        <w:lastRenderedPageBreak/>
        <w:t>Identifier les activités vitales</w:t>
      </w:r>
      <w:bookmarkEnd w:id="28"/>
    </w:p>
    <w:p w14:paraId="0E6F972E" w14:textId="77777777" w:rsidR="00644042" w:rsidRPr="008E40F7" w:rsidRDefault="00644042" w:rsidP="00D8784A">
      <w:pPr>
        <w:pStyle w:val="DocText"/>
        <w:rPr>
          <w:rFonts w:asciiTheme="minorHAnsi" w:hAnsiTheme="minorHAnsi"/>
          <w:color w:val="0000FF"/>
          <w:lang w:val="fr-FR"/>
        </w:rPr>
      </w:pPr>
    </w:p>
    <w:p w14:paraId="6A077D3A" w14:textId="77777777" w:rsidR="00D8784A" w:rsidRPr="008E40F7" w:rsidRDefault="00884F1F" w:rsidP="00465DB5">
      <w:pPr>
        <w:pStyle w:val="DocTextnum"/>
        <w:numPr>
          <w:ilvl w:val="0"/>
          <w:numId w:val="17"/>
        </w:numPr>
        <w:tabs>
          <w:tab w:val="clear" w:pos="720"/>
          <w:tab w:val="num" w:pos="426"/>
        </w:tabs>
        <w:ind w:left="426" w:hanging="426"/>
        <w:rPr>
          <w:rFonts w:asciiTheme="minorHAnsi" w:hAnsiTheme="minorHAnsi"/>
          <w:color w:val="181818"/>
          <w:sz w:val="22"/>
          <w:szCs w:val="22"/>
          <w:lang w:val="fr-FR"/>
        </w:rPr>
      </w:pPr>
      <w:r w:rsidRPr="008E40F7">
        <w:rPr>
          <w:rFonts w:asciiTheme="minorHAnsi" w:hAnsiTheme="minorHAnsi"/>
          <w:sz w:val="22"/>
          <w:szCs w:val="22"/>
          <w:lang w:val="fr-FR"/>
        </w:rPr>
        <w:t>Dans le tableau suivant, listez les fonctions qui doivent être assurées afin que votre association puisse continuer à servir son but. Si vous avez plusieurs programmes, remplissez une ligne pour chacun.</w:t>
      </w:r>
    </w:p>
    <w:p w14:paraId="3C5BF8C8" w14:textId="77777777" w:rsidR="00D8784A" w:rsidRPr="008E40F7" w:rsidRDefault="00D8784A" w:rsidP="00D8784A">
      <w:pPr>
        <w:pStyle w:val="DocText"/>
        <w:rPr>
          <w:rFonts w:asciiTheme="minorHAnsi" w:hAnsiTheme="minorHAnsi"/>
          <w:color w:val="181818"/>
          <w:sz w:val="22"/>
          <w:szCs w:val="22"/>
          <w:lang w:val="fr-FR"/>
        </w:rPr>
      </w:pPr>
    </w:p>
    <w:tbl>
      <w:tblPr>
        <w:tblStyle w:val="GridTable1Light-Accent2"/>
        <w:tblW w:w="5000" w:type="pct"/>
        <w:tblLook w:val="01A0" w:firstRow="1" w:lastRow="0" w:firstColumn="1" w:lastColumn="1" w:noHBand="0" w:noVBand="0"/>
      </w:tblPr>
      <w:tblGrid>
        <w:gridCol w:w="1138"/>
        <w:gridCol w:w="7879"/>
      </w:tblGrid>
      <w:tr w:rsidR="00D8784A" w:rsidRPr="008E40F7" w14:paraId="25F26455" w14:textId="77777777" w:rsidTr="00337B96">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31" w:type="pct"/>
          </w:tcPr>
          <w:p w14:paraId="2F63DAE9" w14:textId="77777777" w:rsidR="00D8784A" w:rsidRPr="008E40F7" w:rsidRDefault="00D8784A" w:rsidP="006A098B">
            <w:pPr>
              <w:pStyle w:val="DocText"/>
              <w:jc w:val="center"/>
              <w:rPr>
                <w:rFonts w:asciiTheme="minorHAnsi" w:hAnsiTheme="minorHAnsi"/>
                <w:color w:val="181818"/>
                <w:sz w:val="22"/>
                <w:szCs w:val="22"/>
                <w:lang w:val="fr-FR"/>
              </w:rPr>
            </w:pPr>
            <w:r w:rsidRPr="008E40F7">
              <w:rPr>
                <w:rFonts w:asciiTheme="minorHAnsi" w:hAnsiTheme="minorHAnsi"/>
                <w:color w:val="181818"/>
                <w:sz w:val="22"/>
                <w:szCs w:val="22"/>
                <w:lang w:val="fr-FR"/>
              </w:rPr>
              <w:t>1</w:t>
            </w:r>
          </w:p>
        </w:tc>
        <w:tc>
          <w:tcPr>
            <w:cnfStyle w:val="000100000000" w:firstRow="0" w:lastRow="0" w:firstColumn="0" w:lastColumn="1" w:oddVBand="0" w:evenVBand="0" w:oddHBand="0" w:evenHBand="0" w:firstRowFirstColumn="0" w:firstRowLastColumn="0" w:lastRowFirstColumn="0" w:lastRowLastColumn="0"/>
            <w:tcW w:w="4369" w:type="pct"/>
          </w:tcPr>
          <w:p w14:paraId="24D1F6B6" w14:textId="77777777" w:rsidR="00D8784A" w:rsidRPr="008E40F7" w:rsidRDefault="000B2DAD" w:rsidP="006A098B">
            <w:pPr>
              <w:pStyle w:val="DocText"/>
              <w:rPr>
                <w:rFonts w:asciiTheme="minorHAnsi" w:hAnsiTheme="minorHAnsi"/>
                <w:b w:val="0"/>
                <w:i/>
                <w:color w:val="0000FF"/>
                <w:sz w:val="22"/>
                <w:szCs w:val="22"/>
                <w:lang w:val="fr-FR"/>
              </w:rPr>
            </w:pPr>
            <w:r w:rsidRPr="008E40F7">
              <w:rPr>
                <w:rFonts w:asciiTheme="minorHAnsi" w:hAnsiTheme="minorHAnsi"/>
                <w:b w:val="0"/>
                <w:i/>
                <w:color w:val="0000FF"/>
                <w:sz w:val="22"/>
                <w:szCs w:val="22"/>
                <w:lang w:val="fr-FR"/>
              </w:rPr>
              <w:t>Service d’ambulance aérienne</w:t>
            </w:r>
          </w:p>
        </w:tc>
      </w:tr>
      <w:tr w:rsidR="00D8784A" w:rsidRPr="008E40F7" w14:paraId="6B4CF409" w14:textId="77777777" w:rsidTr="00337B96">
        <w:trPr>
          <w:trHeight w:val="360"/>
        </w:trPr>
        <w:tc>
          <w:tcPr>
            <w:cnfStyle w:val="001000000000" w:firstRow="0" w:lastRow="0" w:firstColumn="1" w:lastColumn="0" w:oddVBand="0" w:evenVBand="0" w:oddHBand="0" w:evenHBand="0" w:firstRowFirstColumn="0" w:firstRowLastColumn="0" w:lastRowFirstColumn="0" w:lastRowLastColumn="0"/>
            <w:tcW w:w="631" w:type="pct"/>
            <w:tcBorders>
              <w:bottom w:val="single" w:sz="4" w:space="0" w:color="D1E7A8" w:themeColor="accent2" w:themeTint="66"/>
            </w:tcBorders>
          </w:tcPr>
          <w:p w14:paraId="5EFFDDE7" w14:textId="77777777" w:rsidR="00D8784A" w:rsidRPr="008E40F7" w:rsidRDefault="00D8784A" w:rsidP="006A098B">
            <w:pPr>
              <w:pStyle w:val="DocText"/>
              <w:jc w:val="center"/>
              <w:rPr>
                <w:rFonts w:asciiTheme="minorHAnsi" w:hAnsiTheme="minorHAnsi"/>
                <w:color w:val="181818"/>
                <w:sz w:val="22"/>
                <w:szCs w:val="22"/>
                <w:lang w:val="fr-FR"/>
              </w:rPr>
            </w:pPr>
            <w:r w:rsidRPr="008E40F7">
              <w:rPr>
                <w:rFonts w:asciiTheme="minorHAnsi" w:hAnsiTheme="minorHAnsi"/>
                <w:color w:val="181818"/>
                <w:sz w:val="22"/>
                <w:szCs w:val="22"/>
                <w:lang w:val="fr-FR"/>
              </w:rPr>
              <w:t>2</w:t>
            </w:r>
          </w:p>
        </w:tc>
        <w:tc>
          <w:tcPr>
            <w:cnfStyle w:val="000100000000" w:firstRow="0" w:lastRow="0" w:firstColumn="0" w:lastColumn="1" w:oddVBand="0" w:evenVBand="0" w:oddHBand="0" w:evenHBand="0" w:firstRowFirstColumn="0" w:firstRowLastColumn="0" w:lastRowFirstColumn="0" w:lastRowLastColumn="0"/>
            <w:tcW w:w="4369" w:type="pct"/>
            <w:tcBorders>
              <w:bottom w:val="single" w:sz="4" w:space="0" w:color="D1E7A8" w:themeColor="accent2" w:themeTint="66"/>
            </w:tcBorders>
          </w:tcPr>
          <w:p w14:paraId="18F0DCA2" w14:textId="77777777" w:rsidR="00D8784A" w:rsidRPr="008E40F7" w:rsidRDefault="00D8784A" w:rsidP="006A098B">
            <w:pPr>
              <w:pStyle w:val="DocText"/>
              <w:rPr>
                <w:rFonts w:asciiTheme="minorHAnsi" w:hAnsiTheme="minorHAnsi"/>
                <w:i/>
                <w:color w:val="0000FF"/>
                <w:sz w:val="22"/>
                <w:szCs w:val="22"/>
                <w:lang w:val="fr-FR"/>
              </w:rPr>
            </w:pPr>
          </w:p>
        </w:tc>
      </w:tr>
      <w:tr w:rsidR="00D8784A" w:rsidRPr="008E40F7" w14:paraId="256B9039" w14:textId="77777777" w:rsidTr="00337B96">
        <w:trPr>
          <w:trHeight w:val="360"/>
        </w:trPr>
        <w:tc>
          <w:tcPr>
            <w:cnfStyle w:val="001000000000" w:firstRow="0" w:lastRow="0" w:firstColumn="1" w:lastColumn="0" w:oddVBand="0" w:evenVBand="0" w:oddHBand="0" w:evenHBand="0" w:firstRowFirstColumn="0" w:firstRowLastColumn="0" w:lastRowFirstColumn="0" w:lastRowLastColumn="0"/>
            <w:tcW w:w="631" w:type="pct"/>
          </w:tcPr>
          <w:p w14:paraId="023AFE86" w14:textId="77777777" w:rsidR="00D8784A" w:rsidRPr="008E40F7" w:rsidRDefault="00D8784A" w:rsidP="006A098B">
            <w:pPr>
              <w:pStyle w:val="DocText"/>
              <w:jc w:val="center"/>
              <w:rPr>
                <w:rFonts w:asciiTheme="minorHAnsi" w:hAnsiTheme="minorHAnsi"/>
                <w:color w:val="181818"/>
                <w:sz w:val="22"/>
                <w:szCs w:val="22"/>
                <w:lang w:val="fr-FR"/>
              </w:rPr>
            </w:pPr>
            <w:r w:rsidRPr="008E40F7">
              <w:rPr>
                <w:rFonts w:asciiTheme="minorHAnsi" w:hAnsiTheme="minorHAnsi"/>
                <w:color w:val="181818"/>
                <w:sz w:val="22"/>
                <w:szCs w:val="22"/>
                <w:lang w:val="fr-FR"/>
              </w:rPr>
              <w:t>3</w:t>
            </w:r>
          </w:p>
        </w:tc>
        <w:tc>
          <w:tcPr>
            <w:cnfStyle w:val="000100000000" w:firstRow="0" w:lastRow="0" w:firstColumn="0" w:lastColumn="1" w:oddVBand="0" w:evenVBand="0" w:oddHBand="0" w:evenHBand="0" w:firstRowFirstColumn="0" w:firstRowLastColumn="0" w:lastRowFirstColumn="0" w:lastRowLastColumn="0"/>
            <w:tcW w:w="4369" w:type="pct"/>
          </w:tcPr>
          <w:p w14:paraId="2C431AE5" w14:textId="77777777" w:rsidR="00D8784A" w:rsidRPr="008E40F7" w:rsidRDefault="00D8784A" w:rsidP="006A098B">
            <w:pPr>
              <w:pStyle w:val="DocText"/>
              <w:rPr>
                <w:rFonts w:asciiTheme="minorHAnsi" w:hAnsiTheme="minorHAnsi"/>
                <w:i/>
                <w:color w:val="0000FF"/>
                <w:sz w:val="22"/>
                <w:szCs w:val="22"/>
                <w:lang w:val="fr-FR"/>
              </w:rPr>
            </w:pPr>
          </w:p>
        </w:tc>
      </w:tr>
      <w:tr w:rsidR="00D8784A" w:rsidRPr="008E40F7" w14:paraId="7C04F683" w14:textId="77777777" w:rsidTr="00337B96">
        <w:trPr>
          <w:trHeight w:val="360"/>
        </w:trPr>
        <w:tc>
          <w:tcPr>
            <w:cnfStyle w:val="001000000000" w:firstRow="0" w:lastRow="0" w:firstColumn="1" w:lastColumn="0" w:oddVBand="0" w:evenVBand="0" w:oddHBand="0" w:evenHBand="0" w:firstRowFirstColumn="0" w:firstRowLastColumn="0" w:lastRowFirstColumn="0" w:lastRowLastColumn="0"/>
            <w:tcW w:w="631" w:type="pct"/>
            <w:tcBorders>
              <w:top w:val="single" w:sz="4" w:space="0" w:color="D1E7A8" w:themeColor="accent2" w:themeTint="66"/>
            </w:tcBorders>
          </w:tcPr>
          <w:p w14:paraId="2A889AB3" w14:textId="77777777" w:rsidR="00D8784A" w:rsidRPr="008E40F7" w:rsidRDefault="00D8784A" w:rsidP="006A098B">
            <w:pPr>
              <w:pStyle w:val="DocText"/>
              <w:jc w:val="center"/>
              <w:rPr>
                <w:rFonts w:asciiTheme="minorHAnsi" w:hAnsiTheme="minorHAnsi"/>
                <w:color w:val="181818"/>
                <w:sz w:val="22"/>
                <w:szCs w:val="22"/>
                <w:lang w:val="fr-FR"/>
              </w:rPr>
            </w:pPr>
            <w:r w:rsidRPr="008E40F7">
              <w:rPr>
                <w:rFonts w:asciiTheme="minorHAnsi" w:hAnsiTheme="minorHAnsi"/>
                <w:color w:val="181818"/>
                <w:sz w:val="22"/>
                <w:szCs w:val="22"/>
                <w:lang w:val="fr-FR"/>
              </w:rPr>
              <w:t>4</w:t>
            </w:r>
          </w:p>
        </w:tc>
        <w:tc>
          <w:tcPr>
            <w:cnfStyle w:val="000100000000" w:firstRow="0" w:lastRow="0" w:firstColumn="0" w:lastColumn="1" w:oddVBand="0" w:evenVBand="0" w:oddHBand="0" w:evenHBand="0" w:firstRowFirstColumn="0" w:firstRowLastColumn="0" w:lastRowFirstColumn="0" w:lastRowLastColumn="0"/>
            <w:tcW w:w="4369" w:type="pct"/>
            <w:tcBorders>
              <w:top w:val="single" w:sz="4" w:space="0" w:color="D1E7A8" w:themeColor="accent2" w:themeTint="66"/>
            </w:tcBorders>
          </w:tcPr>
          <w:p w14:paraId="55A37D26" w14:textId="77777777" w:rsidR="00D8784A" w:rsidRPr="008E40F7" w:rsidRDefault="00D8784A" w:rsidP="006A098B">
            <w:pPr>
              <w:pStyle w:val="DocText"/>
              <w:rPr>
                <w:rFonts w:asciiTheme="minorHAnsi" w:hAnsiTheme="minorHAnsi"/>
                <w:i/>
                <w:color w:val="0000FF"/>
                <w:sz w:val="22"/>
                <w:szCs w:val="22"/>
                <w:lang w:val="fr-FR"/>
              </w:rPr>
            </w:pPr>
          </w:p>
        </w:tc>
      </w:tr>
    </w:tbl>
    <w:p w14:paraId="65720C61" w14:textId="77777777" w:rsidR="00D8784A" w:rsidRPr="008E40F7" w:rsidRDefault="00D8784A" w:rsidP="00D8784A">
      <w:pPr>
        <w:pStyle w:val="DocText"/>
        <w:rPr>
          <w:rFonts w:asciiTheme="minorHAnsi" w:hAnsiTheme="minorHAnsi"/>
          <w:color w:val="181818"/>
          <w:sz w:val="22"/>
          <w:szCs w:val="22"/>
          <w:lang w:val="fr-FR"/>
        </w:rPr>
      </w:pPr>
    </w:p>
    <w:p w14:paraId="6351CAC4" w14:textId="77777777" w:rsidR="000B2DAD" w:rsidRPr="008E40F7" w:rsidRDefault="000B2DAD" w:rsidP="000B2DAD">
      <w:pPr>
        <w:rPr>
          <w:rFonts w:cs="Arial"/>
          <w:sz w:val="22"/>
          <w:szCs w:val="22"/>
          <w:lang w:val="fr-FR"/>
        </w:rPr>
      </w:pPr>
      <w:r w:rsidRPr="008E40F7">
        <w:rPr>
          <w:rFonts w:cs="Arial"/>
          <w:sz w:val="22"/>
          <w:szCs w:val="22"/>
          <w:lang w:val="fr-FR"/>
        </w:rPr>
        <w:t>2.   Pour cha</w:t>
      </w:r>
      <w:r w:rsidR="00871123" w:rsidRPr="008E40F7">
        <w:rPr>
          <w:rFonts w:cs="Arial"/>
          <w:sz w:val="22"/>
          <w:szCs w:val="22"/>
          <w:lang w:val="fr-FR"/>
        </w:rPr>
        <w:t>cune des</w:t>
      </w:r>
      <w:r w:rsidRPr="008E40F7">
        <w:rPr>
          <w:rFonts w:cs="Arial"/>
          <w:sz w:val="22"/>
          <w:szCs w:val="22"/>
          <w:lang w:val="fr-FR"/>
        </w:rPr>
        <w:t xml:space="preserve"> fonction</w:t>
      </w:r>
      <w:r w:rsidR="00871123" w:rsidRPr="008E40F7">
        <w:rPr>
          <w:rFonts w:cs="Arial"/>
          <w:sz w:val="22"/>
          <w:szCs w:val="22"/>
          <w:lang w:val="fr-FR"/>
        </w:rPr>
        <w:t>s</w:t>
      </w:r>
      <w:r w:rsidRPr="008E40F7">
        <w:rPr>
          <w:rFonts w:cs="Arial"/>
          <w:sz w:val="22"/>
          <w:szCs w:val="22"/>
          <w:lang w:val="fr-FR"/>
        </w:rPr>
        <w:t xml:space="preserve"> listée</w:t>
      </w:r>
      <w:r w:rsidR="00871123" w:rsidRPr="008E40F7">
        <w:rPr>
          <w:rFonts w:cs="Arial"/>
          <w:sz w:val="22"/>
          <w:szCs w:val="22"/>
          <w:lang w:val="fr-FR"/>
        </w:rPr>
        <w:t>s</w:t>
      </w:r>
      <w:r w:rsidRPr="008E40F7">
        <w:rPr>
          <w:rFonts w:cs="Arial"/>
          <w:sz w:val="22"/>
          <w:szCs w:val="22"/>
          <w:lang w:val="fr-FR"/>
        </w:rPr>
        <w:t xml:space="preserve"> ci-dessus, </w:t>
      </w:r>
      <w:r w:rsidR="00884F1F" w:rsidRPr="008E40F7">
        <w:rPr>
          <w:rFonts w:cs="Arial"/>
          <w:sz w:val="22"/>
          <w:szCs w:val="22"/>
          <w:lang w:val="fr-FR"/>
        </w:rPr>
        <w:t xml:space="preserve">complétez </w:t>
      </w:r>
      <w:r w:rsidRPr="008E40F7">
        <w:rPr>
          <w:rFonts w:cs="Arial"/>
          <w:sz w:val="22"/>
          <w:szCs w:val="22"/>
          <w:lang w:val="fr-FR"/>
        </w:rPr>
        <w:t>le</w:t>
      </w:r>
      <w:r w:rsidR="00871123" w:rsidRPr="008E40F7">
        <w:rPr>
          <w:rFonts w:cs="Arial"/>
          <w:sz w:val="22"/>
          <w:szCs w:val="22"/>
          <w:lang w:val="fr-FR"/>
        </w:rPr>
        <w:t>s informations</w:t>
      </w:r>
      <w:r w:rsidRPr="008E40F7">
        <w:rPr>
          <w:rFonts w:cs="Arial"/>
          <w:sz w:val="22"/>
          <w:szCs w:val="22"/>
          <w:lang w:val="fr-FR"/>
        </w:rPr>
        <w:t xml:space="preserve"> suivant</w:t>
      </w:r>
      <w:r w:rsidR="00871123" w:rsidRPr="008E40F7">
        <w:rPr>
          <w:rFonts w:cs="Arial"/>
          <w:sz w:val="22"/>
          <w:szCs w:val="22"/>
          <w:lang w:val="fr-FR"/>
        </w:rPr>
        <w:t>es</w:t>
      </w:r>
      <w:r w:rsidRPr="008E40F7">
        <w:rPr>
          <w:rFonts w:cs="Arial"/>
          <w:sz w:val="22"/>
          <w:szCs w:val="22"/>
          <w:lang w:val="fr-FR"/>
        </w:rPr>
        <w:t xml:space="preserve"> :</w:t>
      </w:r>
    </w:p>
    <w:p w14:paraId="53DC9FC3" w14:textId="77777777" w:rsidR="00D8784A" w:rsidRPr="008E40F7" w:rsidRDefault="00D8784A" w:rsidP="00D8784A">
      <w:pPr>
        <w:pStyle w:val="DocText"/>
        <w:ind w:right="-285"/>
        <w:rPr>
          <w:rFonts w:asciiTheme="minorHAnsi" w:hAnsiTheme="minorHAnsi"/>
          <w:color w:val="181818"/>
          <w:sz w:val="22"/>
          <w:szCs w:val="22"/>
          <w:lang w:val="fr-FR"/>
        </w:rPr>
      </w:pPr>
    </w:p>
    <w:p w14:paraId="51E9DE85" w14:textId="77777777" w:rsidR="00D8784A" w:rsidRPr="008E40F7" w:rsidRDefault="000B2DAD" w:rsidP="00D8784A">
      <w:pPr>
        <w:pStyle w:val="DocText"/>
        <w:ind w:right="-285"/>
        <w:rPr>
          <w:rFonts w:asciiTheme="minorHAnsi" w:hAnsiTheme="minorHAnsi"/>
          <w:sz w:val="22"/>
          <w:szCs w:val="22"/>
          <w:highlight w:val="yellow"/>
          <w:lang w:val="fr-FR"/>
        </w:rPr>
      </w:pPr>
      <w:r w:rsidRPr="008E40F7">
        <w:rPr>
          <w:rFonts w:asciiTheme="minorHAnsi" w:hAnsiTheme="minorHAnsi"/>
          <w:sz w:val="22"/>
          <w:szCs w:val="22"/>
          <w:lang w:val="fr-FR"/>
        </w:rPr>
        <w:t xml:space="preserve">Nom de l’opération : </w:t>
      </w:r>
      <w:r w:rsidRPr="008E40F7">
        <w:rPr>
          <w:rFonts w:asciiTheme="minorHAnsi" w:hAnsiTheme="minorHAnsi"/>
          <w:i/>
          <w:color w:val="0000FF"/>
          <w:sz w:val="22"/>
          <w:szCs w:val="22"/>
          <w:lang w:val="fr-FR"/>
        </w:rPr>
        <w:t>Service d’ambulance aérienne</w:t>
      </w:r>
    </w:p>
    <w:p w14:paraId="140A76A0" w14:textId="77777777" w:rsidR="00D8784A" w:rsidRPr="008E40F7" w:rsidRDefault="00D8784A" w:rsidP="00D8784A">
      <w:pPr>
        <w:pStyle w:val="DocText"/>
        <w:ind w:right="-285"/>
        <w:rPr>
          <w:rFonts w:asciiTheme="minorHAnsi" w:hAnsiTheme="minorHAnsi"/>
          <w:sz w:val="22"/>
          <w:szCs w:val="22"/>
          <w:highlight w:val="yellow"/>
          <w:lang w:val="fr-FR"/>
        </w:rPr>
      </w:pPr>
    </w:p>
    <w:p w14:paraId="70759796" w14:textId="77777777" w:rsidR="00D8784A" w:rsidRPr="008E40F7" w:rsidRDefault="000B2DAD" w:rsidP="00D8784A">
      <w:pPr>
        <w:pStyle w:val="DocText"/>
        <w:ind w:right="-285"/>
        <w:rPr>
          <w:rFonts w:asciiTheme="minorHAnsi" w:hAnsiTheme="minorHAnsi"/>
          <w:i/>
          <w:color w:val="0000FF"/>
          <w:sz w:val="22"/>
          <w:szCs w:val="22"/>
          <w:lang w:val="fr-FR"/>
        </w:rPr>
      </w:pPr>
      <w:r w:rsidRPr="008E40F7">
        <w:rPr>
          <w:rFonts w:asciiTheme="minorHAnsi" w:hAnsiTheme="minorHAnsi"/>
          <w:sz w:val="22"/>
          <w:szCs w:val="22"/>
          <w:lang w:val="fr-FR"/>
        </w:rPr>
        <w:t xml:space="preserve">Description de l’opération :  </w:t>
      </w:r>
      <w:r w:rsidRPr="008E40F7">
        <w:rPr>
          <w:rFonts w:asciiTheme="minorHAnsi" w:hAnsiTheme="minorHAnsi"/>
          <w:i/>
          <w:color w:val="0000FF"/>
          <w:sz w:val="22"/>
          <w:szCs w:val="22"/>
          <w:lang w:val="fr-FR"/>
        </w:rPr>
        <w:t>Réponse caritative via hélicoptère à une crise médicale loin des routes.</w:t>
      </w:r>
    </w:p>
    <w:p w14:paraId="6A454FEC" w14:textId="77777777" w:rsidR="00644042" w:rsidRPr="008E40F7" w:rsidRDefault="00644042" w:rsidP="00D8784A">
      <w:pPr>
        <w:pStyle w:val="DocText"/>
        <w:ind w:right="-285"/>
        <w:rPr>
          <w:rFonts w:asciiTheme="minorHAnsi" w:hAnsiTheme="minorHAnsi"/>
          <w:sz w:val="22"/>
          <w:szCs w:val="22"/>
          <w:lang w:val="fr-FR"/>
        </w:rPr>
      </w:pPr>
    </w:p>
    <w:p w14:paraId="00180973" w14:textId="77777777" w:rsidR="00D8784A" w:rsidRPr="008E40F7" w:rsidRDefault="00D8784A" w:rsidP="00D8784A">
      <w:pPr>
        <w:pStyle w:val="DocText"/>
        <w:ind w:right="-285"/>
        <w:rPr>
          <w:rFonts w:asciiTheme="minorHAnsi" w:hAnsiTheme="minorHAnsi"/>
          <w:color w:val="181818"/>
          <w:sz w:val="22"/>
          <w:szCs w:val="22"/>
          <w:lang w:val="fr-FR"/>
        </w:rPr>
      </w:pPr>
    </w:p>
    <w:p w14:paraId="352F25CB" w14:textId="77777777" w:rsidR="00D8784A" w:rsidRPr="008E40F7" w:rsidRDefault="000B2DAD" w:rsidP="00465DB5">
      <w:pPr>
        <w:pStyle w:val="DocText"/>
        <w:numPr>
          <w:ilvl w:val="0"/>
          <w:numId w:val="18"/>
        </w:numPr>
        <w:tabs>
          <w:tab w:val="clear" w:pos="720"/>
          <w:tab w:val="num" w:pos="426"/>
        </w:tabs>
        <w:ind w:left="426" w:right="-285" w:hanging="426"/>
        <w:rPr>
          <w:rFonts w:asciiTheme="minorHAnsi" w:hAnsiTheme="minorHAnsi"/>
          <w:sz w:val="22"/>
          <w:szCs w:val="22"/>
          <w:lang w:val="fr-FR"/>
        </w:rPr>
      </w:pPr>
      <w:r w:rsidRPr="008E40F7">
        <w:rPr>
          <w:rFonts w:asciiTheme="minorHAnsi" w:hAnsiTheme="minorHAnsi"/>
          <w:sz w:val="22"/>
          <w:szCs w:val="22"/>
          <w:lang w:val="fr-FR"/>
        </w:rPr>
        <w:t>Quels seraient les impacts si jamais cette activité n’était p</w:t>
      </w:r>
      <w:r w:rsidR="00884F1F" w:rsidRPr="008E40F7">
        <w:rPr>
          <w:rFonts w:asciiTheme="minorHAnsi" w:hAnsiTheme="minorHAnsi"/>
          <w:sz w:val="22"/>
          <w:szCs w:val="22"/>
          <w:lang w:val="fr-FR"/>
        </w:rPr>
        <w:t>lu</w:t>
      </w:r>
      <w:r w:rsidRPr="008E40F7">
        <w:rPr>
          <w:rFonts w:asciiTheme="minorHAnsi" w:hAnsiTheme="minorHAnsi"/>
          <w:sz w:val="22"/>
          <w:szCs w:val="22"/>
          <w:lang w:val="fr-FR"/>
        </w:rPr>
        <w:t>s disponible ?</w:t>
      </w:r>
    </w:p>
    <w:p w14:paraId="6CC9AC3E" w14:textId="77777777" w:rsidR="00D8784A" w:rsidRPr="008E40F7" w:rsidRDefault="00D8784A" w:rsidP="00D8784A">
      <w:pPr>
        <w:pStyle w:val="DocText"/>
        <w:tabs>
          <w:tab w:val="num" w:pos="426"/>
        </w:tabs>
        <w:ind w:left="426" w:right="-285" w:hanging="426"/>
        <w:rPr>
          <w:rFonts w:asciiTheme="minorHAnsi" w:hAnsiTheme="minorHAnsi"/>
          <w:sz w:val="22"/>
          <w:szCs w:val="22"/>
          <w:lang w:val="fr-FR"/>
        </w:rPr>
      </w:pPr>
    </w:p>
    <w:p w14:paraId="0FE1C9A7" w14:textId="77777777" w:rsidR="00406378" w:rsidRPr="008E40F7" w:rsidRDefault="000B2DAD" w:rsidP="000B2DAD">
      <w:pPr>
        <w:pStyle w:val="DocText"/>
        <w:tabs>
          <w:tab w:val="num" w:pos="426"/>
        </w:tabs>
        <w:ind w:left="426" w:right="-285" w:hanging="426"/>
        <w:rPr>
          <w:rFonts w:asciiTheme="minorHAnsi" w:hAnsiTheme="minorHAnsi"/>
          <w:i/>
          <w:color w:val="0000FF"/>
          <w:sz w:val="22"/>
          <w:szCs w:val="22"/>
          <w:lang w:val="fr-FR"/>
        </w:rPr>
      </w:pPr>
      <w:r w:rsidRPr="008E40F7">
        <w:rPr>
          <w:rFonts w:asciiTheme="minorHAnsi" w:hAnsiTheme="minorHAnsi"/>
          <w:sz w:val="22"/>
          <w:szCs w:val="22"/>
          <w:lang w:val="fr-FR"/>
        </w:rPr>
        <w:t>Aux clients :</w:t>
      </w:r>
      <w:r w:rsidRPr="008E40F7">
        <w:rPr>
          <w:rFonts w:asciiTheme="minorHAnsi" w:hAnsiTheme="minorHAnsi"/>
          <w:i/>
          <w:color w:val="0000FF"/>
          <w:sz w:val="22"/>
          <w:szCs w:val="22"/>
          <w:lang w:val="fr-FR"/>
        </w:rPr>
        <w:t xml:space="preserve"> </w:t>
      </w:r>
      <w:r w:rsidR="00884F1F" w:rsidRPr="008E40F7">
        <w:rPr>
          <w:rFonts w:asciiTheme="minorHAnsi" w:hAnsiTheme="minorHAnsi"/>
          <w:i/>
          <w:color w:val="0000FF"/>
          <w:sz w:val="22"/>
          <w:szCs w:val="22"/>
          <w:lang w:val="fr-FR"/>
        </w:rPr>
        <w:t>augmentation du risque de décès dans un environnement rural par manque d’accès aux soins médicaux.</w:t>
      </w:r>
    </w:p>
    <w:p w14:paraId="6401BA59" w14:textId="77777777" w:rsidR="00406378" w:rsidRPr="008E40F7" w:rsidRDefault="000B2DAD" w:rsidP="00406378">
      <w:pPr>
        <w:pStyle w:val="DocText"/>
        <w:tabs>
          <w:tab w:val="num" w:pos="426"/>
        </w:tabs>
        <w:ind w:left="426" w:right="-285" w:hanging="426"/>
        <w:rPr>
          <w:rFonts w:asciiTheme="minorHAnsi" w:hAnsiTheme="minorHAnsi"/>
          <w:sz w:val="22"/>
          <w:szCs w:val="22"/>
          <w:lang w:val="fr-FR"/>
        </w:rPr>
      </w:pPr>
      <w:r w:rsidRPr="008E40F7">
        <w:rPr>
          <w:rFonts w:asciiTheme="minorHAnsi" w:hAnsiTheme="minorHAnsi"/>
          <w:sz w:val="22"/>
          <w:szCs w:val="22"/>
          <w:lang w:val="fr-FR"/>
        </w:rPr>
        <w:t xml:space="preserve">À la communauté : </w:t>
      </w:r>
      <w:r w:rsidR="00884F1F" w:rsidRPr="008E40F7">
        <w:rPr>
          <w:rFonts w:asciiTheme="minorHAnsi" w:hAnsiTheme="minorHAnsi"/>
          <w:i/>
          <w:color w:val="0000FF"/>
          <w:sz w:val="22"/>
          <w:szCs w:val="22"/>
          <w:lang w:val="fr-FR"/>
        </w:rPr>
        <w:t>diminution du taux de survie dans les accidents.</w:t>
      </w:r>
    </w:p>
    <w:p w14:paraId="3156C864" w14:textId="77777777" w:rsidR="00406378" w:rsidRPr="008E40F7" w:rsidRDefault="000B2DAD" w:rsidP="00D8784A">
      <w:pPr>
        <w:pStyle w:val="DocText"/>
        <w:tabs>
          <w:tab w:val="num" w:pos="426"/>
        </w:tabs>
        <w:ind w:left="426" w:right="-285" w:hanging="426"/>
        <w:rPr>
          <w:rFonts w:asciiTheme="minorHAnsi" w:hAnsiTheme="minorHAnsi"/>
          <w:sz w:val="22"/>
          <w:szCs w:val="22"/>
          <w:lang w:val="fr-FR"/>
        </w:rPr>
      </w:pPr>
      <w:r w:rsidRPr="008E40F7">
        <w:rPr>
          <w:rFonts w:asciiTheme="minorHAnsi" w:hAnsiTheme="minorHAnsi"/>
          <w:sz w:val="22"/>
          <w:szCs w:val="22"/>
          <w:lang w:val="fr-FR"/>
        </w:rPr>
        <w:t>Donateurs : </w:t>
      </w:r>
      <w:r w:rsidRPr="008E40F7">
        <w:rPr>
          <w:rFonts w:asciiTheme="minorHAnsi" w:hAnsiTheme="minorHAnsi"/>
          <w:i/>
          <w:color w:val="0000FF"/>
          <w:sz w:val="22"/>
          <w:szCs w:val="22"/>
          <w:lang w:val="fr-FR"/>
        </w:rPr>
        <w:t xml:space="preserve"> perte de motivation, méfiance</w:t>
      </w:r>
      <w:r w:rsidR="00884F1F" w:rsidRPr="008E40F7">
        <w:rPr>
          <w:rFonts w:asciiTheme="minorHAnsi" w:hAnsiTheme="minorHAnsi"/>
          <w:i/>
          <w:color w:val="0000FF"/>
          <w:sz w:val="22"/>
          <w:szCs w:val="22"/>
          <w:lang w:val="fr-FR"/>
        </w:rPr>
        <w:t>.</w:t>
      </w:r>
    </w:p>
    <w:p w14:paraId="695278EC" w14:textId="77777777" w:rsidR="00406378" w:rsidRPr="008E40F7" w:rsidRDefault="000B2DAD" w:rsidP="00D8784A">
      <w:pPr>
        <w:pStyle w:val="DocText"/>
        <w:tabs>
          <w:tab w:val="num" w:pos="426"/>
        </w:tabs>
        <w:ind w:left="426" w:right="-285" w:hanging="426"/>
        <w:rPr>
          <w:rFonts w:asciiTheme="minorHAnsi" w:hAnsiTheme="minorHAnsi"/>
          <w:sz w:val="22"/>
          <w:szCs w:val="22"/>
          <w:lang w:val="fr-FR"/>
        </w:rPr>
      </w:pPr>
      <w:r w:rsidRPr="008E40F7">
        <w:rPr>
          <w:rFonts w:asciiTheme="minorHAnsi" w:hAnsiTheme="minorHAnsi"/>
          <w:sz w:val="22"/>
          <w:szCs w:val="22"/>
          <w:lang w:val="fr-FR"/>
        </w:rPr>
        <w:t>Association :</w:t>
      </w:r>
      <w:r w:rsidR="00605B56" w:rsidRPr="008E40F7">
        <w:rPr>
          <w:rFonts w:asciiTheme="minorHAnsi" w:hAnsiTheme="minorHAnsi"/>
          <w:sz w:val="22"/>
          <w:szCs w:val="22"/>
          <w:lang w:val="fr-FR"/>
        </w:rPr>
        <w:t xml:space="preserve"> </w:t>
      </w:r>
      <w:r w:rsidRPr="008E40F7">
        <w:rPr>
          <w:rFonts w:asciiTheme="minorHAnsi" w:hAnsiTheme="minorHAnsi"/>
          <w:i/>
          <w:color w:val="0000FF"/>
          <w:sz w:val="22"/>
          <w:szCs w:val="22"/>
          <w:lang w:val="fr-FR"/>
        </w:rPr>
        <w:t>perte d’objectif, perte de revenu</w:t>
      </w:r>
      <w:r w:rsidR="00871123" w:rsidRPr="008E40F7">
        <w:rPr>
          <w:rFonts w:asciiTheme="minorHAnsi" w:hAnsiTheme="minorHAnsi"/>
          <w:i/>
          <w:color w:val="0000FF"/>
          <w:sz w:val="22"/>
          <w:szCs w:val="22"/>
          <w:lang w:val="fr-FR"/>
        </w:rPr>
        <w:t>,</w:t>
      </w:r>
      <w:r w:rsidRPr="008E40F7">
        <w:rPr>
          <w:rFonts w:asciiTheme="minorHAnsi" w:hAnsiTheme="minorHAnsi"/>
          <w:i/>
          <w:color w:val="0000FF"/>
          <w:sz w:val="22"/>
          <w:szCs w:val="22"/>
          <w:lang w:val="fr-FR"/>
        </w:rPr>
        <w:t xml:space="preserve"> besoin d’un nouveau but.</w:t>
      </w:r>
    </w:p>
    <w:p w14:paraId="1BF5D259" w14:textId="77777777" w:rsidR="00406378" w:rsidRPr="008E40F7" w:rsidRDefault="00406378" w:rsidP="00D8784A">
      <w:pPr>
        <w:pStyle w:val="DocText"/>
        <w:tabs>
          <w:tab w:val="num" w:pos="426"/>
        </w:tabs>
        <w:ind w:left="426" w:right="-285" w:hanging="426"/>
        <w:rPr>
          <w:rFonts w:asciiTheme="minorHAnsi" w:hAnsiTheme="minorHAnsi"/>
          <w:sz w:val="22"/>
          <w:szCs w:val="22"/>
          <w:lang w:val="fr-FR"/>
        </w:rPr>
      </w:pPr>
    </w:p>
    <w:p w14:paraId="4093674A" w14:textId="77777777" w:rsidR="000B2DAD" w:rsidRPr="008E40F7" w:rsidRDefault="000B2DAD" w:rsidP="000B2DAD">
      <w:pPr>
        <w:pStyle w:val="DocText"/>
        <w:tabs>
          <w:tab w:val="num" w:pos="0"/>
        </w:tabs>
        <w:ind w:right="-285"/>
        <w:rPr>
          <w:rFonts w:asciiTheme="minorHAnsi" w:hAnsiTheme="minorHAnsi"/>
          <w:sz w:val="22"/>
          <w:szCs w:val="22"/>
          <w:lang w:val="fr-FR"/>
        </w:rPr>
      </w:pPr>
      <w:r w:rsidRPr="008E40F7">
        <w:rPr>
          <w:rFonts w:asciiTheme="minorHAnsi" w:hAnsiTheme="minorHAnsi"/>
          <w:sz w:val="22"/>
          <w:szCs w:val="22"/>
          <w:lang w:val="fr-FR"/>
        </w:rPr>
        <w:t xml:space="preserve">Produit/service : </w:t>
      </w:r>
      <w:r w:rsidRPr="008E40F7">
        <w:rPr>
          <w:rFonts w:asciiTheme="minorHAnsi" w:hAnsiTheme="minorHAnsi"/>
          <w:i/>
          <w:color w:val="0000FF"/>
          <w:sz w:val="22"/>
          <w:szCs w:val="22"/>
          <w:lang w:val="fr-FR"/>
        </w:rPr>
        <w:t>s.o.</w:t>
      </w:r>
    </w:p>
    <w:p w14:paraId="71EE5C3E" w14:textId="77777777" w:rsidR="000B2DAD" w:rsidRPr="008E40F7" w:rsidRDefault="000B2DAD" w:rsidP="000B2DAD">
      <w:pPr>
        <w:pStyle w:val="DocText"/>
        <w:tabs>
          <w:tab w:val="num" w:pos="0"/>
        </w:tabs>
        <w:ind w:right="-285"/>
        <w:rPr>
          <w:rFonts w:asciiTheme="minorHAnsi" w:hAnsiTheme="minorHAnsi"/>
          <w:sz w:val="22"/>
          <w:szCs w:val="22"/>
          <w:lang w:val="fr-FR"/>
        </w:rPr>
      </w:pPr>
      <w:r w:rsidRPr="008E40F7">
        <w:rPr>
          <w:rFonts w:asciiTheme="minorHAnsi" w:hAnsiTheme="minorHAnsi"/>
          <w:sz w:val="22"/>
          <w:szCs w:val="22"/>
          <w:lang w:val="fr-FR"/>
        </w:rPr>
        <w:t>Amandes ou pénalités dues à une échéance de délai non respecté</w:t>
      </w:r>
      <w:r w:rsidR="00884F1F" w:rsidRPr="008E40F7">
        <w:rPr>
          <w:rFonts w:asciiTheme="minorHAnsi" w:hAnsiTheme="minorHAnsi"/>
          <w:sz w:val="22"/>
          <w:szCs w:val="22"/>
          <w:lang w:val="fr-FR"/>
        </w:rPr>
        <w:t>e</w:t>
      </w:r>
      <w:r w:rsidRPr="008E40F7">
        <w:rPr>
          <w:rFonts w:asciiTheme="minorHAnsi" w:hAnsiTheme="minorHAnsi"/>
          <w:sz w:val="22"/>
          <w:szCs w:val="22"/>
          <w:lang w:val="fr-FR"/>
        </w:rPr>
        <w:t xml:space="preserve"> :</w:t>
      </w:r>
      <w:r w:rsidR="000036EE" w:rsidRPr="008E40F7">
        <w:rPr>
          <w:rFonts w:asciiTheme="minorHAnsi" w:hAnsiTheme="minorHAnsi"/>
          <w:sz w:val="22"/>
          <w:szCs w:val="22"/>
          <w:lang w:val="fr-FR"/>
        </w:rPr>
        <w:t xml:space="preserve"> </w:t>
      </w:r>
      <w:r w:rsidR="00884F1F" w:rsidRPr="008E40F7">
        <w:rPr>
          <w:rFonts w:asciiTheme="minorHAnsi" w:hAnsiTheme="minorHAnsi"/>
          <w:i/>
          <w:color w:val="0000FF"/>
          <w:sz w:val="22"/>
          <w:szCs w:val="22"/>
          <w:lang w:val="fr-FR"/>
        </w:rPr>
        <w:t>décès ou problèmes médicaux aggravés.</w:t>
      </w:r>
      <w:r w:rsidR="00BD5535" w:rsidRPr="008E40F7">
        <w:rPr>
          <w:rFonts w:asciiTheme="minorHAnsi" w:hAnsiTheme="minorHAnsi"/>
          <w:sz w:val="22"/>
          <w:szCs w:val="22"/>
          <w:lang w:val="fr-FR"/>
        </w:rPr>
        <w:t xml:space="preserve"> </w:t>
      </w:r>
    </w:p>
    <w:p w14:paraId="6055B8F9" w14:textId="77777777" w:rsidR="000B2DAD" w:rsidRPr="008E40F7" w:rsidRDefault="000B2DAD" w:rsidP="000B2DAD">
      <w:pPr>
        <w:pStyle w:val="DocText"/>
        <w:tabs>
          <w:tab w:val="num" w:pos="0"/>
        </w:tabs>
        <w:ind w:right="-285"/>
        <w:rPr>
          <w:rFonts w:asciiTheme="minorHAnsi" w:hAnsiTheme="minorHAnsi"/>
          <w:sz w:val="22"/>
          <w:szCs w:val="22"/>
          <w:lang w:val="fr-FR"/>
        </w:rPr>
      </w:pPr>
      <w:r w:rsidRPr="008E40F7">
        <w:rPr>
          <w:rFonts w:asciiTheme="minorHAnsi" w:hAnsiTheme="minorHAnsi"/>
          <w:sz w:val="22"/>
          <w:szCs w:val="22"/>
          <w:lang w:val="fr-FR"/>
        </w:rPr>
        <w:t xml:space="preserve">Responsabilité légale : </w:t>
      </w:r>
      <w:r w:rsidRPr="008E40F7">
        <w:rPr>
          <w:rFonts w:asciiTheme="minorHAnsi" w:hAnsiTheme="minorHAnsi"/>
          <w:i/>
          <w:color w:val="0000FF"/>
          <w:sz w:val="22"/>
          <w:szCs w:val="22"/>
          <w:lang w:val="fr-FR"/>
        </w:rPr>
        <w:t>s.o.</w:t>
      </w:r>
    </w:p>
    <w:p w14:paraId="53A60B70" w14:textId="77777777" w:rsidR="000B2DAD" w:rsidRPr="008E40F7" w:rsidRDefault="000B2DAD" w:rsidP="000B2DAD">
      <w:pPr>
        <w:pStyle w:val="DocText"/>
        <w:tabs>
          <w:tab w:val="num" w:pos="0"/>
        </w:tabs>
        <w:ind w:right="-285"/>
        <w:rPr>
          <w:rFonts w:asciiTheme="minorHAnsi" w:hAnsiTheme="minorHAnsi"/>
          <w:sz w:val="22"/>
          <w:szCs w:val="22"/>
          <w:lang w:val="fr-FR"/>
        </w:rPr>
      </w:pPr>
      <w:r w:rsidRPr="008E40F7">
        <w:rPr>
          <w:rFonts w:asciiTheme="minorHAnsi" w:hAnsiTheme="minorHAnsi"/>
          <w:sz w:val="22"/>
          <w:szCs w:val="22"/>
          <w:lang w:val="fr-FR"/>
        </w:rPr>
        <w:t xml:space="preserve">Perte de bonne volonté du public : </w:t>
      </w:r>
      <w:r w:rsidRPr="008E40F7">
        <w:rPr>
          <w:rFonts w:asciiTheme="minorHAnsi" w:hAnsiTheme="minorHAnsi"/>
          <w:i/>
          <w:color w:val="0000FF"/>
          <w:sz w:val="22"/>
          <w:szCs w:val="22"/>
          <w:lang w:val="fr-FR"/>
        </w:rPr>
        <w:t xml:space="preserve">probable </w:t>
      </w:r>
    </w:p>
    <w:p w14:paraId="24119F81" w14:textId="77777777" w:rsidR="000B2DAD" w:rsidRPr="008E40F7" w:rsidRDefault="000B2DAD" w:rsidP="000B2DAD">
      <w:pPr>
        <w:pStyle w:val="DocText"/>
        <w:tabs>
          <w:tab w:val="num" w:pos="0"/>
        </w:tabs>
        <w:ind w:right="-285"/>
        <w:rPr>
          <w:rFonts w:asciiTheme="minorHAnsi" w:hAnsiTheme="minorHAnsi"/>
          <w:sz w:val="22"/>
          <w:szCs w:val="22"/>
          <w:lang w:val="fr-FR"/>
        </w:rPr>
      </w:pPr>
      <w:r w:rsidRPr="008E40F7">
        <w:rPr>
          <w:rFonts w:asciiTheme="minorHAnsi" w:hAnsiTheme="minorHAnsi"/>
          <w:sz w:val="22"/>
          <w:szCs w:val="22"/>
          <w:lang w:val="fr-FR"/>
        </w:rPr>
        <w:t xml:space="preserve">Perte de revenu : </w:t>
      </w:r>
      <w:r w:rsidRPr="008E40F7">
        <w:rPr>
          <w:rFonts w:asciiTheme="minorHAnsi" w:hAnsiTheme="minorHAnsi"/>
          <w:i/>
          <w:color w:val="0000FF"/>
          <w:sz w:val="22"/>
          <w:szCs w:val="22"/>
          <w:lang w:val="fr-FR"/>
        </w:rPr>
        <w:t>24</w:t>
      </w:r>
      <w:r w:rsidR="007311BA" w:rsidRPr="008E40F7">
        <w:rPr>
          <w:rFonts w:asciiTheme="minorHAnsi" w:hAnsiTheme="minorHAnsi"/>
          <w:i/>
          <w:color w:val="0000FF"/>
          <w:sz w:val="22"/>
          <w:szCs w:val="22"/>
          <w:lang w:val="fr-FR"/>
        </w:rPr>
        <w:t xml:space="preserve"> </w:t>
      </w:r>
      <w:r w:rsidRPr="008E40F7">
        <w:rPr>
          <w:rFonts w:asciiTheme="minorHAnsi" w:hAnsiTheme="minorHAnsi"/>
          <w:i/>
          <w:color w:val="0000FF"/>
          <w:sz w:val="22"/>
          <w:szCs w:val="22"/>
          <w:lang w:val="fr-FR"/>
        </w:rPr>
        <w:t>000</w:t>
      </w:r>
      <w:r w:rsidR="005D442E" w:rsidRPr="008E40F7">
        <w:rPr>
          <w:rFonts w:asciiTheme="minorHAnsi" w:hAnsiTheme="minorHAnsi"/>
          <w:i/>
          <w:color w:val="0000FF"/>
          <w:sz w:val="22"/>
          <w:szCs w:val="22"/>
          <w:lang w:val="fr-FR"/>
        </w:rPr>
        <w:t>€</w:t>
      </w:r>
      <w:r w:rsidRPr="008E40F7">
        <w:rPr>
          <w:rFonts w:asciiTheme="minorHAnsi" w:hAnsiTheme="minorHAnsi"/>
          <w:i/>
          <w:color w:val="0000FF"/>
          <w:sz w:val="22"/>
          <w:szCs w:val="22"/>
          <w:lang w:val="fr-FR"/>
        </w:rPr>
        <w:t xml:space="preserve"> par an</w:t>
      </w:r>
    </w:p>
    <w:p w14:paraId="5320ED35" w14:textId="77777777" w:rsidR="000B2DAD" w:rsidRPr="008E40F7" w:rsidRDefault="000B2DAD" w:rsidP="000B2DAD">
      <w:pPr>
        <w:pStyle w:val="DocText"/>
        <w:tabs>
          <w:tab w:val="num" w:pos="0"/>
        </w:tabs>
        <w:ind w:right="-285"/>
        <w:rPr>
          <w:rFonts w:asciiTheme="minorHAnsi" w:hAnsiTheme="minorHAnsi"/>
          <w:sz w:val="22"/>
          <w:szCs w:val="22"/>
          <w:lang w:val="fr-FR"/>
        </w:rPr>
      </w:pPr>
      <w:r w:rsidRPr="008E40F7">
        <w:rPr>
          <w:rFonts w:asciiTheme="minorHAnsi" w:hAnsiTheme="minorHAnsi"/>
          <w:sz w:val="22"/>
          <w:szCs w:val="22"/>
          <w:lang w:val="fr-FR"/>
        </w:rPr>
        <w:t xml:space="preserve">Augmentation des frais : </w:t>
      </w:r>
      <w:r w:rsidR="005D442E" w:rsidRPr="008E40F7">
        <w:rPr>
          <w:rFonts w:asciiTheme="minorHAnsi" w:hAnsiTheme="minorHAnsi"/>
          <w:i/>
          <w:color w:val="0000FF"/>
          <w:sz w:val="22"/>
          <w:szCs w:val="22"/>
          <w:lang w:val="fr-FR"/>
        </w:rPr>
        <w:t>s.o.</w:t>
      </w:r>
    </w:p>
    <w:p w14:paraId="3138DFD3" w14:textId="77777777" w:rsidR="00D8784A" w:rsidRPr="008E40F7" w:rsidRDefault="000B2DAD" w:rsidP="000036EE">
      <w:pPr>
        <w:pStyle w:val="DocText"/>
        <w:tabs>
          <w:tab w:val="num" w:pos="0"/>
        </w:tabs>
        <w:ind w:right="-285"/>
        <w:rPr>
          <w:rFonts w:asciiTheme="minorHAnsi" w:hAnsiTheme="minorHAnsi"/>
          <w:sz w:val="22"/>
          <w:szCs w:val="22"/>
          <w:lang w:val="fr-FR"/>
        </w:rPr>
      </w:pPr>
      <w:r w:rsidRPr="008E40F7">
        <w:rPr>
          <w:rFonts w:asciiTheme="minorHAnsi" w:hAnsiTheme="minorHAnsi"/>
          <w:sz w:val="22"/>
          <w:szCs w:val="22"/>
          <w:lang w:val="fr-FR"/>
        </w:rPr>
        <w:t xml:space="preserve">Personnel : </w:t>
      </w:r>
      <w:r w:rsidR="00884F1F" w:rsidRPr="008E40F7">
        <w:rPr>
          <w:rFonts w:asciiTheme="minorHAnsi" w:hAnsiTheme="minorHAnsi"/>
          <w:i/>
          <w:color w:val="0000FF"/>
          <w:sz w:val="22"/>
          <w:szCs w:val="22"/>
          <w:lang w:val="fr-FR"/>
        </w:rPr>
        <w:t>diminution due à l’inactivité, le non-paiement ou perte du droit de rester dans le pays suite à un manque de travail.</w:t>
      </w:r>
    </w:p>
    <w:p w14:paraId="6DEF65C2" w14:textId="77777777" w:rsidR="00D8784A" w:rsidRPr="008E40F7" w:rsidRDefault="00D8784A" w:rsidP="00D8784A">
      <w:pPr>
        <w:pStyle w:val="DocText"/>
        <w:ind w:right="-285"/>
        <w:rPr>
          <w:rFonts w:asciiTheme="minorHAnsi" w:hAnsiTheme="minorHAnsi"/>
          <w:sz w:val="22"/>
          <w:szCs w:val="22"/>
          <w:lang w:val="fr-FR"/>
        </w:rPr>
      </w:pPr>
    </w:p>
    <w:p w14:paraId="141FC7F4" w14:textId="77777777" w:rsidR="001E4247" w:rsidRPr="008E40F7" w:rsidRDefault="000036EE" w:rsidP="00A36BED">
      <w:pPr>
        <w:pStyle w:val="DocText"/>
        <w:rPr>
          <w:rFonts w:asciiTheme="minorHAnsi" w:hAnsiTheme="minorHAnsi"/>
          <w:sz w:val="22"/>
          <w:szCs w:val="22"/>
          <w:lang w:val="fr-FR"/>
        </w:rPr>
      </w:pPr>
      <w:r w:rsidRPr="008E40F7">
        <w:rPr>
          <w:rFonts w:asciiTheme="minorHAnsi" w:hAnsiTheme="minorHAnsi"/>
          <w:sz w:val="22"/>
          <w:szCs w:val="22"/>
          <w:lang w:val="fr-FR"/>
        </w:rPr>
        <w:t>Commentaires :</w:t>
      </w:r>
    </w:p>
    <w:p w14:paraId="22469483" w14:textId="77777777" w:rsidR="00644042" w:rsidRPr="008E40F7" w:rsidRDefault="00644042" w:rsidP="00D8784A">
      <w:pPr>
        <w:pStyle w:val="DocText"/>
        <w:ind w:right="-285"/>
        <w:rPr>
          <w:rFonts w:asciiTheme="minorHAnsi" w:hAnsiTheme="minorHAnsi"/>
          <w:sz w:val="22"/>
          <w:szCs w:val="22"/>
          <w:lang w:val="fr-FR"/>
        </w:rPr>
      </w:pPr>
    </w:p>
    <w:p w14:paraId="08BC3A43" w14:textId="77777777" w:rsidR="00D8784A" w:rsidRPr="008E40F7" w:rsidRDefault="00D8784A" w:rsidP="00D8784A">
      <w:pPr>
        <w:pStyle w:val="DocText"/>
        <w:ind w:right="-285"/>
        <w:rPr>
          <w:rFonts w:asciiTheme="minorHAnsi" w:hAnsiTheme="minorHAnsi"/>
          <w:sz w:val="22"/>
          <w:szCs w:val="22"/>
          <w:lang w:val="fr-FR"/>
        </w:rPr>
      </w:pPr>
    </w:p>
    <w:p w14:paraId="3813D98F" w14:textId="77777777" w:rsidR="00D8784A" w:rsidRPr="008E40F7" w:rsidRDefault="000036EE" w:rsidP="00465DB5">
      <w:pPr>
        <w:pStyle w:val="DocText"/>
        <w:numPr>
          <w:ilvl w:val="0"/>
          <w:numId w:val="18"/>
        </w:numPr>
        <w:tabs>
          <w:tab w:val="clear" w:pos="720"/>
          <w:tab w:val="num" w:pos="426"/>
        </w:tabs>
        <w:ind w:left="425" w:right="-285" w:hanging="425"/>
        <w:rPr>
          <w:rFonts w:asciiTheme="minorHAnsi" w:hAnsiTheme="minorHAnsi"/>
          <w:sz w:val="22"/>
          <w:szCs w:val="22"/>
          <w:lang w:val="fr-FR"/>
        </w:rPr>
      </w:pPr>
      <w:r w:rsidRPr="008E40F7">
        <w:rPr>
          <w:rFonts w:asciiTheme="minorHAnsi" w:hAnsiTheme="minorHAnsi"/>
          <w:sz w:val="22"/>
          <w:szCs w:val="22"/>
          <w:lang w:val="fr-FR"/>
        </w:rPr>
        <w:tab/>
      </w:r>
      <w:r w:rsidR="00884F1F" w:rsidRPr="008E40F7">
        <w:rPr>
          <w:rFonts w:asciiTheme="minorHAnsi" w:hAnsiTheme="minorHAnsi"/>
          <w:sz w:val="22"/>
          <w:szCs w:val="22"/>
          <w:lang w:val="fr-FR"/>
        </w:rPr>
        <w:t>Pendant combien de temps cette activité pourrait-elle cesser de fonctionner (100% ou partiellement) avant d’avoir un impact grave ?</w:t>
      </w:r>
    </w:p>
    <w:p w14:paraId="6C8E05C8" w14:textId="77777777" w:rsidR="00D8784A" w:rsidRPr="008E40F7" w:rsidRDefault="00D8784A" w:rsidP="00D8784A">
      <w:pPr>
        <w:pStyle w:val="DocText"/>
        <w:tabs>
          <w:tab w:val="left" w:pos="3119"/>
        </w:tabs>
        <w:spacing w:line="480" w:lineRule="auto"/>
        <w:rPr>
          <w:rFonts w:asciiTheme="minorHAnsi" w:hAnsiTheme="minorHAnsi"/>
          <w:sz w:val="22"/>
          <w:szCs w:val="22"/>
          <w:lang w:val="fr-FR"/>
        </w:rPr>
      </w:pPr>
      <w:r w:rsidRPr="008E40F7">
        <w:rPr>
          <w:rFonts w:asciiTheme="minorHAnsi" w:hAnsiTheme="minorHAnsi"/>
          <w:sz w:val="22"/>
          <w:szCs w:val="22"/>
          <w:lang w:val="fr-FR"/>
        </w:rPr>
        <w:lastRenderedPageBreak/>
        <w:t xml:space="preserve">_______________________ </w:t>
      </w:r>
      <w:r w:rsidR="000036EE" w:rsidRPr="008E40F7">
        <w:rPr>
          <w:rFonts w:asciiTheme="minorHAnsi" w:hAnsiTheme="minorHAnsi"/>
          <w:sz w:val="22"/>
          <w:szCs w:val="22"/>
          <w:lang w:val="fr-FR"/>
        </w:rPr>
        <w:t>heures</w:t>
      </w:r>
      <w:r w:rsidRPr="008E40F7">
        <w:rPr>
          <w:rFonts w:asciiTheme="minorHAnsi" w:hAnsiTheme="minorHAnsi"/>
          <w:sz w:val="22"/>
          <w:szCs w:val="22"/>
          <w:lang w:val="fr-FR"/>
        </w:rPr>
        <w:br/>
        <w:t>_______________________</w:t>
      </w:r>
      <w:r w:rsidR="000036EE" w:rsidRPr="008E40F7">
        <w:rPr>
          <w:rFonts w:asciiTheme="minorHAnsi" w:hAnsiTheme="minorHAnsi"/>
          <w:sz w:val="22"/>
          <w:szCs w:val="22"/>
          <w:lang w:val="fr-FR"/>
        </w:rPr>
        <w:t xml:space="preserve"> jours</w:t>
      </w:r>
      <w:r w:rsidRPr="008E40F7">
        <w:rPr>
          <w:rFonts w:asciiTheme="minorHAnsi" w:hAnsiTheme="minorHAnsi"/>
          <w:sz w:val="22"/>
          <w:szCs w:val="22"/>
          <w:lang w:val="fr-FR"/>
        </w:rPr>
        <w:br/>
      </w:r>
      <w:r w:rsidR="001E4247" w:rsidRPr="008E40F7">
        <w:rPr>
          <w:rFonts w:asciiTheme="minorHAnsi" w:hAnsiTheme="minorHAnsi"/>
          <w:sz w:val="22"/>
          <w:szCs w:val="22"/>
          <w:lang w:val="fr-FR"/>
        </w:rPr>
        <w:t>_______________________</w:t>
      </w:r>
      <w:r w:rsidR="00A36BED" w:rsidRPr="008E40F7">
        <w:rPr>
          <w:rFonts w:asciiTheme="minorHAnsi" w:hAnsiTheme="minorHAnsi"/>
          <w:color w:val="0000FF"/>
          <w:sz w:val="22"/>
          <w:szCs w:val="22"/>
          <w:lang w:val="fr-FR"/>
        </w:rPr>
        <w:t xml:space="preserve"> </w:t>
      </w:r>
      <w:r w:rsidR="000036EE" w:rsidRPr="008E40F7">
        <w:rPr>
          <w:rFonts w:asciiTheme="minorHAnsi" w:hAnsiTheme="minorHAnsi"/>
          <w:sz w:val="22"/>
          <w:szCs w:val="22"/>
          <w:lang w:val="fr-FR"/>
        </w:rPr>
        <w:t>semaines</w:t>
      </w:r>
      <w:r w:rsidRPr="008E40F7">
        <w:rPr>
          <w:rFonts w:asciiTheme="minorHAnsi" w:hAnsiTheme="minorHAnsi"/>
          <w:sz w:val="22"/>
          <w:szCs w:val="22"/>
          <w:lang w:val="fr-FR"/>
        </w:rPr>
        <w:br/>
        <w:t>_______________________</w:t>
      </w:r>
      <w:r w:rsidR="000036EE" w:rsidRPr="008E40F7">
        <w:rPr>
          <w:rFonts w:asciiTheme="minorHAnsi" w:hAnsiTheme="minorHAnsi"/>
          <w:sz w:val="22"/>
          <w:szCs w:val="22"/>
          <w:lang w:val="fr-FR"/>
        </w:rPr>
        <w:t xml:space="preserve"> mois</w:t>
      </w:r>
    </w:p>
    <w:p w14:paraId="1F80CAC3" w14:textId="77777777" w:rsidR="00D8784A" w:rsidRPr="008E40F7" w:rsidRDefault="000036EE" w:rsidP="00D8784A">
      <w:pPr>
        <w:pStyle w:val="DocText"/>
        <w:rPr>
          <w:rFonts w:asciiTheme="minorHAnsi" w:hAnsiTheme="minorHAnsi"/>
          <w:i/>
          <w:color w:val="0000FF"/>
          <w:sz w:val="22"/>
          <w:szCs w:val="22"/>
          <w:lang w:val="fr-FR"/>
        </w:rPr>
      </w:pPr>
      <w:r w:rsidRPr="008E40F7">
        <w:rPr>
          <w:rFonts w:asciiTheme="minorHAnsi" w:hAnsiTheme="minorHAnsi"/>
          <w:sz w:val="22"/>
          <w:szCs w:val="22"/>
          <w:lang w:val="fr-FR"/>
        </w:rPr>
        <w:t>Commentaires :</w:t>
      </w:r>
    </w:p>
    <w:p w14:paraId="2AEF4D1E" w14:textId="77777777" w:rsidR="001E4247" w:rsidRPr="008E40F7" w:rsidRDefault="001E4247" w:rsidP="00D8784A">
      <w:pPr>
        <w:pStyle w:val="DocText"/>
        <w:rPr>
          <w:rFonts w:asciiTheme="minorHAnsi" w:hAnsiTheme="minorHAnsi"/>
          <w:sz w:val="22"/>
          <w:szCs w:val="22"/>
          <w:lang w:val="fr-FR"/>
        </w:rPr>
      </w:pPr>
    </w:p>
    <w:p w14:paraId="396E4D2B" w14:textId="77777777" w:rsidR="00A36BED" w:rsidRPr="008E40F7" w:rsidRDefault="00884F1F" w:rsidP="00465DB5">
      <w:pPr>
        <w:pStyle w:val="DocText"/>
        <w:numPr>
          <w:ilvl w:val="0"/>
          <w:numId w:val="18"/>
        </w:numPr>
        <w:tabs>
          <w:tab w:val="clear" w:pos="720"/>
        </w:tabs>
        <w:ind w:left="360"/>
        <w:rPr>
          <w:rFonts w:asciiTheme="minorHAnsi" w:hAnsiTheme="minorHAnsi"/>
          <w:sz w:val="22"/>
          <w:szCs w:val="22"/>
          <w:lang w:val="fr-FR"/>
        </w:rPr>
      </w:pPr>
      <w:bookmarkStart w:id="29" w:name="Check4"/>
      <w:r w:rsidRPr="008E40F7">
        <w:rPr>
          <w:rFonts w:asciiTheme="minorHAnsi" w:hAnsiTheme="minorHAnsi"/>
          <w:sz w:val="22"/>
          <w:szCs w:val="22"/>
          <w:lang w:val="fr-FR"/>
        </w:rPr>
        <w:t>Est-ce que ce service dépend d’un autre service ou activité pour fonctionner ?</w:t>
      </w:r>
      <w:r w:rsidR="000036EE" w:rsidRPr="008E40F7">
        <w:rPr>
          <w:rFonts w:asciiTheme="minorHAnsi" w:hAnsiTheme="minorHAnsi"/>
          <w:sz w:val="22"/>
          <w:szCs w:val="22"/>
          <w:lang w:val="fr-FR"/>
        </w:rPr>
        <w:t xml:space="preserve"> </w:t>
      </w:r>
    </w:p>
    <w:p w14:paraId="57933938" w14:textId="77777777" w:rsidR="00D8784A" w:rsidRPr="008E40F7" w:rsidRDefault="00D8784A" w:rsidP="00A36BED">
      <w:pPr>
        <w:pStyle w:val="DocText"/>
        <w:ind w:left="720"/>
        <w:rPr>
          <w:rFonts w:asciiTheme="minorHAnsi" w:hAnsiTheme="minorHAnsi"/>
          <w:sz w:val="22"/>
          <w:szCs w:val="22"/>
          <w:lang w:val="fr-FR"/>
        </w:rPr>
      </w:pPr>
      <w:r w:rsidRPr="008E40F7">
        <w:rPr>
          <w:rFonts w:asciiTheme="minorHAnsi" w:eastAsia="PMingLiU" w:hAnsiTheme="minorHAnsi" w:cs="Wingdings"/>
          <w:sz w:val="22"/>
          <w:szCs w:val="22"/>
          <w:lang w:val="fr-FR" w:eastAsia="zh-TW"/>
        </w:rPr>
        <w:t></w:t>
      </w:r>
      <w:r w:rsidRPr="008E40F7">
        <w:rPr>
          <w:rFonts w:asciiTheme="minorHAnsi" w:hAnsiTheme="minorHAnsi"/>
          <w:sz w:val="22"/>
          <w:szCs w:val="22"/>
          <w:lang w:val="fr-FR"/>
        </w:rPr>
        <w:t xml:space="preserve"> N</w:t>
      </w:r>
      <w:r w:rsidR="000036EE" w:rsidRPr="008E40F7">
        <w:rPr>
          <w:rFonts w:asciiTheme="minorHAnsi" w:hAnsiTheme="minorHAnsi"/>
          <w:sz w:val="22"/>
          <w:szCs w:val="22"/>
          <w:lang w:val="fr-FR"/>
        </w:rPr>
        <w:t>ON</w:t>
      </w:r>
      <w:r w:rsidRPr="008E40F7">
        <w:rPr>
          <w:rFonts w:asciiTheme="minorHAnsi" w:hAnsiTheme="minorHAnsi"/>
          <w:sz w:val="22"/>
          <w:szCs w:val="22"/>
          <w:lang w:val="fr-FR"/>
        </w:rPr>
        <w:t xml:space="preserve">   </w:t>
      </w:r>
      <w:r w:rsidRPr="008E40F7">
        <w:rPr>
          <w:rFonts w:asciiTheme="minorHAnsi" w:eastAsia="PMingLiU" w:hAnsiTheme="minorHAnsi" w:cs="Wingdings"/>
          <w:i/>
          <w:color w:val="0000FF"/>
          <w:sz w:val="22"/>
          <w:szCs w:val="22"/>
          <w:lang w:val="fr-FR" w:eastAsia="zh-TW"/>
        </w:rPr>
        <w:t></w:t>
      </w:r>
      <w:r w:rsidRPr="008E40F7">
        <w:rPr>
          <w:rFonts w:asciiTheme="minorHAnsi" w:hAnsiTheme="minorHAnsi"/>
          <w:sz w:val="22"/>
          <w:szCs w:val="22"/>
          <w:lang w:val="fr-FR"/>
        </w:rPr>
        <w:t xml:space="preserve"> </w:t>
      </w:r>
      <w:r w:rsidR="000036EE" w:rsidRPr="008E40F7">
        <w:rPr>
          <w:rFonts w:asciiTheme="minorHAnsi" w:hAnsiTheme="minorHAnsi"/>
          <w:sz w:val="22"/>
          <w:szCs w:val="22"/>
          <w:lang w:val="fr-FR"/>
        </w:rPr>
        <w:t>OUI</w:t>
      </w:r>
      <w:r w:rsidRPr="008E40F7">
        <w:rPr>
          <w:rFonts w:asciiTheme="minorHAnsi" w:hAnsiTheme="minorHAnsi"/>
          <w:sz w:val="22"/>
          <w:szCs w:val="22"/>
          <w:lang w:val="fr-FR"/>
        </w:rPr>
        <w:t xml:space="preserve"> – </w:t>
      </w:r>
      <w:r w:rsidR="000036EE" w:rsidRPr="008E40F7">
        <w:rPr>
          <w:rStyle w:val="DocTextChar"/>
          <w:rFonts w:asciiTheme="minorHAnsi" w:hAnsiTheme="minorHAnsi"/>
          <w:sz w:val="22"/>
          <w:szCs w:val="22"/>
          <w:lang w:val="fr-FR"/>
        </w:rPr>
        <w:t>si oui, cochez l’une des suivantes :</w:t>
      </w:r>
      <w:r w:rsidRPr="008E40F7">
        <w:rPr>
          <w:rFonts w:asciiTheme="minorHAnsi" w:hAnsiTheme="minorHAnsi"/>
          <w:sz w:val="22"/>
          <w:szCs w:val="22"/>
          <w:lang w:val="fr-FR"/>
        </w:rPr>
        <w:t xml:space="preserve">  </w:t>
      </w:r>
    </w:p>
    <w:p w14:paraId="460707F0" w14:textId="77777777" w:rsidR="000036EE" w:rsidRPr="008E40F7" w:rsidRDefault="000036EE" w:rsidP="000036EE">
      <w:pPr>
        <w:pStyle w:val="DocText"/>
        <w:ind w:left="720"/>
        <w:rPr>
          <w:rFonts w:asciiTheme="minorHAnsi" w:hAnsiTheme="minorHAnsi"/>
          <w:sz w:val="22"/>
          <w:szCs w:val="22"/>
          <w:lang w:val="fr-FR"/>
        </w:rPr>
      </w:pPr>
    </w:p>
    <w:bookmarkEnd w:id="29"/>
    <w:p w14:paraId="16C85FED" w14:textId="77777777" w:rsidR="00D8784A" w:rsidRPr="008E40F7" w:rsidRDefault="00D8784A" w:rsidP="00D8784A">
      <w:pPr>
        <w:pStyle w:val="DocText"/>
        <w:rPr>
          <w:rFonts w:asciiTheme="minorHAnsi" w:hAnsiTheme="minorHAnsi"/>
          <w:sz w:val="22"/>
          <w:szCs w:val="22"/>
          <w:lang w:val="fr-FR"/>
        </w:rPr>
      </w:pPr>
      <w:r w:rsidRPr="008E40F7">
        <w:rPr>
          <w:rFonts w:asciiTheme="minorHAnsi" w:eastAsia="PMingLiU" w:hAnsiTheme="minorHAnsi" w:cs="Wingdings"/>
          <w:i/>
          <w:color w:val="0000FF"/>
          <w:sz w:val="22"/>
          <w:szCs w:val="22"/>
          <w:lang w:val="fr-FR" w:eastAsia="zh-TW"/>
        </w:rPr>
        <w:t></w:t>
      </w:r>
      <w:r w:rsidRPr="008E40F7">
        <w:rPr>
          <w:rFonts w:asciiTheme="minorHAnsi" w:hAnsiTheme="minorHAnsi"/>
          <w:sz w:val="22"/>
          <w:szCs w:val="22"/>
          <w:lang w:val="fr-FR"/>
        </w:rPr>
        <w:t xml:space="preserve"> </w:t>
      </w:r>
      <w:r w:rsidR="000036EE" w:rsidRPr="008E40F7">
        <w:rPr>
          <w:rFonts w:asciiTheme="minorHAnsi" w:hAnsiTheme="minorHAnsi"/>
          <w:sz w:val="22"/>
          <w:szCs w:val="22"/>
          <w:lang w:val="fr-FR"/>
        </w:rPr>
        <w:t xml:space="preserve">fournisseur unique </w:t>
      </w:r>
      <w:r w:rsidRPr="008E40F7">
        <w:rPr>
          <w:rFonts w:asciiTheme="minorHAnsi" w:eastAsia="PMingLiU" w:hAnsiTheme="minorHAnsi" w:cs="Wingdings"/>
          <w:sz w:val="22"/>
          <w:szCs w:val="22"/>
          <w:lang w:val="fr-FR" w:eastAsia="zh-TW"/>
        </w:rPr>
        <w:t xml:space="preserve"> </w:t>
      </w:r>
      <w:r w:rsidR="000036EE" w:rsidRPr="008E40F7">
        <w:rPr>
          <w:rFonts w:asciiTheme="minorHAnsi" w:hAnsiTheme="minorHAnsi"/>
          <w:sz w:val="22"/>
          <w:szCs w:val="22"/>
          <w:lang w:val="fr-FR"/>
        </w:rPr>
        <w:t xml:space="preserve">fournisseur important </w:t>
      </w:r>
      <w:r w:rsidRPr="008E40F7">
        <w:rPr>
          <w:rFonts w:asciiTheme="minorHAnsi" w:eastAsia="PMingLiU" w:hAnsiTheme="minorHAnsi" w:cs="Wingdings"/>
          <w:sz w:val="22"/>
          <w:szCs w:val="22"/>
          <w:lang w:val="fr-FR" w:eastAsia="zh-TW"/>
        </w:rPr>
        <w:t xml:space="preserve"> </w:t>
      </w:r>
      <w:r w:rsidR="005D442E" w:rsidRPr="008E40F7">
        <w:rPr>
          <w:rFonts w:asciiTheme="minorHAnsi" w:hAnsiTheme="minorHAnsi"/>
          <w:sz w:val="22"/>
          <w:szCs w:val="22"/>
          <w:lang w:val="fr-FR"/>
        </w:rPr>
        <w:t>plusieurs</w:t>
      </w:r>
      <w:r w:rsidR="000036EE" w:rsidRPr="008E40F7">
        <w:rPr>
          <w:rFonts w:asciiTheme="minorHAnsi" w:hAnsiTheme="minorHAnsi"/>
          <w:sz w:val="22"/>
          <w:szCs w:val="22"/>
          <w:lang w:val="fr-FR"/>
        </w:rPr>
        <w:t xml:space="preserve"> alternati</w:t>
      </w:r>
      <w:r w:rsidR="005D442E" w:rsidRPr="008E40F7">
        <w:rPr>
          <w:rFonts w:asciiTheme="minorHAnsi" w:hAnsiTheme="minorHAnsi"/>
          <w:sz w:val="22"/>
          <w:szCs w:val="22"/>
          <w:lang w:val="fr-FR"/>
        </w:rPr>
        <w:t>ve</w:t>
      </w:r>
      <w:r w:rsidR="000036EE" w:rsidRPr="008E40F7">
        <w:rPr>
          <w:rFonts w:asciiTheme="minorHAnsi" w:hAnsiTheme="minorHAnsi"/>
          <w:sz w:val="22"/>
          <w:szCs w:val="22"/>
          <w:lang w:val="fr-FR"/>
        </w:rPr>
        <w:t>s existent</w:t>
      </w:r>
    </w:p>
    <w:p w14:paraId="2014C37E" w14:textId="77777777" w:rsidR="00D8784A" w:rsidRPr="008E40F7" w:rsidRDefault="00D8784A" w:rsidP="00D8784A">
      <w:pPr>
        <w:pStyle w:val="DocText"/>
        <w:rPr>
          <w:rFonts w:asciiTheme="minorHAnsi" w:hAnsiTheme="minorHAnsi"/>
          <w:sz w:val="22"/>
          <w:szCs w:val="22"/>
          <w:lang w:val="fr-FR"/>
        </w:rPr>
      </w:pPr>
    </w:p>
    <w:p w14:paraId="579C7BAF" w14:textId="77777777" w:rsidR="000036EE" w:rsidRPr="008E40F7" w:rsidRDefault="000036EE" w:rsidP="000036EE">
      <w:pPr>
        <w:pStyle w:val="DocText"/>
        <w:rPr>
          <w:rFonts w:asciiTheme="minorHAnsi" w:hAnsiTheme="minorHAnsi"/>
          <w:i/>
          <w:color w:val="0000FF"/>
          <w:sz w:val="22"/>
          <w:szCs w:val="22"/>
          <w:lang w:val="fr-FR"/>
        </w:rPr>
      </w:pPr>
      <w:r w:rsidRPr="008E40F7">
        <w:rPr>
          <w:rFonts w:asciiTheme="minorHAnsi" w:hAnsiTheme="minorHAnsi"/>
          <w:sz w:val="22"/>
          <w:szCs w:val="22"/>
          <w:lang w:val="fr-FR"/>
        </w:rPr>
        <w:t>Commentaires :</w:t>
      </w:r>
    </w:p>
    <w:p w14:paraId="2941CA48" w14:textId="77777777" w:rsidR="00D8784A" w:rsidRPr="008E40F7" w:rsidRDefault="00D8784A" w:rsidP="00D8784A">
      <w:pPr>
        <w:pStyle w:val="DocText"/>
        <w:rPr>
          <w:rFonts w:asciiTheme="minorHAnsi" w:hAnsiTheme="minorHAnsi"/>
          <w:sz w:val="22"/>
          <w:szCs w:val="22"/>
          <w:lang w:val="fr-FR"/>
        </w:rPr>
      </w:pPr>
    </w:p>
    <w:p w14:paraId="5BFA0099" w14:textId="77777777" w:rsidR="001E4247" w:rsidRPr="008E40F7" w:rsidRDefault="001E4247" w:rsidP="00D8784A">
      <w:pPr>
        <w:pStyle w:val="DocText"/>
        <w:rPr>
          <w:rFonts w:asciiTheme="minorHAnsi" w:hAnsiTheme="minorHAnsi"/>
          <w:sz w:val="22"/>
          <w:szCs w:val="22"/>
          <w:lang w:val="fr-FR"/>
        </w:rPr>
      </w:pPr>
    </w:p>
    <w:p w14:paraId="20F5E29F" w14:textId="77777777" w:rsidR="00D8784A" w:rsidRPr="008E40F7" w:rsidRDefault="00884F1F" w:rsidP="00465DB5">
      <w:pPr>
        <w:pStyle w:val="DocText"/>
        <w:numPr>
          <w:ilvl w:val="0"/>
          <w:numId w:val="18"/>
        </w:numPr>
        <w:tabs>
          <w:tab w:val="clear" w:pos="720"/>
          <w:tab w:val="num" w:pos="426"/>
        </w:tabs>
        <w:ind w:left="426" w:hanging="426"/>
        <w:rPr>
          <w:rFonts w:asciiTheme="minorHAnsi" w:hAnsiTheme="minorHAnsi"/>
          <w:sz w:val="22"/>
          <w:szCs w:val="22"/>
          <w:lang w:val="fr-FR"/>
        </w:rPr>
      </w:pPr>
      <w:r w:rsidRPr="008E40F7">
        <w:rPr>
          <w:rFonts w:asciiTheme="minorHAnsi" w:hAnsiTheme="minorHAnsi"/>
          <w:sz w:val="22"/>
          <w:szCs w:val="22"/>
          <w:lang w:val="fr-FR"/>
        </w:rPr>
        <w:t>Sur une échelle de 1 à 5 (1 étant le plus important), comment se situe cette fonction dans l’importance du fonctionnement de votre association ?</w:t>
      </w:r>
      <w:r w:rsidR="00D8784A" w:rsidRPr="008E40F7">
        <w:rPr>
          <w:rFonts w:asciiTheme="minorHAnsi" w:hAnsiTheme="minorHAnsi"/>
          <w:sz w:val="22"/>
          <w:szCs w:val="22"/>
          <w:lang w:val="fr-FR"/>
        </w:rPr>
        <w:br/>
      </w:r>
    </w:p>
    <w:p w14:paraId="1403BCF7" w14:textId="77777777" w:rsidR="00D8784A" w:rsidRPr="008E40F7" w:rsidRDefault="00D8784A" w:rsidP="00D8784A">
      <w:pPr>
        <w:pStyle w:val="BodyText2"/>
        <w:tabs>
          <w:tab w:val="left" w:pos="709"/>
          <w:tab w:val="left" w:pos="1843"/>
          <w:tab w:val="left" w:pos="2977"/>
          <w:tab w:val="left" w:pos="4111"/>
          <w:tab w:val="left" w:pos="5245"/>
        </w:tabs>
        <w:rPr>
          <w:rFonts w:asciiTheme="minorHAnsi" w:hAnsiTheme="minorHAnsi"/>
          <w:sz w:val="22"/>
          <w:szCs w:val="22"/>
          <w:lang w:val="fr-FR"/>
        </w:rPr>
      </w:pPr>
      <w:r w:rsidRPr="008E40F7">
        <w:rPr>
          <w:rFonts w:asciiTheme="minorHAnsi" w:hAnsiTheme="minorHAnsi"/>
          <w:sz w:val="22"/>
          <w:szCs w:val="22"/>
          <w:lang w:val="fr-FR"/>
        </w:rPr>
        <w:tab/>
      </w:r>
      <w:r w:rsidRPr="008E40F7">
        <w:rPr>
          <w:rFonts w:asciiTheme="minorHAnsi" w:eastAsia="PMingLiU" w:hAnsiTheme="minorHAnsi" w:cs="Wingdings"/>
          <w:i/>
          <w:color w:val="0000FF"/>
          <w:sz w:val="22"/>
          <w:szCs w:val="22"/>
          <w:lang w:val="fr-FR" w:eastAsia="zh-TW"/>
        </w:rPr>
        <w:t></w:t>
      </w:r>
      <w:r w:rsidRPr="008E40F7">
        <w:rPr>
          <w:rFonts w:asciiTheme="minorHAnsi" w:hAnsiTheme="minorHAnsi"/>
          <w:sz w:val="22"/>
          <w:szCs w:val="22"/>
          <w:lang w:val="fr-FR"/>
        </w:rPr>
        <w:t xml:space="preserve"> - 1</w:t>
      </w:r>
      <w:r w:rsidRPr="008E40F7">
        <w:rPr>
          <w:rFonts w:asciiTheme="minorHAnsi" w:hAnsiTheme="minorHAnsi"/>
          <w:sz w:val="22"/>
          <w:szCs w:val="22"/>
          <w:lang w:val="fr-FR"/>
        </w:rPr>
        <w:tab/>
      </w:r>
      <w:bookmarkStart w:id="30" w:name="Check8"/>
      <w:r w:rsidRPr="008E40F7">
        <w:rPr>
          <w:rFonts w:asciiTheme="minorHAnsi" w:eastAsia="PMingLiU" w:hAnsiTheme="minorHAnsi" w:cs="Wingdings"/>
          <w:sz w:val="22"/>
          <w:szCs w:val="22"/>
          <w:lang w:val="fr-FR" w:eastAsia="zh-TW"/>
        </w:rPr>
        <w:t></w:t>
      </w:r>
      <w:bookmarkEnd w:id="30"/>
      <w:r w:rsidRPr="008E40F7">
        <w:rPr>
          <w:rFonts w:asciiTheme="minorHAnsi" w:hAnsiTheme="minorHAnsi"/>
          <w:sz w:val="22"/>
          <w:szCs w:val="22"/>
          <w:lang w:val="fr-FR"/>
        </w:rPr>
        <w:t xml:space="preserve"> - 2</w:t>
      </w:r>
      <w:r w:rsidRPr="008E40F7">
        <w:rPr>
          <w:rFonts w:asciiTheme="minorHAnsi" w:hAnsiTheme="minorHAnsi"/>
          <w:sz w:val="22"/>
          <w:szCs w:val="22"/>
          <w:lang w:val="fr-FR"/>
        </w:rPr>
        <w:tab/>
      </w:r>
      <w:r w:rsidRPr="008E40F7">
        <w:rPr>
          <w:rFonts w:asciiTheme="minorHAnsi" w:eastAsia="PMingLiU" w:hAnsiTheme="minorHAnsi" w:cs="Wingdings"/>
          <w:sz w:val="22"/>
          <w:szCs w:val="22"/>
          <w:lang w:val="fr-FR" w:eastAsia="zh-TW"/>
        </w:rPr>
        <w:t></w:t>
      </w:r>
      <w:r w:rsidRPr="008E40F7">
        <w:rPr>
          <w:rFonts w:asciiTheme="minorHAnsi" w:hAnsiTheme="minorHAnsi"/>
          <w:sz w:val="22"/>
          <w:szCs w:val="22"/>
          <w:lang w:val="fr-FR"/>
        </w:rPr>
        <w:t xml:space="preserve"> - 3</w:t>
      </w:r>
      <w:r w:rsidRPr="008E40F7">
        <w:rPr>
          <w:rFonts w:asciiTheme="minorHAnsi" w:hAnsiTheme="minorHAnsi"/>
          <w:sz w:val="22"/>
          <w:szCs w:val="22"/>
          <w:lang w:val="fr-FR"/>
        </w:rPr>
        <w:tab/>
      </w:r>
      <w:r w:rsidRPr="008E40F7">
        <w:rPr>
          <w:rFonts w:asciiTheme="minorHAnsi" w:eastAsia="PMingLiU" w:hAnsiTheme="minorHAnsi" w:cs="Wingdings"/>
          <w:sz w:val="22"/>
          <w:szCs w:val="22"/>
          <w:lang w:val="fr-FR" w:eastAsia="zh-TW"/>
        </w:rPr>
        <w:t></w:t>
      </w:r>
      <w:r w:rsidRPr="008E40F7">
        <w:rPr>
          <w:rFonts w:asciiTheme="minorHAnsi" w:hAnsiTheme="minorHAnsi"/>
          <w:sz w:val="22"/>
          <w:szCs w:val="22"/>
          <w:lang w:val="fr-FR"/>
        </w:rPr>
        <w:t xml:space="preserve"> - 4</w:t>
      </w:r>
      <w:r w:rsidRPr="008E40F7">
        <w:rPr>
          <w:rFonts w:asciiTheme="minorHAnsi" w:hAnsiTheme="minorHAnsi"/>
          <w:sz w:val="22"/>
          <w:szCs w:val="22"/>
          <w:lang w:val="fr-FR"/>
        </w:rPr>
        <w:tab/>
      </w:r>
      <w:r w:rsidRPr="008E40F7">
        <w:rPr>
          <w:rFonts w:asciiTheme="minorHAnsi" w:eastAsia="PMingLiU" w:hAnsiTheme="minorHAnsi" w:cs="Wingdings"/>
          <w:sz w:val="22"/>
          <w:szCs w:val="22"/>
          <w:lang w:val="fr-FR" w:eastAsia="zh-TW"/>
        </w:rPr>
        <w:t></w:t>
      </w:r>
      <w:r w:rsidRPr="008E40F7">
        <w:rPr>
          <w:rFonts w:asciiTheme="minorHAnsi" w:hAnsiTheme="minorHAnsi"/>
          <w:sz w:val="22"/>
          <w:szCs w:val="22"/>
          <w:lang w:val="fr-FR"/>
        </w:rPr>
        <w:t xml:space="preserve"> - 5</w:t>
      </w:r>
    </w:p>
    <w:p w14:paraId="6E7502FB" w14:textId="77777777" w:rsidR="000036EE" w:rsidRPr="008E40F7" w:rsidRDefault="000036EE" w:rsidP="000036EE">
      <w:pPr>
        <w:pStyle w:val="DocText"/>
        <w:rPr>
          <w:rFonts w:asciiTheme="minorHAnsi" w:hAnsiTheme="minorHAnsi"/>
          <w:i/>
          <w:color w:val="0000FF"/>
          <w:sz w:val="22"/>
          <w:szCs w:val="22"/>
          <w:lang w:val="fr-FR"/>
        </w:rPr>
      </w:pPr>
      <w:r w:rsidRPr="008E40F7">
        <w:rPr>
          <w:rFonts w:asciiTheme="minorHAnsi" w:hAnsiTheme="minorHAnsi"/>
          <w:sz w:val="22"/>
          <w:szCs w:val="22"/>
          <w:lang w:val="fr-FR"/>
        </w:rPr>
        <w:t>Commentaires :</w:t>
      </w:r>
    </w:p>
    <w:p w14:paraId="1A003A51" w14:textId="77777777" w:rsidR="00D8784A" w:rsidRPr="008E40F7" w:rsidRDefault="00D8784A" w:rsidP="00D8784A">
      <w:pPr>
        <w:pStyle w:val="DocText"/>
        <w:rPr>
          <w:rFonts w:asciiTheme="minorHAnsi" w:hAnsiTheme="minorHAnsi"/>
          <w:sz w:val="22"/>
          <w:szCs w:val="22"/>
          <w:lang w:val="fr-FR"/>
        </w:rPr>
      </w:pPr>
    </w:p>
    <w:p w14:paraId="15C9F4E5" w14:textId="77777777" w:rsidR="001E4247" w:rsidRPr="008E40F7" w:rsidRDefault="000036EE" w:rsidP="00D8784A">
      <w:pPr>
        <w:pStyle w:val="DocText"/>
        <w:rPr>
          <w:rFonts w:asciiTheme="minorHAnsi" w:hAnsiTheme="minorHAnsi"/>
          <w:sz w:val="22"/>
          <w:szCs w:val="22"/>
          <w:lang w:val="fr-FR"/>
        </w:rPr>
      </w:pPr>
      <w:r w:rsidRPr="008E40F7">
        <w:rPr>
          <w:rFonts w:asciiTheme="minorHAnsi" w:hAnsiTheme="minorHAnsi"/>
          <w:i/>
          <w:color w:val="0000FF"/>
          <w:sz w:val="22"/>
          <w:szCs w:val="22"/>
          <w:lang w:val="fr-FR"/>
        </w:rPr>
        <w:t>Cette activité est au cœur de notre raison d’être.</w:t>
      </w:r>
    </w:p>
    <w:p w14:paraId="7FC4A2E5" w14:textId="77777777" w:rsidR="001E4247" w:rsidRPr="008E40F7" w:rsidRDefault="001E4247" w:rsidP="00D8784A">
      <w:pPr>
        <w:pStyle w:val="DocText"/>
        <w:rPr>
          <w:rFonts w:asciiTheme="minorHAnsi" w:hAnsiTheme="minorHAnsi"/>
          <w:sz w:val="22"/>
          <w:szCs w:val="22"/>
          <w:lang w:val="fr-FR"/>
        </w:rPr>
      </w:pPr>
    </w:p>
    <w:p w14:paraId="35AA23C1" w14:textId="77777777" w:rsidR="00D8784A" w:rsidRPr="008E40F7" w:rsidRDefault="000036EE" w:rsidP="00D8784A">
      <w:pPr>
        <w:pStyle w:val="BodyText2"/>
        <w:tabs>
          <w:tab w:val="left" w:pos="5387"/>
        </w:tabs>
        <w:rPr>
          <w:rFonts w:asciiTheme="minorHAnsi" w:hAnsiTheme="minorHAnsi"/>
          <w:sz w:val="22"/>
          <w:szCs w:val="22"/>
          <w:lang w:val="fr-FR"/>
        </w:rPr>
      </w:pPr>
      <w:r w:rsidRPr="008E40F7">
        <w:rPr>
          <w:rFonts w:asciiTheme="minorHAnsi" w:hAnsiTheme="minorHAnsi" w:cs="Arial"/>
          <w:sz w:val="22"/>
          <w:szCs w:val="22"/>
          <w:lang w:val="fr-FR"/>
        </w:rPr>
        <w:t xml:space="preserve">Rempli par : </w:t>
      </w:r>
      <w:r w:rsidR="00D8784A" w:rsidRPr="008E40F7">
        <w:rPr>
          <w:rFonts w:asciiTheme="minorHAnsi" w:hAnsiTheme="minorHAnsi"/>
          <w:sz w:val="22"/>
          <w:szCs w:val="22"/>
          <w:lang w:val="fr-FR"/>
        </w:rPr>
        <w:t>__________________________</w:t>
      </w:r>
      <w:r w:rsidR="00D8784A" w:rsidRPr="008E40F7">
        <w:rPr>
          <w:rFonts w:asciiTheme="minorHAnsi" w:hAnsiTheme="minorHAnsi"/>
          <w:sz w:val="22"/>
          <w:szCs w:val="22"/>
          <w:lang w:val="fr-FR"/>
        </w:rPr>
        <w:tab/>
        <w:t>Date</w:t>
      </w:r>
      <w:r w:rsidR="005D442E" w:rsidRPr="008E40F7">
        <w:rPr>
          <w:rFonts w:asciiTheme="minorHAnsi" w:hAnsiTheme="minorHAnsi"/>
          <w:sz w:val="22"/>
          <w:szCs w:val="22"/>
          <w:lang w:val="fr-FR"/>
        </w:rPr>
        <w:t xml:space="preserve"> </w:t>
      </w:r>
      <w:r w:rsidR="00D8784A" w:rsidRPr="008E40F7">
        <w:rPr>
          <w:rFonts w:asciiTheme="minorHAnsi" w:hAnsiTheme="minorHAnsi"/>
          <w:sz w:val="22"/>
          <w:szCs w:val="22"/>
          <w:lang w:val="fr-FR"/>
        </w:rPr>
        <w:t>: ______________</w:t>
      </w:r>
    </w:p>
    <w:p w14:paraId="5B2A60A1" w14:textId="77777777" w:rsidR="00D8784A" w:rsidRPr="008E40F7" w:rsidRDefault="00D8784A" w:rsidP="00D8784A">
      <w:pPr>
        <w:pStyle w:val="DocText"/>
        <w:rPr>
          <w:rFonts w:asciiTheme="minorHAnsi" w:hAnsiTheme="minorHAnsi"/>
          <w:lang w:val="fr-FR"/>
        </w:rPr>
      </w:pPr>
    </w:p>
    <w:p w14:paraId="5E0DDFB8" w14:textId="77777777" w:rsidR="00D8784A" w:rsidRPr="008E40F7" w:rsidRDefault="00D8784A" w:rsidP="00D8784A">
      <w:pPr>
        <w:pStyle w:val="DocText"/>
        <w:rPr>
          <w:rFonts w:asciiTheme="minorHAnsi" w:hAnsiTheme="minorHAnsi"/>
          <w:lang w:val="fr-FR"/>
        </w:rPr>
        <w:sectPr w:rsidR="00D8784A" w:rsidRPr="008E40F7" w:rsidSect="00AE0A70">
          <w:headerReference w:type="even" r:id="rId27"/>
          <w:pgSz w:w="11907" w:h="16840" w:code="9"/>
          <w:pgMar w:top="1440" w:right="1440" w:bottom="1440" w:left="1440" w:header="720" w:footer="720" w:gutter="0"/>
          <w:cols w:space="708"/>
          <w:docGrid w:linePitch="360"/>
        </w:sectPr>
      </w:pPr>
    </w:p>
    <w:p w14:paraId="554C7C92" w14:textId="77777777" w:rsidR="00D8784A" w:rsidRPr="008E40F7" w:rsidRDefault="000036EE" w:rsidP="00D8784A">
      <w:pPr>
        <w:pStyle w:val="Heading3"/>
        <w:rPr>
          <w:rFonts w:asciiTheme="minorHAnsi" w:hAnsiTheme="minorHAnsi"/>
          <w:b w:val="0"/>
          <w:lang w:val="fr-FR"/>
        </w:rPr>
      </w:pPr>
      <w:bookmarkStart w:id="31" w:name="_Toc43294018"/>
      <w:r w:rsidRPr="008E40F7">
        <w:rPr>
          <w:rFonts w:asciiTheme="minorHAnsi" w:hAnsiTheme="minorHAnsi"/>
          <w:b w:val="0"/>
          <w:lang w:val="fr-FR"/>
        </w:rPr>
        <w:lastRenderedPageBreak/>
        <w:t>Analyse d’impacts sur les opérations</w:t>
      </w:r>
      <w:bookmarkEnd w:id="31"/>
    </w:p>
    <w:tbl>
      <w:tblPr>
        <w:tblStyle w:val="GridTable1Light-Accent2"/>
        <w:tblW w:w="5000" w:type="pct"/>
        <w:tblLook w:val="01A0" w:firstRow="1" w:lastRow="0" w:firstColumn="1" w:lastColumn="1" w:noHBand="0" w:noVBand="0"/>
      </w:tblPr>
      <w:tblGrid>
        <w:gridCol w:w="2650"/>
        <w:gridCol w:w="4148"/>
        <w:gridCol w:w="1016"/>
        <w:gridCol w:w="4043"/>
        <w:gridCol w:w="2093"/>
      </w:tblGrid>
      <w:tr w:rsidR="00D8784A" w:rsidRPr="008E40F7" w14:paraId="4A308B1B" w14:textId="77777777" w:rsidTr="00337B96">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50" w:type="pct"/>
          </w:tcPr>
          <w:p w14:paraId="7253C800" w14:textId="77777777" w:rsidR="00D8784A" w:rsidRPr="008E40F7" w:rsidRDefault="001D7DB6" w:rsidP="006B2E05">
            <w:pPr>
              <w:spacing w:before="120" w:after="120"/>
              <w:rPr>
                <w:rFonts w:cs="Arial"/>
                <w:b w:val="0"/>
                <w:szCs w:val="22"/>
                <w:lang w:val="fr-FR"/>
              </w:rPr>
            </w:pPr>
            <w:r w:rsidRPr="008E40F7">
              <w:rPr>
                <w:rFonts w:cs="Arial"/>
                <w:b w:val="0"/>
                <w:szCs w:val="22"/>
                <w:lang w:val="fr-FR"/>
              </w:rPr>
              <w:t>Opération vitale</w:t>
            </w:r>
          </w:p>
        </w:tc>
        <w:tc>
          <w:tcPr>
            <w:tcW w:w="1487" w:type="pct"/>
          </w:tcPr>
          <w:p w14:paraId="132C9579" w14:textId="77777777" w:rsidR="00D8784A" w:rsidRPr="008E40F7" w:rsidRDefault="001D7DB6" w:rsidP="006B2E05">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Description</w:t>
            </w:r>
          </w:p>
        </w:tc>
        <w:tc>
          <w:tcPr>
            <w:tcW w:w="364" w:type="pct"/>
          </w:tcPr>
          <w:p w14:paraId="306F04F8" w14:textId="77777777" w:rsidR="00D8784A" w:rsidRPr="008E40F7" w:rsidRDefault="001D7DB6" w:rsidP="006B2E05">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Priorité</w:t>
            </w:r>
          </w:p>
        </w:tc>
        <w:tc>
          <w:tcPr>
            <w:tcW w:w="1449" w:type="pct"/>
          </w:tcPr>
          <w:p w14:paraId="2E1E78E9" w14:textId="77777777" w:rsidR="00D8784A" w:rsidRPr="008E40F7" w:rsidRDefault="001D7DB6" w:rsidP="006B2E05">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Impacts de perte</w:t>
            </w:r>
          </w:p>
        </w:tc>
        <w:tc>
          <w:tcPr>
            <w:cnfStyle w:val="000100000000" w:firstRow="0" w:lastRow="0" w:firstColumn="0" w:lastColumn="1" w:oddVBand="0" w:evenVBand="0" w:oddHBand="0" w:evenHBand="0" w:firstRowFirstColumn="0" w:firstRowLastColumn="0" w:lastRowFirstColumn="0" w:lastRowLastColumn="0"/>
            <w:tcW w:w="750" w:type="pct"/>
          </w:tcPr>
          <w:p w14:paraId="62113BD0" w14:textId="77777777" w:rsidR="00D8784A" w:rsidRPr="008E40F7" w:rsidRDefault="00D8784A" w:rsidP="006B2E05">
            <w:pPr>
              <w:spacing w:before="120" w:after="120"/>
              <w:rPr>
                <w:rFonts w:cs="Arial"/>
                <w:b w:val="0"/>
                <w:szCs w:val="22"/>
                <w:lang w:val="fr-FR"/>
              </w:rPr>
            </w:pPr>
            <w:r w:rsidRPr="008E40F7">
              <w:rPr>
                <w:rFonts w:cs="Arial"/>
                <w:b w:val="0"/>
                <w:szCs w:val="22"/>
                <w:lang w:val="fr-FR"/>
              </w:rPr>
              <w:t>RTO</w:t>
            </w:r>
            <w:r w:rsidR="001E4247" w:rsidRPr="008E40F7">
              <w:rPr>
                <w:rFonts w:cs="Arial"/>
                <w:b w:val="0"/>
                <w:szCs w:val="22"/>
                <w:lang w:val="fr-FR"/>
              </w:rPr>
              <w:t xml:space="preserve"> </w:t>
            </w:r>
            <w:r w:rsidRPr="008E40F7">
              <w:rPr>
                <w:rFonts w:cs="Arial"/>
                <w:b w:val="0"/>
                <w:szCs w:val="22"/>
                <w:lang w:val="fr-FR"/>
              </w:rPr>
              <w:t>(</w:t>
            </w:r>
            <w:r w:rsidR="001D7DB6" w:rsidRPr="008E40F7">
              <w:rPr>
                <w:rFonts w:cs="Arial"/>
                <w:b w:val="0"/>
                <w:szCs w:val="22"/>
                <w:lang w:val="fr-FR"/>
              </w:rPr>
              <w:t xml:space="preserve">délai de </w:t>
            </w:r>
            <w:r w:rsidR="00AE74DD" w:rsidRPr="008E40F7">
              <w:rPr>
                <w:rFonts w:cs="Arial"/>
                <w:b w:val="0"/>
                <w:szCs w:val="22"/>
                <w:lang w:val="fr-FR"/>
              </w:rPr>
              <w:t>retour</w:t>
            </w:r>
            <w:r w:rsidR="001E4247" w:rsidRPr="008E40F7">
              <w:rPr>
                <w:rFonts w:cs="Arial"/>
                <w:b w:val="0"/>
                <w:szCs w:val="22"/>
                <w:lang w:val="fr-FR"/>
              </w:rPr>
              <w:t>)</w:t>
            </w:r>
          </w:p>
        </w:tc>
      </w:tr>
      <w:tr w:rsidR="00644042" w:rsidRPr="008E40F7" w14:paraId="0434852F" w14:textId="77777777" w:rsidTr="00337B96">
        <w:trPr>
          <w:trHeight w:val="821"/>
        </w:trPr>
        <w:tc>
          <w:tcPr>
            <w:cnfStyle w:val="001000000000" w:firstRow="0" w:lastRow="0" w:firstColumn="1" w:lastColumn="0" w:oddVBand="0" w:evenVBand="0" w:oddHBand="0" w:evenHBand="0" w:firstRowFirstColumn="0" w:firstRowLastColumn="0" w:lastRowFirstColumn="0" w:lastRowLastColumn="0"/>
            <w:tcW w:w="950" w:type="pct"/>
          </w:tcPr>
          <w:p w14:paraId="43555DE7" w14:textId="77777777" w:rsidR="00644042" w:rsidRPr="008E40F7" w:rsidRDefault="00644042" w:rsidP="00644042">
            <w:pPr>
              <w:spacing w:before="120" w:after="120"/>
              <w:rPr>
                <w:rFonts w:cs="Arial"/>
                <w:b w:val="0"/>
                <w:sz w:val="22"/>
                <w:szCs w:val="22"/>
                <w:lang w:val="fr-FR"/>
              </w:rPr>
            </w:pPr>
          </w:p>
        </w:tc>
        <w:tc>
          <w:tcPr>
            <w:tcW w:w="1487" w:type="pct"/>
          </w:tcPr>
          <w:p w14:paraId="3D00519E" w14:textId="77777777" w:rsidR="00644042" w:rsidRPr="008E40F7" w:rsidRDefault="00644042" w:rsidP="00644042">
            <w:pPr>
              <w:spacing w:before="120" w:after="120"/>
              <w:cnfStyle w:val="000000000000" w:firstRow="0" w:lastRow="0" w:firstColumn="0" w:lastColumn="0" w:oddVBand="0" w:evenVBand="0" w:oddHBand="0" w:evenHBand="0" w:firstRowFirstColumn="0" w:firstRowLastColumn="0" w:lastRowFirstColumn="0" w:lastRowLastColumn="0"/>
              <w:rPr>
                <w:rFonts w:cs="Arial"/>
                <w:b/>
                <w:sz w:val="22"/>
                <w:szCs w:val="22"/>
                <w:lang w:val="fr-FR"/>
              </w:rPr>
            </w:pPr>
          </w:p>
        </w:tc>
        <w:tc>
          <w:tcPr>
            <w:tcW w:w="364" w:type="pct"/>
          </w:tcPr>
          <w:p w14:paraId="5047E70D" w14:textId="77777777" w:rsidR="00644042" w:rsidRPr="008E40F7" w:rsidRDefault="00644042" w:rsidP="00644042">
            <w:pPr>
              <w:spacing w:before="120" w:after="120"/>
              <w:cnfStyle w:val="000000000000" w:firstRow="0" w:lastRow="0" w:firstColumn="0" w:lastColumn="0" w:oddVBand="0" w:evenVBand="0" w:oddHBand="0" w:evenHBand="0" w:firstRowFirstColumn="0" w:firstRowLastColumn="0" w:lastRowFirstColumn="0" w:lastRowLastColumn="0"/>
              <w:rPr>
                <w:rFonts w:cs="Arial"/>
                <w:b/>
                <w:sz w:val="22"/>
                <w:szCs w:val="22"/>
                <w:lang w:val="fr-FR"/>
              </w:rPr>
            </w:pPr>
          </w:p>
        </w:tc>
        <w:tc>
          <w:tcPr>
            <w:tcW w:w="1449" w:type="pct"/>
          </w:tcPr>
          <w:p w14:paraId="7177B097" w14:textId="77777777" w:rsidR="00644042" w:rsidRPr="008E40F7" w:rsidRDefault="00644042" w:rsidP="00644042">
            <w:pPr>
              <w:spacing w:before="120" w:after="120"/>
              <w:cnfStyle w:val="000000000000" w:firstRow="0" w:lastRow="0" w:firstColumn="0" w:lastColumn="0" w:oddVBand="0" w:evenVBand="0" w:oddHBand="0" w:evenHBand="0" w:firstRowFirstColumn="0" w:firstRowLastColumn="0" w:lastRowFirstColumn="0" w:lastRowLastColumn="0"/>
              <w:rPr>
                <w:rFonts w:cs="Arial"/>
                <w:b/>
                <w:sz w:val="22"/>
                <w:szCs w:val="22"/>
                <w:lang w:val="fr-FR"/>
              </w:rPr>
            </w:pPr>
          </w:p>
        </w:tc>
        <w:tc>
          <w:tcPr>
            <w:cnfStyle w:val="000100000000" w:firstRow="0" w:lastRow="0" w:firstColumn="0" w:lastColumn="1" w:oddVBand="0" w:evenVBand="0" w:oddHBand="0" w:evenHBand="0" w:firstRowFirstColumn="0" w:firstRowLastColumn="0" w:lastRowFirstColumn="0" w:lastRowLastColumn="0"/>
            <w:tcW w:w="750" w:type="pct"/>
          </w:tcPr>
          <w:p w14:paraId="17BE8D04" w14:textId="77777777" w:rsidR="00644042" w:rsidRPr="008E40F7" w:rsidRDefault="00644042" w:rsidP="00644042">
            <w:pPr>
              <w:spacing w:before="120" w:after="120"/>
              <w:rPr>
                <w:rFonts w:cs="Arial"/>
                <w:b w:val="0"/>
                <w:sz w:val="22"/>
                <w:szCs w:val="22"/>
                <w:lang w:val="fr-FR"/>
              </w:rPr>
            </w:pPr>
          </w:p>
        </w:tc>
      </w:tr>
      <w:tr w:rsidR="00644042" w:rsidRPr="008E40F7" w14:paraId="32E84B39" w14:textId="77777777" w:rsidTr="00337B96">
        <w:trPr>
          <w:trHeight w:val="821"/>
        </w:trPr>
        <w:tc>
          <w:tcPr>
            <w:cnfStyle w:val="001000000000" w:firstRow="0" w:lastRow="0" w:firstColumn="1" w:lastColumn="0" w:oddVBand="0" w:evenVBand="0" w:oddHBand="0" w:evenHBand="0" w:firstRowFirstColumn="0" w:firstRowLastColumn="0" w:lastRowFirstColumn="0" w:lastRowLastColumn="0"/>
            <w:tcW w:w="950" w:type="pct"/>
          </w:tcPr>
          <w:p w14:paraId="6DE60E6C" w14:textId="77777777" w:rsidR="00644042" w:rsidRPr="008E40F7" w:rsidRDefault="00644042" w:rsidP="00644042">
            <w:pPr>
              <w:spacing w:before="120" w:after="120"/>
              <w:rPr>
                <w:rFonts w:cs="Arial"/>
                <w:b w:val="0"/>
                <w:sz w:val="22"/>
                <w:szCs w:val="22"/>
                <w:lang w:val="fr-FR"/>
              </w:rPr>
            </w:pPr>
          </w:p>
        </w:tc>
        <w:tc>
          <w:tcPr>
            <w:tcW w:w="1487" w:type="pct"/>
          </w:tcPr>
          <w:p w14:paraId="2DC447D6" w14:textId="77777777" w:rsidR="00644042" w:rsidRPr="008E40F7" w:rsidRDefault="00644042" w:rsidP="00644042">
            <w:pPr>
              <w:spacing w:before="120" w:after="120"/>
              <w:cnfStyle w:val="000000000000" w:firstRow="0" w:lastRow="0" w:firstColumn="0" w:lastColumn="0" w:oddVBand="0" w:evenVBand="0" w:oddHBand="0" w:evenHBand="0" w:firstRowFirstColumn="0" w:firstRowLastColumn="0" w:lastRowFirstColumn="0" w:lastRowLastColumn="0"/>
              <w:rPr>
                <w:rFonts w:cs="Arial"/>
                <w:b/>
                <w:sz w:val="22"/>
                <w:szCs w:val="22"/>
                <w:lang w:val="fr-FR"/>
              </w:rPr>
            </w:pPr>
          </w:p>
        </w:tc>
        <w:tc>
          <w:tcPr>
            <w:tcW w:w="364" w:type="pct"/>
          </w:tcPr>
          <w:p w14:paraId="5E04A74B" w14:textId="77777777" w:rsidR="00644042" w:rsidRPr="008E40F7" w:rsidRDefault="00644042" w:rsidP="00644042">
            <w:pPr>
              <w:spacing w:before="120" w:after="120"/>
              <w:cnfStyle w:val="000000000000" w:firstRow="0" w:lastRow="0" w:firstColumn="0" w:lastColumn="0" w:oddVBand="0" w:evenVBand="0" w:oddHBand="0" w:evenHBand="0" w:firstRowFirstColumn="0" w:firstRowLastColumn="0" w:lastRowFirstColumn="0" w:lastRowLastColumn="0"/>
              <w:rPr>
                <w:rFonts w:cs="Arial"/>
                <w:b/>
                <w:sz w:val="22"/>
                <w:szCs w:val="22"/>
                <w:lang w:val="fr-FR"/>
              </w:rPr>
            </w:pPr>
          </w:p>
        </w:tc>
        <w:tc>
          <w:tcPr>
            <w:tcW w:w="1449" w:type="pct"/>
          </w:tcPr>
          <w:p w14:paraId="7392DE2E" w14:textId="77777777" w:rsidR="00644042" w:rsidRPr="008E40F7" w:rsidRDefault="00644042" w:rsidP="00644042">
            <w:pPr>
              <w:spacing w:before="120" w:after="120"/>
              <w:cnfStyle w:val="000000000000" w:firstRow="0" w:lastRow="0" w:firstColumn="0" w:lastColumn="0" w:oddVBand="0" w:evenVBand="0" w:oddHBand="0" w:evenHBand="0" w:firstRowFirstColumn="0" w:firstRowLastColumn="0" w:lastRowFirstColumn="0" w:lastRowLastColumn="0"/>
              <w:rPr>
                <w:rFonts w:cs="Arial"/>
                <w:b/>
                <w:sz w:val="22"/>
                <w:szCs w:val="22"/>
                <w:lang w:val="fr-FR"/>
              </w:rPr>
            </w:pPr>
          </w:p>
        </w:tc>
        <w:tc>
          <w:tcPr>
            <w:cnfStyle w:val="000100000000" w:firstRow="0" w:lastRow="0" w:firstColumn="0" w:lastColumn="1" w:oddVBand="0" w:evenVBand="0" w:oddHBand="0" w:evenHBand="0" w:firstRowFirstColumn="0" w:firstRowLastColumn="0" w:lastRowFirstColumn="0" w:lastRowLastColumn="0"/>
            <w:tcW w:w="750" w:type="pct"/>
          </w:tcPr>
          <w:p w14:paraId="6462872A" w14:textId="77777777" w:rsidR="00644042" w:rsidRPr="008E40F7" w:rsidRDefault="00644042" w:rsidP="00644042">
            <w:pPr>
              <w:spacing w:before="120" w:after="120"/>
              <w:rPr>
                <w:rFonts w:cs="Arial"/>
                <w:b w:val="0"/>
                <w:sz w:val="22"/>
                <w:szCs w:val="22"/>
                <w:lang w:val="fr-FR"/>
              </w:rPr>
            </w:pPr>
          </w:p>
        </w:tc>
      </w:tr>
      <w:tr w:rsidR="00644042" w:rsidRPr="008E40F7" w14:paraId="3FE8C29A" w14:textId="77777777" w:rsidTr="00337B96">
        <w:trPr>
          <w:trHeight w:val="821"/>
        </w:trPr>
        <w:tc>
          <w:tcPr>
            <w:cnfStyle w:val="001000000000" w:firstRow="0" w:lastRow="0" w:firstColumn="1" w:lastColumn="0" w:oddVBand="0" w:evenVBand="0" w:oddHBand="0" w:evenHBand="0" w:firstRowFirstColumn="0" w:firstRowLastColumn="0" w:lastRowFirstColumn="0" w:lastRowLastColumn="0"/>
            <w:tcW w:w="950" w:type="pct"/>
            <w:tcBorders>
              <w:bottom w:val="single" w:sz="4" w:space="0" w:color="D1E7A8" w:themeColor="accent2" w:themeTint="66"/>
            </w:tcBorders>
          </w:tcPr>
          <w:p w14:paraId="149A91F1" w14:textId="77777777" w:rsidR="00644042" w:rsidRPr="008E40F7" w:rsidRDefault="00644042" w:rsidP="00644042">
            <w:pPr>
              <w:spacing w:before="120" w:after="120"/>
              <w:rPr>
                <w:rFonts w:cs="Arial"/>
                <w:b w:val="0"/>
                <w:sz w:val="22"/>
                <w:szCs w:val="22"/>
                <w:lang w:val="fr-FR"/>
              </w:rPr>
            </w:pPr>
          </w:p>
        </w:tc>
        <w:tc>
          <w:tcPr>
            <w:tcW w:w="1487" w:type="pct"/>
            <w:tcBorders>
              <w:bottom w:val="single" w:sz="4" w:space="0" w:color="D1E7A8" w:themeColor="accent2" w:themeTint="66"/>
            </w:tcBorders>
          </w:tcPr>
          <w:p w14:paraId="08DD81ED" w14:textId="77777777" w:rsidR="00644042" w:rsidRPr="008E40F7" w:rsidRDefault="00644042" w:rsidP="00644042">
            <w:pPr>
              <w:spacing w:before="120" w:after="120"/>
              <w:cnfStyle w:val="000000000000" w:firstRow="0" w:lastRow="0" w:firstColumn="0" w:lastColumn="0" w:oddVBand="0" w:evenVBand="0" w:oddHBand="0" w:evenHBand="0" w:firstRowFirstColumn="0" w:firstRowLastColumn="0" w:lastRowFirstColumn="0" w:lastRowLastColumn="0"/>
              <w:rPr>
                <w:rFonts w:cs="Arial"/>
                <w:b/>
                <w:sz w:val="22"/>
                <w:szCs w:val="22"/>
                <w:lang w:val="fr-FR"/>
              </w:rPr>
            </w:pPr>
          </w:p>
        </w:tc>
        <w:tc>
          <w:tcPr>
            <w:tcW w:w="364" w:type="pct"/>
            <w:tcBorders>
              <w:bottom w:val="single" w:sz="4" w:space="0" w:color="D1E7A8" w:themeColor="accent2" w:themeTint="66"/>
            </w:tcBorders>
          </w:tcPr>
          <w:p w14:paraId="34CE1D7E" w14:textId="77777777" w:rsidR="00644042" w:rsidRPr="008E40F7" w:rsidRDefault="00644042" w:rsidP="00644042">
            <w:pPr>
              <w:spacing w:before="120" w:after="120"/>
              <w:cnfStyle w:val="000000000000" w:firstRow="0" w:lastRow="0" w:firstColumn="0" w:lastColumn="0" w:oddVBand="0" w:evenVBand="0" w:oddHBand="0" w:evenHBand="0" w:firstRowFirstColumn="0" w:firstRowLastColumn="0" w:lastRowFirstColumn="0" w:lastRowLastColumn="0"/>
              <w:rPr>
                <w:rFonts w:cs="Arial"/>
                <w:b/>
                <w:sz w:val="22"/>
                <w:szCs w:val="22"/>
                <w:lang w:val="fr-FR"/>
              </w:rPr>
            </w:pPr>
          </w:p>
        </w:tc>
        <w:tc>
          <w:tcPr>
            <w:tcW w:w="1449" w:type="pct"/>
            <w:tcBorders>
              <w:bottom w:val="single" w:sz="4" w:space="0" w:color="D1E7A8" w:themeColor="accent2" w:themeTint="66"/>
            </w:tcBorders>
          </w:tcPr>
          <w:p w14:paraId="624E2DAF" w14:textId="77777777" w:rsidR="00644042" w:rsidRPr="008E40F7" w:rsidRDefault="00644042" w:rsidP="00644042">
            <w:pPr>
              <w:spacing w:before="120" w:after="120"/>
              <w:cnfStyle w:val="000000000000" w:firstRow="0" w:lastRow="0" w:firstColumn="0" w:lastColumn="0" w:oddVBand="0" w:evenVBand="0" w:oddHBand="0" w:evenHBand="0" w:firstRowFirstColumn="0" w:firstRowLastColumn="0" w:lastRowFirstColumn="0" w:lastRowLastColumn="0"/>
              <w:rPr>
                <w:rFonts w:cs="Arial"/>
                <w:b/>
                <w:sz w:val="22"/>
                <w:szCs w:val="22"/>
                <w:lang w:val="fr-FR"/>
              </w:rPr>
            </w:pPr>
          </w:p>
        </w:tc>
        <w:tc>
          <w:tcPr>
            <w:cnfStyle w:val="000100000000" w:firstRow="0" w:lastRow="0" w:firstColumn="0" w:lastColumn="1" w:oddVBand="0" w:evenVBand="0" w:oddHBand="0" w:evenHBand="0" w:firstRowFirstColumn="0" w:firstRowLastColumn="0" w:lastRowFirstColumn="0" w:lastRowLastColumn="0"/>
            <w:tcW w:w="750" w:type="pct"/>
            <w:tcBorders>
              <w:bottom w:val="single" w:sz="4" w:space="0" w:color="D1E7A8" w:themeColor="accent2" w:themeTint="66"/>
            </w:tcBorders>
          </w:tcPr>
          <w:p w14:paraId="6C3B7447" w14:textId="77777777" w:rsidR="00644042" w:rsidRPr="008E40F7" w:rsidRDefault="00644042" w:rsidP="00644042">
            <w:pPr>
              <w:spacing w:before="120" w:after="120"/>
              <w:rPr>
                <w:rFonts w:cs="Arial"/>
                <w:b w:val="0"/>
                <w:sz w:val="22"/>
                <w:szCs w:val="22"/>
                <w:lang w:val="fr-FR"/>
              </w:rPr>
            </w:pPr>
          </w:p>
        </w:tc>
      </w:tr>
      <w:tr w:rsidR="00644042" w:rsidRPr="008E40F7" w14:paraId="5218F7EF" w14:textId="77777777" w:rsidTr="00337B96">
        <w:trPr>
          <w:trHeight w:val="821"/>
        </w:trPr>
        <w:tc>
          <w:tcPr>
            <w:cnfStyle w:val="001000000000" w:firstRow="0" w:lastRow="0" w:firstColumn="1" w:lastColumn="0" w:oddVBand="0" w:evenVBand="0" w:oddHBand="0" w:evenHBand="0" w:firstRowFirstColumn="0" w:firstRowLastColumn="0" w:lastRowFirstColumn="0" w:lastRowLastColumn="0"/>
            <w:tcW w:w="950" w:type="pct"/>
          </w:tcPr>
          <w:p w14:paraId="5F7E5CB1" w14:textId="77777777" w:rsidR="00644042" w:rsidRPr="008E40F7" w:rsidRDefault="00644042" w:rsidP="00644042">
            <w:pPr>
              <w:spacing w:before="120" w:after="120"/>
              <w:rPr>
                <w:rFonts w:cs="Arial"/>
                <w:b w:val="0"/>
                <w:sz w:val="22"/>
                <w:szCs w:val="22"/>
                <w:lang w:val="fr-FR"/>
              </w:rPr>
            </w:pPr>
          </w:p>
        </w:tc>
        <w:tc>
          <w:tcPr>
            <w:tcW w:w="1487" w:type="pct"/>
          </w:tcPr>
          <w:p w14:paraId="0DB6EED6" w14:textId="77777777" w:rsidR="00644042" w:rsidRPr="008E40F7" w:rsidRDefault="00644042" w:rsidP="00644042">
            <w:pPr>
              <w:spacing w:before="120" w:after="120"/>
              <w:cnfStyle w:val="000000000000" w:firstRow="0" w:lastRow="0" w:firstColumn="0" w:lastColumn="0" w:oddVBand="0" w:evenVBand="0" w:oddHBand="0" w:evenHBand="0" w:firstRowFirstColumn="0" w:firstRowLastColumn="0" w:lastRowFirstColumn="0" w:lastRowLastColumn="0"/>
              <w:rPr>
                <w:rFonts w:cs="Arial"/>
                <w:b/>
                <w:sz w:val="22"/>
                <w:szCs w:val="22"/>
                <w:lang w:val="fr-FR"/>
              </w:rPr>
            </w:pPr>
          </w:p>
        </w:tc>
        <w:tc>
          <w:tcPr>
            <w:tcW w:w="364" w:type="pct"/>
          </w:tcPr>
          <w:p w14:paraId="3DF536DF" w14:textId="77777777" w:rsidR="00644042" w:rsidRPr="008E40F7" w:rsidRDefault="00644042" w:rsidP="00644042">
            <w:pPr>
              <w:spacing w:before="120" w:after="120"/>
              <w:cnfStyle w:val="000000000000" w:firstRow="0" w:lastRow="0" w:firstColumn="0" w:lastColumn="0" w:oddVBand="0" w:evenVBand="0" w:oddHBand="0" w:evenHBand="0" w:firstRowFirstColumn="0" w:firstRowLastColumn="0" w:lastRowFirstColumn="0" w:lastRowLastColumn="0"/>
              <w:rPr>
                <w:rFonts w:cs="Arial"/>
                <w:b/>
                <w:sz w:val="22"/>
                <w:szCs w:val="22"/>
                <w:lang w:val="fr-FR"/>
              </w:rPr>
            </w:pPr>
          </w:p>
        </w:tc>
        <w:tc>
          <w:tcPr>
            <w:tcW w:w="1449" w:type="pct"/>
          </w:tcPr>
          <w:p w14:paraId="0346EC85" w14:textId="77777777" w:rsidR="00644042" w:rsidRPr="008E40F7" w:rsidRDefault="00644042" w:rsidP="00644042">
            <w:pPr>
              <w:spacing w:before="120" w:after="120"/>
              <w:cnfStyle w:val="000000000000" w:firstRow="0" w:lastRow="0" w:firstColumn="0" w:lastColumn="0" w:oddVBand="0" w:evenVBand="0" w:oddHBand="0" w:evenHBand="0" w:firstRowFirstColumn="0" w:firstRowLastColumn="0" w:lastRowFirstColumn="0" w:lastRowLastColumn="0"/>
              <w:rPr>
                <w:rFonts w:cs="Arial"/>
                <w:b/>
                <w:sz w:val="22"/>
                <w:szCs w:val="22"/>
                <w:lang w:val="fr-FR"/>
              </w:rPr>
            </w:pPr>
          </w:p>
        </w:tc>
        <w:tc>
          <w:tcPr>
            <w:cnfStyle w:val="000100000000" w:firstRow="0" w:lastRow="0" w:firstColumn="0" w:lastColumn="1" w:oddVBand="0" w:evenVBand="0" w:oddHBand="0" w:evenHBand="0" w:firstRowFirstColumn="0" w:firstRowLastColumn="0" w:lastRowFirstColumn="0" w:lastRowLastColumn="0"/>
            <w:tcW w:w="750" w:type="pct"/>
          </w:tcPr>
          <w:p w14:paraId="52EC662F" w14:textId="77777777" w:rsidR="00644042" w:rsidRPr="008E40F7" w:rsidRDefault="00644042" w:rsidP="00644042">
            <w:pPr>
              <w:spacing w:before="120" w:after="120"/>
              <w:rPr>
                <w:rFonts w:cs="Arial"/>
                <w:b w:val="0"/>
                <w:sz w:val="22"/>
                <w:szCs w:val="22"/>
                <w:lang w:val="fr-FR"/>
              </w:rPr>
            </w:pPr>
          </w:p>
        </w:tc>
      </w:tr>
      <w:tr w:rsidR="00644042" w:rsidRPr="008E40F7" w14:paraId="2A4367BA" w14:textId="77777777" w:rsidTr="00337B96">
        <w:trPr>
          <w:trHeight w:val="821"/>
        </w:trPr>
        <w:tc>
          <w:tcPr>
            <w:cnfStyle w:val="001000000000" w:firstRow="0" w:lastRow="0" w:firstColumn="1" w:lastColumn="0" w:oddVBand="0" w:evenVBand="0" w:oddHBand="0" w:evenHBand="0" w:firstRowFirstColumn="0" w:firstRowLastColumn="0" w:lastRowFirstColumn="0" w:lastRowLastColumn="0"/>
            <w:tcW w:w="950" w:type="pct"/>
            <w:tcBorders>
              <w:top w:val="single" w:sz="4" w:space="0" w:color="D1E7A8" w:themeColor="accent2" w:themeTint="66"/>
            </w:tcBorders>
          </w:tcPr>
          <w:p w14:paraId="22EC7B05" w14:textId="77777777" w:rsidR="00644042" w:rsidRPr="008E40F7" w:rsidRDefault="00644042" w:rsidP="00644042">
            <w:pPr>
              <w:spacing w:before="120" w:after="120"/>
              <w:rPr>
                <w:rFonts w:cs="Arial"/>
                <w:b w:val="0"/>
                <w:sz w:val="22"/>
                <w:szCs w:val="22"/>
                <w:lang w:val="fr-FR"/>
              </w:rPr>
            </w:pPr>
          </w:p>
        </w:tc>
        <w:tc>
          <w:tcPr>
            <w:tcW w:w="1487" w:type="pct"/>
            <w:tcBorders>
              <w:top w:val="single" w:sz="4" w:space="0" w:color="D1E7A8" w:themeColor="accent2" w:themeTint="66"/>
            </w:tcBorders>
          </w:tcPr>
          <w:p w14:paraId="65383792" w14:textId="77777777" w:rsidR="00644042" w:rsidRPr="008E40F7" w:rsidRDefault="00644042" w:rsidP="00644042">
            <w:pPr>
              <w:spacing w:before="120" w:after="120"/>
              <w:cnfStyle w:val="000000000000" w:firstRow="0" w:lastRow="0" w:firstColumn="0" w:lastColumn="0" w:oddVBand="0" w:evenVBand="0" w:oddHBand="0" w:evenHBand="0" w:firstRowFirstColumn="0" w:firstRowLastColumn="0" w:lastRowFirstColumn="0" w:lastRowLastColumn="0"/>
              <w:rPr>
                <w:rFonts w:cs="Arial"/>
                <w:b/>
                <w:sz w:val="22"/>
                <w:szCs w:val="22"/>
                <w:lang w:val="fr-FR"/>
              </w:rPr>
            </w:pPr>
          </w:p>
        </w:tc>
        <w:tc>
          <w:tcPr>
            <w:tcW w:w="364" w:type="pct"/>
            <w:tcBorders>
              <w:top w:val="single" w:sz="4" w:space="0" w:color="D1E7A8" w:themeColor="accent2" w:themeTint="66"/>
            </w:tcBorders>
          </w:tcPr>
          <w:p w14:paraId="38B8C431" w14:textId="77777777" w:rsidR="00644042" w:rsidRPr="008E40F7" w:rsidRDefault="00644042" w:rsidP="00644042">
            <w:pPr>
              <w:spacing w:before="120" w:after="120"/>
              <w:cnfStyle w:val="000000000000" w:firstRow="0" w:lastRow="0" w:firstColumn="0" w:lastColumn="0" w:oddVBand="0" w:evenVBand="0" w:oddHBand="0" w:evenHBand="0" w:firstRowFirstColumn="0" w:firstRowLastColumn="0" w:lastRowFirstColumn="0" w:lastRowLastColumn="0"/>
              <w:rPr>
                <w:rFonts w:cs="Arial"/>
                <w:b/>
                <w:sz w:val="22"/>
                <w:szCs w:val="22"/>
                <w:lang w:val="fr-FR"/>
              </w:rPr>
            </w:pPr>
          </w:p>
        </w:tc>
        <w:tc>
          <w:tcPr>
            <w:tcW w:w="1449" w:type="pct"/>
            <w:tcBorders>
              <w:top w:val="single" w:sz="4" w:space="0" w:color="D1E7A8" w:themeColor="accent2" w:themeTint="66"/>
            </w:tcBorders>
          </w:tcPr>
          <w:p w14:paraId="234B51B6" w14:textId="77777777" w:rsidR="00644042" w:rsidRPr="008E40F7" w:rsidRDefault="00644042" w:rsidP="00644042">
            <w:pPr>
              <w:spacing w:before="120" w:after="120"/>
              <w:cnfStyle w:val="000000000000" w:firstRow="0" w:lastRow="0" w:firstColumn="0" w:lastColumn="0" w:oddVBand="0" w:evenVBand="0" w:oddHBand="0" w:evenHBand="0" w:firstRowFirstColumn="0" w:firstRowLastColumn="0" w:lastRowFirstColumn="0" w:lastRowLastColumn="0"/>
              <w:rPr>
                <w:rFonts w:cs="Arial"/>
                <w:b/>
                <w:sz w:val="22"/>
                <w:szCs w:val="22"/>
                <w:lang w:val="fr-FR"/>
              </w:rPr>
            </w:pPr>
          </w:p>
        </w:tc>
        <w:tc>
          <w:tcPr>
            <w:cnfStyle w:val="000100000000" w:firstRow="0" w:lastRow="0" w:firstColumn="0" w:lastColumn="1" w:oddVBand="0" w:evenVBand="0" w:oddHBand="0" w:evenHBand="0" w:firstRowFirstColumn="0" w:firstRowLastColumn="0" w:lastRowFirstColumn="0" w:lastRowLastColumn="0"/>
            <w:tcW w:w="750" w:type="pct"/>
            <w:tcBorders>
              <w:top w:val="single" w:sz="4" w:space="0" w:color="D1E7A8" w:themeColor="accent2" w:themeTint="66"/>
            </w:tcBorders>
          </w:tcPr>
          <w:p w14:paraId="1B8A78A7" w14:textId="77777777" w:rsidR="00644042" w:rsidRPr="008E40F7" w:rsidRDefault="00644042" w:rsidP="00644042">
            <w:pPr>
              <w:spacing w:before="120" w:after="120"/>
              <w:rPr>
                <w:rFonts w:cs="Arial"/>
                <w:b w:val="0"/>
                <w:sz w:val="22"/>
                <w:szCs w:val="22"/>
                <w:lang w:val="fr-FR"/>
              </w:rPr>
            </w:pPr>
          </w:p>
        </w:tc>
      </w:tr>
    </w:tbl>
    <w:p w14:paraId="76EF01DD" w14:textId="77777777" w:rsidR="00D8784A" w:rsidRPr="008E40F7" w:rsidRDefault="00D8784A" w:rsidP="00D8784A">
      <w:pPr>
        <w:rPr>
          <w:vanish/>
          <w:lang w:val="fr-FR"/>
        </w:rPr>
      </w:pPr>
    </w:p>
    <w:p w14:paraId="4A277D6F" w14:textId="77777777" w:rsidR="00D8784A" w:rsidRPr="008E40F7" w:rsidRDefault="00D8784A" w:rsidP="00F913CD">
      <w:pPr>
        <w:pStyle w:val="Heading1"/>
        <w:rPr>
          <w:rFonts w:asciiTheme="minorHAnsi" w:hAnsiTheme="minorHAnsi"/>
          <w:lang w:val="fr-FR"/>
        </w:rPr>
        <w:sectPr w:rsidR="00D8784A" w:rsidRPr="008E40F7" w:rsidSect="00AE0A70">
          <w:pgSz w:w="16840" w:h="11907" w:orient="landscape" w:code="9"/>
          <w:pgMar w:top="1440" w:right="1440" w:bottom="1440" w:left="1440" w:header="720" w:footer="720" w:gutter="0"/>
          <w:cols w:space="708"/>
          <w:docGrid w:linePitch="360"/>
        </w:sectPr>
      </w:pPr>
    </w:p>
    <w:p w14:paraId="6803F8CB" w14:textId="77777777" w:rsidR="00F913CD" w:rsidRPr="008E40F7" w:rsidRDefault="00F913CD" w:rsidP="00F913CD">
      <w:pPr>
        <w:pStyle w:val="Heading1"/>
        <w:rPr>
          <w:rFonts w:asciiTheme="minorHAnsi" w:hAnsiTheme="minorHAnsi"/>
          <w:b w:val="0"/>
          <w:lang w:val="fr-FR"/>
        </w:rPr>
      </w:pPr>
      <w:bookmarkStart w:id="32" w:name="_Toc43294019"/>
      <w:r w:rsidRPr="008E40F7">
        <w:rPr>
          <w:rFonts w:asciiTheme="minorHAnsi" w:hAnsiTheme="minorHAnsi"/>
          <w:b w:val="0"/>
          <w:lang w:val="fr-FR"/>
        </w:rPr>
        <w:lastRenderedPageBreak/>
        <w:t xml:space="preserve">Section </w:t>
      </w:r>
      <w:r w:rsidR="00D8784A" w:rsidRPr="008E40F7">
        <w:rPr>
          <w:rFonts w:asciiTheme="minorHAnsi" w:hAnsiTheme="minorHAnsi"/>
          <w:b w:val="0"/>
          <w:lang w:val="fr-FR"/>
        </w:rPr>
        <w:t>4</w:t>
      </w:r>
      <w:bookmarkEnd w:id="32"/>
    </w:p>
    <w:p w14:paraId="7B6C6C0B" w14:textId="77777777" w:rsidR="00AC52AC" w:rsidRPr="008E40F7" w:rsidRDefault="00684DC5" w:rsidP="004A63D3">
      <w:pPr>
        <w:pStyle w:val="Heading2"/>
        <w:rPr>
          <w:rFonts w:asciiTheme="minorHAnsi" w:hAnsiTheme="minorHAnsi"/>
          <w:b w:val="0"/>
          <w:lang w:val="fr-FR"/>
        </w:rPr>
      </w:pPr>
      <w:bookmarkStart w:id="33" w:name="_Toc526187600"/>
      <w:bookmarkStart w:id="34" w:name="_Toc43294020"/>
      <w:r w:rsidRPr="008E40F7">
        <w:rPr>
          <w:rFonts w:asciiTheme="minorHAnsi" w:hAnsiTheme="minorHAnsi"/>
          <w:b w:val="0"/>
          <w:lang w:val="fr-FR"/>
        </w:rPr>
        <w:t>Plan de réponse à un incident</w:t>
      </w:r>
      <w:bookmarkEnd w:id="33"/>
      <w:bookmarkEnd w:id="34"/>
      <w:r w:rsidRPr="008E40F7">
        <w:rPr>
          <w:rFonts w:asciiTheme="minorHAnsi" w:hAnsiTheme="minorHAnsi"/>
          <w:b w:val="0"/>
          <w:lang w:val="fr-FR"/>
        </w:rPr>
        <w:t xml:space="preserve"> </w:t>
      </w:r>
    </w:p>
    <w:p w14:paraId="0979DC35" w14:textId="77777777" w:rsidR="00684DC5" w:rsidRPr="008E40F7" w:rsidRDefault="00684DC5" w:rsidP="00684DC5">
      <w:pPr>
        <w:pStyle w:val="DocText"/>
        <w:rPr>
          <w:rFonts w:asciiTheme="minorHAnsi" w:hAnsiTheme="minorHAnsi"/>
          <w:i/>
          <w:color w:val="0000FF"/>
          <w:sz w:val="22"/>
          <w:szCs w:val="22"/>
          <w:lang w:val="fr-FR"/>
        </w:rPr>
      </w:pPr>
    </w:p>
    <w:p w14:paraId="23019A9F" w14:textId="77777777" w:rsidR="00AE74DD" w:rsidRPr="008E40F7" w:rsidRDefault="00AE74DD" w:rsidP="00AE74DD">
      <w:pPr>
        <w:pStyle w:val="DocText"/>
        <w:rPr>
          <w:rFonts w:asciiTheme="minorHAnsi" w:hAnsiTheme="minorHAnsi"/>
          <w:i/>
          <w:color w:val="0000FF"/>
          <w:sz w:val="22"/>
          <w:szCs w:val="22"/>
          <w:lang w:val="fr-FR"/>
        </w:rPr>
      </w:pPr>
      <w:r w:rsidRPr="008E40F7">
        <w:rPr>
          <w:rFonts w:asciiTheme="minorHAnsi" w:hAnsiTheme="minorHAnsi"/>
          <w:i/>
          <w:color w:val="0000FF"/>
          <w:sz w:val="22"/>
          <w:szCs w:val="22"/>
          <w:lang w:val="fr-FR"/>
        </w:rPr>
        <w:t>Ceci a pour objectif de vous préparer à une réponse dans les meilleurs délais suite à un incident grave et à réduire les impacts possibles sur vos opérations vitales auparavant identifiées.</w:t>
      </w:r>
    </w:p>
    <w:p w14:paraId="0F95968A" w14:textId="77777777" w:rsidR="00AE74DD" w:rsidRPr="008E40F7" w:rsidRDefault="00AE74DD" w:rsidP="00AE74DD">
      <w:pPr>
        <w:pStyle w:val="DocText"/>
        <w:rPr>
          <w:rFonts w:asciiTheme="minorHAnsi" w:hAnsiTheme="minorHAnsi"/>
          <w:i/>
          <w:color w:val="0000FF"/>
          <w:sz w:val="22"/>
          <w:szCs w:val="22"/>
          <w:lang w:val="fr-FR"/>
        </w:rPr>
      </w:pPr>
      <w:r w:rsidRPr="008E40F7">
        <w:rPr>
          <w:rFonts w:asciiTheme="minorHAnsi" w:hAnsiTheme="minorHAnsi"/>
          <w:i/>
          <w:color w:val="0000FF"/>
          <w:sz w:val="22"/>
          <w:szCs w:val="22"/>
          <w:lang w:val="fr-FR"/>
        </w:rPr>
        <w:t>Il peut aussi servir à préparer votre personnel à assurer une réponse adéquate afin de minimiser l’interruption des fonctions en cas de crise.</w:t>
      </w:r>
    </w:p>
    <w:p w14:paraId="78BCD843" w14:textId="77777777" w:rsidR="00AE74DD" w:rsidRPr="008E40F7" w:rsidRDefault="00AE74DD" w:rsidP="00AE74DD">
      <w:pPr>
        <w:pStyle w:val="DocText"/>
        <w:rPr>
          <w:rFonts w:asciiTheme="minorHAnsi" w:hAnsiTheme="minorHAnsi"/>
          <w:i/>
          <w:color w:val="0000FF"/>
          <w:sz w:val="22"/>
          <w:szCs w:val="22"/>
          <w:lang w:val="fr-FR"/>
        </w:rPr>
      </w:pPr>
    </w:p>
    <w:p w14:paraId="7FC18204" w14:textId="77777777" w:rsidR="00AE74DD" w:rsidRPr="008E40F7" w:rsidRDefault="00AE74DD" w:rsidP="00AE74DD">
      <w:pPr>
        <w:pStyle w:val="DocText"/>
        <w:rPr>
          <w:rFonts w:asciiTheme="minorHAnsi" w:hAnsiTheme="minorHAnsi"/>
          <w:i/>
          <w:color w:val="0000FF"/>
          <w:sz w:val="22"/>
          <w:szCs w:val="22"/>
          <w:lang w:val="fr-FR"/>
        </w:rPr>
      </w:pPr>
      <w:r w:rsidRPr="008E40F7">
        <w:rPr>
          <w:rFonts w:asciiTheme="minorHAnsi" w:hAnsiTheme="minorHAnsi"/>
          <w:i/>
          <w:color w:val="0000FF"/>
          <w:sz w:val="22"/>
          <w:szCs w:val="22"/>
          <w:lang w:val="fr-FR"/>
        </w:rPr>
        <w:t xml:space="preserve">Les pages suivantes proposent un exemple des types d’information et check-lists dont vous pourriez avoir besoin dans votre plan de réponse à un incident. </w:t>
      </w:r>
    </w:p>
    <w:p w14:paraId="3DA5C113" w14:textId="77777777" w:rsidR="00AE74DD" w:rsidRPr="008E40F7" w:rsidRDefault="00AE74DD" w:rsidP="00AE74DD">
      <w:pPr>
        <w:pStyle w:val="DocText"/>
        <w:rPr>
          <w:rFonts w:asciiTheme="minorHAnsi" w:hAnsiTheme="minorHAnsi"/>
          <w:i/>
          <w:color w:val="0000FF"/>
          <w:sz w:val="22"/>
          <w:szCs w:val="22"/>
          <w:lang w:val="fr-FR"/>
        </w:rPr>
      </w:pPr>
    </w:p>
    <w:p w14:paraId="1AECC5DA" w14:textId="77777777" w:rsidR="00A00698" w:rsidRPr="008E40F7" w:rsidRDefault="00AE74DD" w:rsidP="00AE74DD">
      <w:pPr>
        <w:pStyle w:val="DocText"/>
        <w:rPr>
          <w:rFonts w:asciiTheme="minorHAnsi" w:hAnsiTheme="minorHAnsi"/>
          <w:i/>
          <w:color w:val="0000FF"/>
          <w:sz w:val="22"/>
          <w:szCs w:val="22"/>
          <w:lang w:val="fr-FR"/>
        </w:rPr>
      </w:pPr>
      <w:r w:rsidRPr="008E40F7">
        <w:rPr>
          <w:rFonts w:asciiTheme="minorHAnsi" w:hAnsiTheme="minorHAnsi"/>
          <w:i/>
          <w:color w:val="0000FF"/>
          <w:sz w:val="22"/>
          <w:szCs w:val="22"/>
          <w:lang w:val="fr-FR"/>
        </w:rPr>
        <w:t>Faites-en un pour chaque scénario identifié dans votre analyse de risques dans la section 3.</w:t>
      </w:r>
    </w:p>
    <w:p w14:paraId="086F0EC5" w14:textId="77777777" w:rsidR="000305FF" w:rsidRPr="008E40F7" w:rsidRDefault="000305FF" w:rsidP="00684DC5">
      <w:pPr>
        <w:pStyle w:val="DocText"/>
        <w:rPr>
          <w:rFonts w:asciiTheme="minorHAnsi" w:hAnsiTheme="minorHAnsi"/>
          <w:i/>
          <w:color w:val="0000FF"/>
          <w:sz w:val="22"/>
          <w:szCs w:val="22"/>
          <w:lang w:val="fr-FR"/>
        </w:rPr>
      </w:pPr>
    </w:p>
    <w:p w14:paraId="2796557D" w14:textId="77777777" w:rsidR="002A4449" w:rsidRPr="008E40F7" w:rsidRDefault="002A4449" w:rsidP="004A63D3">
      <w:pPr>
        <w:pStyle w:val="Heading3"/>
        <w:rPr>
          <w:rFonts w:asciiTheme="minorHAnsi" w:hAnsiTheme="minorHAnsi" w:cs="Arial"/>
          <w:b w:val="0"/>
          <w:i/>
          <w:color w:val="0000FF"/>
          <w:sz w:val="24"/>
          <w:szCs w:val="24"/>
          <w:lang w:val="fr-FR"/>
        </w:rPr>
      </w:pPr>
    </w:p>
    <w:p w14:paraId="4D5A5F8C" w14:textId="77777777" w:rsidR="000305FF" w:rsidRPr="008E40F7" w:rsidRDefault="000305FF" w:rsidP="000305FF">
      <w:pPr>
        <w:pStyle w:val="StyleguideText"/>
        <w:rPr>
          <w:lang w:val="fr-FR"/>
        </w:rPr>
      </w:pPr>
    </w:p>
    <w:p w14:paraId="1F104E1C" w14:textId="77777777" w:rsidR="000305FF" w:rsidRPr="008E40F7" w:rsidRDefault="000305FF" w:rsidP="000305FF">
      <w:pPr>
        <w:pStyle w:val="StyleguideText"/>
        <w:rPr>
          <w:lang w:val="fr-FR"/>
        </w:rPr>
      </w:pPr>
    </w:p>
    <w:p w14:paraId="4F915041" w14:textId="77777777" w:rsidR="000305FF" w:rsidRPr="008E40F7" w:rsidRDefault="000305FF" w:rsidP="000305FF">
      <w:pPr>
        <w:pStyle w:val="StyleguideText"/>
        <w:rPr>
          <w:lang w:val="fr-FR"/>
        </w:rPr>
      </w:pPr>
    </w:p>
    <w:p w14:paraId="14C09D6A" w14:textId="77777777" w:rsidR="000305FF" w:rsidRPr="008E40F7" w:rsidRDefault="000305FF" w:rsidP="000305FF">
      <w:pPr>
        <w:pStyle w:val="StyleguideText"/>
        <w:rPr>
          <w:lang w:val="fr-FR"/>
        </w:rPr>
      </w:pPr>
    </w:p>
    <w:p w14:paraId="3C63B025" w14:textId="77777777" w:rsidR="000305FF" w:rsidRPr="008E40F7" w:rsidRDefault="000305FF" w:rsidP="000305FF">
      <w:pPr>
        <w:pStyle w:val="StyleguideText"/>
        <w:rPr>
          <w:lang w:val="fr-FR"/>
        </w:rPr>
      </w:pPr>
    </w:p>
    <w:p w14:paraId="57693D9A" w14:textId="77777777" w:rsidR="000305FF" w:rsidRPr="008E40F7" w:rsidRDefault="000305FF" w:rsidP="000305FF">
      <w:pPr>
        <w:pStyle w:val="StyleguideText"/>
        <w:rPr>
          <w:lang w:val="fr-FR"/>
        </w:rPr>
      </w:pPr>
    </w:p>
    <w:p w14:paraId="7B6D25B1" w14:textId="77777777" w:rsidR="000305FF" w:rsidRPr="008E40F7" w:rsidRDefault="000305FF" w:rsidP="000305FF">
      <w:pPr>
        <w:pStyle w:val="StyleguideText"/>
        <w:rPr>
          <w:lang w:val="fr-FR"/>
        </w:rPr>
      </w:pPr>
    </w:p>
    <w:p w14:paraId="254BF4F5" w14:textId="77777777" w:rsidR="000305FF" w:rsidRPr="008E40F7" w:rsidRDefault="000305FF" w:rsidP="000305FF">
      <w:pPr>
        <w:pStyle w:val="StyleguideText"/>
        <w:rPr>
          <w:lang w:val="fr-FR"/>
        </w:rPr>
      </w:pPr>
    </w:p>
    <w:p w14:paraId="6E012601" w14:textId="77777777" w:rsidR="000305FF" w:rsidRPr="008E40F7" w:rsidRDefault="000305FF" w:rsidP="000305FF">
      <w:pPr>
        <w:pStyle w:val="StyleguideText"/>
        <w:rPr>
          <w:lang w:val="fr-FR"/>
        </w:rPr>
      </w:pPr>
    </w:p>
    <w:p w14:paraId="3D1BEDBF" w14:textId="77777777" w:rsidR="000305FF" w:rsidRPr="008E40F7" w:rsidRDefault="000305FF" w:rsidP="000305FF">
      <w:pPr>
        <w:pStyle w:val="StyleguideText"/>
        <w:rPr>
          <w:lang w:val="fr-FR"/>
        </w:rPr>
      </w:pPr>
    </w:p>
    <w:p w14:paraId="737C9C1D" w14:textId="77777777" w:rsidR="00BE7094" w:rsidRPr="008E40F7" w:rsidRDefault="00BE7094" w:rsidP="00BE7094">
      <w:pPr>
        <w:pStyle w:val="StyleguideText"/>
        <w:rPr>
          <w:lang w:val="fr-FR"/>
        </w:rPr>
      </w:pPr>
    </w:p>
    <w:p w14:paraId="0E7DFBAD" w14:textId="77777777" w:rsidR="00BE7094" w:rsidRPr="008E40F7" w:rsidRDefault="00BE7094" w:rsidP="00BE7094">
      <w:pPr>
        <w:pStyle w:val="StyleguideText"/>
        <w:rPr>
          <w:lang w:val="fr-FR"/>
        </w:rPr>
      </w:pPr>
    </w:p>
    <w:p w14:paraId="122CC822" w14:textId="77777777" w:rsidR="00BE7094" w:rsidRPr="008E40F7" w:rsidRDefault="00BE7094" w:rsidP="00BE7094">
      <w:pPr>
        <w:pStyle w:val="StyleguideText"/>
        <w:rPr>
          <w:lang w:val="fr-FR"/>
        </w:rPr>
      </w:pPr>
    </w:p>
    <w:p w14:paraId="5B06813D" w14:textId="77777777" w:rsidR="00BE7094" w:rsidRPr="008E40F7" w:rsidRDefault="00BE7094" w:rsidP="00BE7094">
      <w:pPr>
        <w:pStyle w:val="StyleguideText"/>
        <w:rPr>
          <w:lang w:val="fr-FR"/>
        </w:rPr>
      </w:pPr>
    </w:p>
    <w:p w14:paraId="2398E68A" w14:textId="77777777" w:rsidR="00BE7094" w:rsidRPr="008E40F7" w:rsidRDefault="00BE7094" w:rsidP="00BE7094">
      <w:pPr>
        <w:pStyle w:val="StyleguideText"/>
        <w:rPr>
          <w:lang w:val="fr-FR"/>
        </w:rPr>
      </w:pPr>
    </w:p>
    <w:p w14:paraId="3BD10CC2" w14:textId="77777777" w:rsidR="00A36BED" w:rsidRPr="008E40F7" w:rsidRDefault="00A36BED" w:rsidP="00BE7094">
      <w:pPr>
        <w:pStyle w:val="StyleguideText"/>
        <w:rPr>
          <w:lang w:val="fr-FR"/>
        </w:rPr>
      </w:pPr>
    </w:p>
    <w:p w14:paraId="5DE33309" w14:textId="77777777" w:rsidR="00A36BED" w:rsidRPr="008E40F7" w:rsidRDefault="00A36BED" w:rsidP="00BE7094">
      <w:pPr>
        <w:pStyle w:val="StyleguideText"/>
        <w:rPr>
          <w:lang w:val="fr-FR"/>
        </w:rPr>
      </w:pPr>
    </w:p>
    <w:p w14:paraId="7029C1D3" w14:textId="77777777" w:rsidR="00BE7094" w:rsidRPr="008E40F7" w:rsidRDefault="00BE7094" w:rsidP="00BE7094">
      <w:pPr>
        <w:pStyle w:val="StyleguideText"/>
        <w:rPr>
          <w:lang w:val="fr-FR"/>
        </w:rPr>
      </w:pPr>
    </w:p>
    <w:p w14:paraId="0CFDA887" w14:textId="77777777" w:rsidR="00AC52AC" w:rsidRPr="008E40F7" w:rsidRDefault="00684DC5" w:rsidP="004A63D3">
      <w:pPr>
        <w:pStyle w:val="Heading3"/>
        <w:rPr>
          <w:rFonts w:asciiTheme="minorHAnsi" w:hAnsiTheme="minorHAnsi"/>
          <w:b w:val="0"/>
          <w:lang w:val="fr-FR"/>
        </w:rPr>
      </w:pPr>
      <w:bookmarkStart w:id="35" w:name="_Toc43294021"/>
      <w:r w:rsidRPr="008E40F7">
        <w:rPr>
          <w:rFonts w:asciiTheme="minorHAnsi" w:hAnsiTheme="minorHAnsi"/>
          <w:b w:val="0"/>
          <w:lang w:val="fr-FR"/>
        </w:rPr>
        <w:lastRenderedPageBreak/>
        <w:t>Check-list de réponse</w:t>
      </w:r>
      <w:r w:rsidR="005F453A" w:rsidRPr="008E40F7">
        <w:rPr>
          <w:rFonts w:asciiTheme="minorHAnsi" w:hAnsiTheme="minorHAnsi"/>
          <w:b w:val="0"/>
          <w:lang w:val="fr-FR"/>
        </w:rPr>
        <w:t>s</w:t>
      </w:r>
      <w:r w:rsidRPr="008E40F7">
        <w:rPr>
          <w:rFonts w:asciiTheme="minorHAnsi" w:hAnsiTheme="minorHAnsi"/>
          <w:b w:val="0"/>
          <w:lang w:val="fr-FR"/>
        </w:rPr>
        <w:t xml:space="preserve"> immédiat</w:t>
      </w:r>
      <w:r w:rsidR="00B37BC4" w:rsidRPr="008E40F7">
        <w:rPr>
          <w:rFonts w:asciiTheme="minorHAnsi" w:hAnsiTheme="minorHAnsi"/>
          <w:b w:val="0"/>
          <w:lang w:val="fr-FR"/>
        </w:rPr>
        <w:t>e</w:t>
      </w:r>
      <w:r w:rsidR="005F453A" w:rsidRPr="008E40F7">
        <w:rPr>
          <w:rFonts w:asciiTheme="minorHAnsi" w:hAnsiTheme="minorHAnsi"/>
          <w:b w:val="0"/>
          <w:lang w:val="fr-FR"/>
        </w:rPr>
        <w:t>s</w:t>
      </w:r>
      <w:bookmarkEnd w:id="35"/>
    </w:p>
    <w:p w14:paraId="7A36F3AB" w14:textId="77777777" w:rsidR="00195A84" w:rsidRPr="008E40F7" w:rsidRDefault="00195A84" w:rsidP="00195A84">
      <w:pPr>
        <w:pStyle w:val="StyleguideText"/>
        <w:rPr>
          <w:lang w:val="fr-FR"/>
        </w:rPr>
      </w:pPr>
    </w:p>
    <w:tbl>
      <w:tblPr>
        <w:tblStyle w:val="GridTable1Light-Accent2"/>
        <w:tblW w:w="5000" w:type="pct"/>
        <w:tblLook w:val="01A0" w:firstRow="1" w:lastRow="0" w:firstColumn="1" w:lastColumn="1" w:noHBand="0" w:noVBand="0"/>
      </w:tblPr>
      <w:tblGrid>
        <w:gridCol w:w="5968"/>
        <w:gridCol w:w="730"/>
        <w:gridCol w:w="2319"/>
      </w:tblGrid>
      <w:tr w:rsidR="00D640E3" w:rsidRPr="008E40F7" w14:paraId="13A31C43" w14:textId="77777777" w:rsidTr="00B37BC4">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3309" w:type="pct"/>
          </w:tcPr>
          <w:p w14:paraId="292EE2E8" w14:textId="77777777" w:rsidR="00D640E3" w:rsidRPr="008E40F7" w:rsidRDefault="004660DD" w:rsidP="00BF5EC6">
            <w:pPr>
              <w:spacing w:before="120" w:after="120"/>
              <w:rPr>
                <w:rFonts w:cs="Arial"/>
                <w:b w:val="0"/>
                <w:smallCaps/>
                <w:sz w:val="22"/>
                <w:szCs w:val="22"/>
                <w:lang w:val="fr-FR"/>
              </w:rPr>
            </w:pPr>
            <w:r w:rsidRPr="008E40F7">
              <w:rPr>
                <w:rFonts w:cs="Arial"/>
                <w:b w:val="0"/>
                <w:szCs w:val="22"/>
                <w:lang w:val="fr-FR"/>
              </w:rPr>
              <w:t xml:space="preserve">Réponses à un </w:t>
            </w:r>
            <w:r w:rsidR="007C717F" w:rsidRPr="008E40F7">
              <w:rPr>
                <w:rFonts w:cs="Arial"/>
                <w:b w:val="0"/>
                <w:szCs w:val="22"/>
                <w:lang w:val="fr-FR"/>
              </w:rPr>
              <w:t>Incident</w:t>
            </w:r>
          </w:p>
        </w:tc>
        <w:tc>
          <w:tcPr>
            <w:tcW w:w="405" w:type="pct"/>
            <w:vAlign w:val="center"/>
          </w:tcPr>
          <w:p w14:paraId="06C39475" w14:textId="77777777" w:rsidR="00D640E3" w:rsidRPr="008E40F7" w:rsidRDefault="00AB090F" w:rsidP="00B37BC4">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smallCaps/>
                <w:sz w:val="44"/>
                <w:szCs w:val="44"/>
                <w:lang w:val="fr-FR"/>
              </w:rPr>
            </w:pPr>
            <w:r w:rsidRPr="008E40F7">
              <w:rPr>
                <w:rFonts w:eastAsia="PMingLiU" w:cs="Wingdings"/>
                <w:b w:val="0"/>
                <w:sz w:val="28"/>
                <w:szCs w:val="44"/>
                <w:lang w:val="fr-FR" w:eastAsia="zh-TW"/>
              </w:rPr>
              <w:sym w:font="Wingdings 2" w:char="F052"/>
            </w:r>
          </w:p>
        </w:tc>
        <w:tc>
          <w:tcPr>
            <w:cnfStyle w:val="000100000000" w:firstRow="0" w:lastRow="0" w:firstColumn="0" w:lastColumn="1" w:oddVBand="0" w:evenVBand="0" w:oddHBand="0" w:evenHBand="0" w:firstRowFirstColumn="0" w:firstRowLastColumn="0" w:lastRowFirstColumn="0" w:lastRowLastColumn="0"/>
            <w:tcW w:w="1286" w:type="pct"/>
          </w:tcPr>
          <w:p w14:paraId="18230C7F" w14:textId="77777777" w:rsidR="00D640E3" w:rsidRPr="008E40F7" w:rsidRDefault="00684DC5" w:rsidP="00BF5EC6">
            <w:pPr>
              <w:spacing w:before="120" w:after="120"/>
              <w:rPr>
                <w:rFonts w:cs="Arial"/>
                <w:b w:val="0"/>
                <w:smallCaps/>
                <w:sz w:val="22"/>
                <w:szCs w:val="22"/>
                <w:lang w:val="fr-FR"/>
              </w:rPr>
            </w:pPr>
            <w:r w:rsidRPr="008E40F7">
              <w:rPr>
                <w:rFonts w:cs="Arial"/>
                <w:b w:val="0"/>
                <w:szCs w:val="22"/>
                <w:lang w:val="fr-FR"/>
              </w:rPr>
              <w:t>Action(s) prise(s)</w:t>
            </w:r>
          </w:p>
        </w:tc>
      </w:tr>
      <w:tr w:rsidR="00D640E3" w:rsidRPr="008E40F7" w14:paraId="4CD3C05B" w14:textId="77777777" w:rsidTr="0017020E">
        <w:trPr>
          <w:trHeight w:val="935"/>
        </w:trPr>
        <w:tc>
          <w:tcPr>
            <w:cnfStyle w:val="001000000000" w:firstRow="0" w:lastRow="0" w:firstColumn="1" w:lastColumn="0" w:oddVBand="0" w:evenVBand="0" w:oddHBand="0" w:evenHBand="0" w:firstRowFirstColumn="0" w:firstRowLastColumn="0" w:lastRowFirstColumn="0" w:lastRowLastColumn="0"/>
            <w:tcW w:w="3309" w:type="pct"/>
            <w:vAlign w:val="center"/>
          </w:tcPr>
          <w:p w14:paraId="737FEBB0" w14:textId="77777777" w:rsidR="00684DC5" w:rsidRPr="008E40F7" w:rsidRDefault="00684DC5" w:rsidP="0017020E">
            <w:pPr>
              <w:spacing w:after="40"/>
              <w:rPr>
                <w:rFonts w:cs="Arial"/>
                <w:b w:val="0"/>
                <w:color w:val="000000"/>
                <w:sz w:val="22"/>
                <w:szCs w:val="22"/>
                <w:lang w:val="fr-FR"/>
              </w:rPr>
            </w:pPr>
            <w:r w:rsidRPr="008E40F7">
              <w:rPr>
                <w:rFonts w:cs="Arial"/>
                <w:b w:val="0"/>
                <w:color w:val="000000"/>
                <w:sz w:val="22"/>
                <w:szCs w:val="22"/>
                <w:lang w:val="fr-FR"/>
              </w:rPr>
              <w:t>Avez-vous :</w:t>
            </w:r>
          </w:p>
          <w:p w14:paraId="0D81A55E" w14:textId="77777777" w:rsidR="00684DC5" w:rsidRPr="008E40F7" w:rsidRDefault="00684DC5" w:rsidP="0017020E">
            <w:pPr>
              <w:spacing w:after="40"/>
              <w:rPr>
                <w:rFonts w:cs="Arial"/>
                <w:b w:val="0"/>
                <w:color w:val="000000"/>
                <w:sz w:val="22"/>
                <w:szCs w:val="22"/>
                <w:lang w:val="fr-FR"/>
              </w:rPr>
            </w:pPr>
          </w:p>
          <w:p w14:paraId="41B1C650" w14:textId="77777777" w:rsidR="00D640E3" w:rsidRPr="008E40F7" w:rsidRDefault="00684DC5" w:rsidP="00465DB5">
            <w:pPr>
              <w:numPr>
                <w:ilvl w:val="0"/>
                <w:numId w:val="16"/>
              </w:numPr>
              <w:tabs>
                <w:tab w:val="clear" w:pos="720"/>
                <w:tab w:val="num" w:pos="284"/>
              </w:tabs>
              <w:spacing w:after="40"/>
              <w:ind w:left="284" w:hanging="284"/>
              <w:rPr>
                <w:rFonts w:cs="Arial"/>
                <w:b w:val="0"/>
                <w:sz w:val="22"/>
                <w:szCs w:val="22"/>
                <w:lang w:val="fr-FR"/>
              </w:rPr>
            </w:pPr>
            <w:r w:rsidRPr="008E40F7">
              <w:rPr>
                <w:rFonts w:cs="Arial"/>
                <w:b w:val="0"/>
                <w:color w:val="000000"/>
                <w:sz w:val="22"/>
                <w:szCs w:val="22"/>
                <w:lang w:val="fr-FR"/>
              </w:rPr>
              <w:t>Évalué la sévérité de l’incident ?</w:t>
            </w:r>
          </w:p>
        </w:tc>
        <w:tc>
          <w:tcPr>
            <w:tcW w:w="405" w:type="pct"/>
            <w:vAlign w:val="center"/>
          </w:tcPr>
          <w:p w14:paraId="5C11C99F" w14:textId="77777777" w:rsidR="00D640E3" w:rsidRPr="008E40F7" w:rsidRDefault="00B37BC4" w:rsidP="00B37BC4">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cs="MS Shell Dlg"/>
                <w:sz w:val="36"/>
                <w:szCs w:val="36"/>
                <w:lang w:val="fr-FR"/>
              </w:rPr>
            </w:pPr>
            <w:r w:rsidRPr="008E40F7">
              <w:rPr>
                <w:rFonts w:eastAsia="PMingLiU" w:cs="Wingdings"/>
                <w:sz w:val="28"/>
                <w:szCs w:val="4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286" w:type="pct"/>
          </w:tcPr>
          <w:p w14:paraId="3170BB72" w14:textId="77777777" w:rsidR="00D640E3" w:rsidRPr="008E40F7" w:rsidRDefault="00D640E3" w:rsidP="00BF5EC6">
            <w:pPr>
              <w:spacing w:after="40"/>
              <w:rPr>
                <w:rFonts w:cs="Arial"/>
                <w:sz w:val="22"/>
                <w:szCs w:val="22"/>
                <w:lang w:val="fr-FR"/>
              </w:rPr>
            </w:pPr>
          </w:p>
        </w:tc>
      </w:tr>
      <w:tr w:rsidR="00D640E3" w:rsidRPr="008E40F7" w14:paraId="43AEFC47" w14:textId="77777777" w:rsidTr="0017020E">
        <w:trPr>
          <w:trHeight w:val="434"/>
        </w:trPr>
        <w:tc>
          <w:tcPr>
            <w:cnfStyle w:val="001000000000" w:firstRow="0" w:lastRow="0" w:firstColumn="1" w:lastColumn="0" w:oddVBand="0" w:evenVBand="0" w:oddHBand="0" w:evenHBand="0" w:firstRowFirstColumn="0" w:firstRowLastColumn="0" w:lastRowFirstColumn="0" w:lastRowLastColumn="0"/>
            <w:tcW w:w="3309" w:type="pct"/>
            <w:vAlign w:val="center"/>
          </w:tcPr>
          <w:p w14:paraId="728748E2" w14:textId="77777777" w:rsidR="00D640E3" w:rsidRPr="008E40F7" w:rsidRDefault="00684DC5" w:rsidP="00465DB5">
            <w:pPr>
              <w:numPr>
                <w:ilvl w:val="0"/>
                <w:numId w:val="16"/>
              </w:numPr>
              <w:tabs>
                <w:tab w:val="clear" w:pos="720"/>
                <w:tab w:val="num" w:pos="284"/>
              </w:tabs>
              <w:spacing w:after="40"/>
              <w:ind w:left="284" w:hanging="284"/>
              <w:rPr>
                <w:rFonts w:cs="Arial"/>
                <w:b w:val="0"/>
                <w:color w:val="000000"/>
                <w:sz w:val="22"/>
                <w:szCs w:val="22"/>
                <w:lang w:val="fr-FR"/>
              </w:rPr>
            </w:pPr>
            <w:r w:rsidRPr="008E40F7">
              <w:rPr>
                <w:rFonts w:cs="Arial"/>
                <w:b w:val="0"/>
                <w:color w:val="000000"/>
                <w:sz w:val="22"/>
                <w:szCs w:val="22"/>
                <w:lang w:val="fr-FR"/>
              </w:rPr>
              <w:t>Évacué le site si nécessaire ?</w:t>
            </w:r>
          </w:p>
        </w:tc>
        <w:tc>
          <w:tcPr>
            <w:tcW w:w="405" w:type="pct"/>
            <w:vAlign w:val="center"/>
          </w:tcPr>
          <w:p w14:paraId="4B040089" w14:textId="77777777" w:rsidR="00D640E3" w:rsidRPr="008E40F7" w:rsidRDefault="00B37BC4" w:rsidP="00B37BC4">
            <w:pPr>
              <w:spacing w:after="40"/>
              <w:jc w:val="center"/>
              <w:cnfStyle w:val="000000000000" w:firstRow="0" w:lastRow="0" w:firstColumn="0" w:lastColumn="0" w:oddVBand="0" w:evenVBand="0" w:oddHBand="0" w:evenHBand="0" w:firstRowFirstColumn="0" w:firstRowLastColumn="0" w:lastRowFirstColumn="0" w:lastRowLastColumn="0"/>
              <w:rPr>
                <w:lang w:val="fr-FR"/>
              </w:rPr>
            </w:pPr>
            <w:r w:rsidRPr="008E40F7">
              <w:rPr>
                <w:rFonts w:eastAsia="PMingLiU" w:cs="Wingdings"/>
                <w:sz w:val="28"/>
                <w:szCs w:val="4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286" w:type="pct"/>
          </w:tcPr>
          <w:p w14:paraId="73955A1D" w14:textId="77777777" w:rsidR="00D640E3" w:rsidRPr="008E40F7" w:rsidRDefault="00D640E3" w:rsidP="00BF5EC6">
            <w:pPr>
              <w:spacing w:after="40"/>
              <w:rPr>
                <w:rFonts w:cs="Arial"/>
                <w:sz w:val="22"/>
                <w:szCs w:val="22"/>
                <w:lang w:val="fr-FR"/>
              </w:rPr>
            </w:pPr>
          </w:p>
        </w:tc>
      </w:tr>
      <w:tr w:rsidR="00DF3FE1" w:rsidRPr="008E40F7" w14:paraId="45046030" w14:textId="77777777" w:rsidTr="0017020E">
        <w:trPr>
          <w:trHeight w:val="434"/>
        </w:trPr>
        <w:tc>
          <w:tcPr>
            <w:cnfStyle w:val="001000000000" w:firstRow="0" w:lastRow="0" w:firstColumn="1" w:lastColumn="0" w:oddVBand="0" w:evenVBand="0" w:oddHBand="0" w:evenHBand="0" w:firstRowFirstColumn="0" w:firstRowLastColumn="0" w:lastRowFirstColumn="0" w:lastRowLastColumn="0"/>
            <w:tcW w:w="3309" w:type="pct"/>
            <w:vAlign w:val="center"/>
          </w:tcPr>
          <w:p w14:paraId="2B10FF71" w14:textId="77777777" w:rsidR="00DF3FE1" w:rsidRPr="008E40F7" w:rsidRDefault="00684DC5" w:rsidP="00465DB5">
            <w:pPr>
              <w:numPr>
                <w:ilvl w:val="0"/>
                <w:numId w:val="16"/>
              </w:numPr>
              <w:tabs>
                <w:tab w:val="clear" w:pos="720"/>
                <w:tab w:val="num" w:pos="284"/>
              </w:tabs>
              <w:spacing w:after="40"/>
              <w:ind w:left="284" w:hanging="284"/>
              <w:rPr>
                <w:rFonts w:cs="Arial"/>
                <w:b w:val="0"/>
                <w:color w:val="000000"/>
                <w:sz w:val="22"/>
                <w:szCs w:val="22"/>
                <w:lang w:val="fr-FR"/>
              </w:rPr>
            </w:pPr>
            <w:r w:rsidRPr="008E40F7">
              <w:rPr>
                <w:rFonts w:cs="Arial"/>
                <w:b w:val="0"/>
                <w:color w:val="000000"/>
                <w:sz w:val="22"/>
                <w:szCs w:val="22"/>
                <w:lang w:val="fr-FR"/>
              </w:rPr>
              <w:t xml:space="preserve">Vérifié que tout le monde est </w:t>
            </w:r>
            <w:r w:rsidR="005F453A" w:rsidRPr="008E40F7">
              <w:rPr>
                <w:rFonts w:cs="Arial"/>
                <w:b w:val="0"/>
                <w:color w:val="000000"/>
                <w:sz w:val="22"/>
                <w:szCs w:val="22"/>
                <w:lang w:val="fr-FR"/>
              </w:rPr>
              <w:t>présent</w:t>
            </w:r>
            <w:r w:rsidRPr="008E40F7">
              <w:rPr>
                <w:rFonts w:cs="Arial"/>
                <w:b w:val="0"/>
                <w:color w:val="000000"/>
                <w:sz w:val="22"/>
                <w:szCs w:val="22"/>
                <w:lang w:val="fr-FR"/>
              </w:rPr>
              <w:t xml:space="preserve"> ?</w:t>
            </w:r>
          </w:p>
        </w:tc>
        <w:tc>
          <w:tcPr>
            <w:tcW w:w="405" w:type="pct"/>
            <w:vAlign w:val="center"/>
          </w:tcPr>
          <w:p w14:paraId="46246F1D" w14:textId="77777777" w:rsidR="00DF3FE1" w:rsidRPr="008E40F7" w:rsidRDefault="00B37BC4" w:rsidP="00B37BC4">
            <w:pPr>
              <w:spacing w:after="40"/>
              <w:jc w:val="center"/>
              <w:cnfStyle w:val="000000000000" w:firstRow="0" w:lastRow="0" w:firstColumn="0" w:lastColumn="0" w:oddVBand="0" w:evenVBand="0" w:oddHBand="0" w:evenHBand="0" w:firstRowFirstColumn="0" w:firstRowLastColumn="0" w:lastRowFirstColumn="0" w:lastRowLastColumn="0"/>
              <w:rPr>
                <w:lang w:val="fr-FR"/>
              </w:rPr>
            </w:pPr>
            <w:r w:rsidRPr="008E40F7">
              <w:rPr>
                <w:rFonts w:eastAsia="PMingLiU" w:cs="Wingdings"/>
                <w:sz w:val="28"/>
                <w:szCs w:val="4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286" w:type="pct"/>
          </w:tcPr>
          <w:p w14:paraId="7EC775EF" w14:textId="77777777" w:rsidR="00DF3FE1" w:rsidRPr="008E40F7" w:rsidRDefault="00DF3FE1" w:rsidP="00BF5EC6">
            <w:pPr>
              <w:spacing w:after="40"/>
              <w:rPr>
                <w:rFonts w:cs="Arial"/>
                <w:sz w:val="22"/>
                <w:szCs w:val="22"/>
                <w:lang w:val="fr-FR"/>
              </w:rPr>
            </w:pPr>
          </w:p>
        </w:tc>
      </w:tr>
      <w:tr w:rsidR="000C6373" w:rsidRPr="008E40F7" w14:paraId="06FB183B" w14:textId="77777777" w:rsidTr="0017020E">
        <w:trPr>
          <w:trHeight w:val="434"/>
        </w:trPr>
        <w:tc>
          <w:tcPr>
            <w:cnfStyle w:val="001000000000" w:firstRow="0" w:lastRow="0" w:firstColumn="1" w:lastColumn="0" w:oddVBand="0" w:evenVBand="0" w:oddHBand="0" w:evenHBand="0" w:firstRowFirstColumn="0" w:firstRowLastColumn="0" w:lastRowFirstColumn="0" w:lastRowLastColumn="0"/>
            <w:tcW w:w="3309" w:type="pct"/>
            <w:vAlign w:val="center"/>
          </w:tcPr>
          <w:p w14:paraId="53EAEFC5" w14:textId="77777777" w:rsidR="000C6373" w:rsidRPr="008E40F7" w:rsidRDefault="00684DC5" w:rsidP="00465DB5">
            <w:pPr>
              <w:numPr>
                <w:ilvl w:val="0"/>
                <w:numId w:val="16"/>
              </w:numPr>
              <w:tabs>
                <w:tab w:val="clear" w:pos="720"/>
                <w:tab w:val="num" w:pos="284"/>
              </w:tabs>
              <w:spacing w:after="40"/>
              <w:ind w:left="284" w:hanging="284"/>
              <w:rPr>
                <w:rFonts w:cs="Arial"/>
                <w:b w:val="0"/>
                <w:sz w:val="22"/>
                <w:szCs w:val="22"/>
                <w:lang w:val="fr-FR"/>
              </w:rPr>
            </w:pPr>
            <w:r w:rsidRPr="008E40F7">
              <w:rPr>
                <w:rFonts w:cs="Arial"/>
                <w:b w:val="0"/>
                <w:color w:val="000000"/>
                <w:sz w:val="22"/>
                <w:szCs w:val="22"/>
                <w:lang w:val="fr-FR"/>
              </w:rPr>
              <w:t>Repéré toute</w:t>
            </w:r>
            <w:r w:rsidR="0017020E" w:rsidRPr="008E40F7">
              <w:rPr>
                <w:rFonts w:cs="Arial"/>
                <w:b w:val="0"/>
                <w:color w:val="000000"/>
                <w:sz w:val="22"/>
                <w:szCs w:val="22"/>
                <w:lang w:val="fr-FR"/>
              </w:rPr>
              <w:t>s</w:t>
            </w:r>
            <w:r w:rsidRPr="008E40F7">
              <w:rPr>
                <w:rFonts w:cs="Arial"/>
                <w:b w:val="0"/>
                <w:color w:val="000000"/>
                <w:sz w:val="22"/>
                <w:szCs w:val="22"/>
                <w:lang w:val="fr-FR"/>
              </w:rPr>
              <w:t xml:space="preserve"> blessures</w:t>
            </w:r>
            <w:r w:rsidR="0017020E" w:rsidRPr="008E40F7">
              <w:rPr>
                <w:rFonts w:cs="Arial"/>
                <w:b w:val="0"/>
                <w:color w:val="000000"/>
                <w:sz w:val="22"/>
                <w:szCs w:val="22"/>
                <w:lang w:val="fr-FR"/>
              </w:rPr>
              <w:t xml:space="preserve"> </w:t>
            </w:r>
            <w:r w:rsidRPr="008E40F7">
              <w:rPr>
                <w:rFonts w:cs="Arial"/>
                <w:b w:val="0"/>
                <w:color w:val="000000"/>
                <w:sz w:val="22"/>
                <w:szCs w:val="22"/>
                <w:lang w:val="fr-FR"/>
              </w:rPr>
              <w:t>?</w:t>
            </w:r>
          </w:p>
        </w:tc>
        <w:tc>
          <w:tcPr>
            <w:tcW w:w="405" w:type="pct"/>
            <w:vAlign w:val="center"/>
          </w:tcPr>
          <w:p w14:paraId="76FD4CB4" w14:textId="77777777" w:rsidR="000C6373" w:rsidRPr="008E40F7" w:rsidRDefault="00B37BC4" w:rsidP="00B37BC4">
            <w:pPr>
              <w:spacing w:after="40"/>
              <w:jc w:val="center"/>
              <w:cnfStyle w:val="000000000000" w:firstRow="0" w:lastRow="0" w:firstColumn="0" w:lastColumn="0" w:oddVBand="0" w:evenVBand="0" w:oddHBand="0" w:evenHBand="0" w:firstRowFirstColumn="0" w:firstRowLastColumn="0" w:lastRowFirstColumn="0" w:lastRowLastColumn="0"/>
              <w:rPr>
                <w:lang w:val="fr-FR"/>
              </w:rPr>
            </w:pPr>
            <w:r w:rsidRPr="008E40F7">
              <w:rPr>
                <w:rFonts w:eastAsia="PMingLiU" w:cs="Wingdings"/>
                <w:sz w:val="28"/>
                <w:szCs w:val="4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286" w:type="pct"/>
          </w:tcPr>
          <w:p w14:paraId="6E74840F" w14:textId="77777777" w:rsidR="000C6373" w:rsidRPr="008E40F7" w:rsidRDefault="000C6373" w:rsidP="00BF5EC6">
            <w:pPr>
              <w:spacing w:after="40"/>
              <w:rPr>
                <w:rFonts w:cs="Arial"/>
                <w:sz w:val="22"/>
                <w:szCs w:val="22"/>
                <w:lang w:val="fr-FR"/>
              </w:rPr>
            </w:pPr>
          </w:p>
        </w:tc>
      </w:tr>
      <w:tr w:rsidR="00D640E3" w:rsidRPr="008E40F7" w14:paraId="5EEA1230" w14:textId="77777777" w:rsidTr="0017020E">
        <w:trPr>
          <w:trHeight w:val="434"/>
        </w:trPr>
        <w:tc>
          <w:tcPr>
            <w:cnfStyle w:val="001000000000" w:firstRow="0" w:lastRow="0" w:firstColumn="1" w:lastColumn="0" w:oddVBand="0" w:evenVBand="0" w:oddHBand="0" w:evenHBand="0" w:firstRowFirstColumn="0" w:firstRowLastColumn="0" w:lastRowFirstColumn="0" w:lastRowLastColumn="0"/>
            <w:tcW w:w="3309" w:type="pct"/>
            <w:vAlign w:val="center"/>
          </w:tcPr>
          <w:p w14:paraId="69DD4EBF" w14:textId="77777777" w:rsidR="00D640E3" w:rsidRPr="008E40F7" w:rsidRDefault="00684DC5" w:rsidP="00465DB5">
            <w:pPr>
              <w:numPr>
                <w:ilvl w:val="0"/>
                <w:numId w:val="16"/>
              </w:numPr>
              <w:tabs>
                <w:tab w:val="clear" w:pos="720"/>
                <w:tab w:val="num" w:pos="284"/>
              </w:tabs>
              <w:spacing w:after="40"/>
              <w:ind w:left="284" w:hanging="284"/>
              <w:rPr>
                <w:rFonts w:cs="Arial"/>
                <w:b w:val="0"/>
                <w:color w:val="000000"/>
                <w:sz w:val="22"/>
                <w:szCs w:val="22"/>
                <w:lang w:val="fr-FR"/>
              </w:rPr>
            </w:pPr>
            <w:r w:rsidRPr="008E40F7">
              <w:rPr>
                <w:rFonts w:cs="Arial"/>
                <w:b w:val="0"/>
                <w:color w:val="000000"/>
                <w:sz w:val="22"/>
                <w:szCs w:val="22"/>
                <w:lang w:val="fr-FR"/>
              </w:rPr>
              <w:t>Pris contact avec les services d’urgences ?</w:t>
            </w:r>
          </w:p>
        </w:tc>
        <w:tc>
          <w:tcPr>
            <w:tcW w:w="405" w:type="pct"/>
            <w:vAlign w:val="center"/>
          </w:tcPr>
          <w:p w14:paraId="6A22E1E1" w14:textId="77777777" w:rsidR="00D640E3" w:rsidRPr="008E40F7" w:rsidRDefault="00B37BC4" w:rsidP="00B37BC4">
            <w:pPr>
              <w:spacing w:after="40"/>
              <w:jc w:val="center"/>
              <w:cnfStyle w:val="000000000000" w:firstRow="0" w:lastRow="0" w:firstColumn="0" w:lastColumn="0" w:oddVBand="0" w:evenVBand="0" w:oddHBand="0" w:evenHBand="0" w:firstRowFirstColumn="0" w:firstRowLastColumn="0" w:lastRowFirstColumn="0" w:lastRowLastColumn="0"/>
              <w:rPr>
                <w:lang w:val="fr-FR"/>
              </w:rPr>
            </w:pPr>
            <w:r w:rsidRPr="008E40F7">
              <w:rPr>
                <w:rFonts w:eastAsia="PMingLiU" w:cs="Wingdings"/>
                <w:sz w:val="28"/>
                <w:szCs w:val="4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286" w:type="pct"/>
          </w:tcPr>
          <w:p w14:paraId="5740758A" w14:textId="77777777" w:rsidR="00D640E3" w:rsidRPr="008E40F7" w:rsidRDefault="00D640E3" w:rsidP="00BF5EC6">
            <w:pPr>
              <w:spacing w:after="40"/>
              <w:rPr>
                <w:rFonts w:cs="Arial"/>
                <w:sz w:val="22"/>
                <w:szCs w:val="22"/>
                <w:lang w:val="fr-FR"/>
              </w:rPr>
            </w:pPr>
          </w:p>
        </w:tc>
      </w:tr>
      <w:tr w:rsidR="00D640E3" w:rsidRPr="008E40F7" w14:paraId="69E94B5E" w14:textId="77777777" w:rsidTr="0017020E">
        <w:trPr>
          <w:trHeight w:val="434"/>
        </w:trPr>
        <w:tc>
          <w:tcPr>
            <w:cnfStyle w:val="001000000000" w:firstRow="0" w:lastRow="0" w:firstColumn="1" w:lastColumn="0" w:oddVBand="0" w:evenVBand="0" w:oddHBand="0" w:evenHBand="0" w:firstRowFirstColumn="0" w:firstRowLastColumn="0" w:lastRowFirstColumn="0" w:lastRowLastColumn="0"/>
            <w:tcW w:w="3309" w:type="pct"/>
            <w:vAlign w:val="center"/>
          </w:tcPr>
          <w:p w14:paraId="54C89A39" w14:textId="77777777" w:rsidR="00D640E3" w:rsidRPr="008E40F7" w:rsidRDefault="00684DC5" w:rsidP="00465DB5">
            <w:pPr>
              <w:numPr>
                <w:ilvl w:val="0"/>
                <w:numId w:val="16"/>
              </w:numPr>
              <w:tabs>
                <w:tab w:val="clear" w:pos="720"/>
                <w:tab w:val="num" w:pos="284"/>
              </w:tabs>
              <w:spacing w:after="40"/>
              <w:ind w:left="284" w:hanging="284"/>
              <w:rPr>
                <w:rFonts w:cs="Arial"/>
                <w:b w:val="0"/>
                <w:color w:val="000000"/>
                <w:sz w:val="22"/>
                <w:szCs w:val="22"/>
                <w:lang w:val="fr-FR"/>
              </w:rPr>
            </w:pPr>
            <w:r w:rsidRPr="008E40F7">
              <w:rPr>
                <w:rFonts w:cs="Arial"/>
                <w:b w:val="0"/>
                <w:color w:val="000000"/>
                <w:sz w:val="22"/>
                <w:szCs w:val="22"/>
                <w:lang w:val="fr-FR"/>
              </w:rPr>
              <w:t>Implémenté votre plan de réponse ?</w:t>
            </w:r>
          </w:p>
        </w:tc>
        <w:tc>
          <w:tcPr>
            <w:tcW w:w="405" w:type="pct"/>
            <w:vAlign w:val="center"/>
          </w:tcPr>
          <w:p w14:paraId="2ED14DEE" w14:textId="77777777" w:rsidR="00D640E3" w:rsidRPr="008E40F7" w:rsidRDefault="00B37BC4" w:rsidP="00B37BC4">
            <w:pPr>
              <w:spacing w:after="40"/>
              <w:jc w:val="center"/>
              <w:cnfStyle w:val="000000000000" w:firstRow="0" w:lastRow="0" w:firstColumn="0" w:lastColumn="0" w:oddVBand="0" w:evenVBand="0" w:oddHBand="0" w:evenHBand="0" w:firstRowFirstColumn="0" w:firstRowLastColumn="0" w:lastRowFirstColumn="0" w:lastRowLastColumn="0"/>
              <w:rPr>
                <w:lang w:val="fr-FR"/>
              </w:rPr>
            </w:pPr>
            <w:r w:rsidRPr="008E40F7">
              <w:rPr>
                <w:rFonts w:eastAsia="PMingLiU" w:cs="Wingdings"/>
                <w:sz w:val="28"/>
                <w:szCs w:val="4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286" w:type="pct"/>
          </w:tcPr>
          <w:p w14:paraId="2EA77968" w14:textId="77777777" w:rsidR="00D640E3" w:rsidRPr="008E40F7" w:rsidRDefault="00D640E3" w:rsidP="00BF5EC6">
            <w:pPr>
              <w:spacing w:after="40"/>
              <w:rPr>
                <w:rFonts w:cs="Arial"/>
                <w:sz w:val="22"/>
                <w:szCs w:val="22"/>
                <w:lang w:val="fr-FR"/>
              </w:rPr>
            </w:pPr>
          </w:p>
        </w:tc>
      </w:tr>
      <w:tr w:rsidR="00D640E3" w:rsidRPr="008E40F7" w14:paraId="10FFEA28" w14:textId="77777777" w:rsidTr="0017020E">
        <w:trPr>
          <w:trHeight w:val="434"/>
        </w:trPr>
        <w:tc>
          <w:tcPr>
            <w:cnfStyle w:val="001000000000" w:firstRow="0" w:lastRow="0" w:firstColumn="1" w:lastColumn="0" w:oddVBand="0" w:evenVBand="0" w:oddHBand="0" w:evenHBand="0" w:firstRowFirstColumn="0" w:firstRowLastColumn="0" w:lastRowFirstColumn="0" w:lastRowLastColumn="0"/>
            <w:tcW w:w="3309" w:type="pct"/>
            <w:vAlign w:val="center"/>
          </w:tcPr>
          <w:p w14:paraId="35FD4504" w14:textId="77777777" w:rsidR="00D640E3" w:rsidRPr="008E40F7" w:rsidRDefault="00684DC5" w:rsidP="00465DB5">
            <w:pPr>
              <w:numPr>
                <w:ilvl w:val="0"/>
                <w:numId w:val="16"/>
              </w:numPr>
              <w:tabs>
                <w:tab w:val="clear" w:pos="720"/>
                <w:tab w:val="num" w:pos="284"/>
              </w:tabs>
              <w:spacing w:after="40"/>
              <w:ind w:left="284" w:hanging="284"/>
              <w:rPr>
                <w:rFonts w:cs="Arial"/>
                <w:b w:val="0"/>
                <w:sz w:val="22"/>
                <w:szCs w:val="22"/>
                <w:lang w:val="fr-FR"/>
              </w:rPr>
            </w:pPr>
            <w:r w:rsidRPr="008E40F7">
              <w:rPr>
                <w:rFonts w:cs="Arial"/>
                <w:b w:val="0"/>
                <w:color w:val="000000"/>
                <w:sz w:val="22"/>
                <w:szCs w:val="22"/>
                <w:lang w:val="fr-FR"/>
              </w:rPr>
              <w:t>Commencé un journal d’événements ?</w:t>
            </w:r>
          </w:p>
        </w:tc>
        <w:tc>
          <w:tcPr>
            <w:tcW w:w="405" w:type="pct"/>
            <w:vAlign w:val="center"/>
          </w:tcPr>
          <w:p w14:paraId="504D8B8F" w14:textId="77777777" w:rsidR="00D640E3" w:rsidRPr="008E40F7" w:rsidRDefault="00B37BC4" w:rsidP="00B37BC4">
            <w:pPr>
              <w:spacing w:after="40"/>
              <w:jc w:val="center"/>
              <w:cnfStyle w:val="000000000000" w:firstRow="0" w:lastRow="0" w:firstColumn="0" w:lastColumn="0" w:oddVBand="0" w:evenVBand="0" w:oddHBand="0" w:evenHBand="0" w:firstRowFirstColumn="0" w:firstRowLastColumn="0" w:lastRowFirstColumn="0" w:lastRowLastColumn="0"/>
              <w:rPr>
                <w:lang w:val="fr-FR"/>
              </w:rPr>
            </w:pPr>
            <w:r w:rsidRPr="008E40F7">
              <w:rPr>
                <w:rFonts w:eastAsia="PMingLiU" w:cs="Wingdings"/>
                <w:sz w:val="28"/>
                <w:szCs w:val="4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286" w:type="pct"/>
          </w:tcPr>
          <w:p w14:paraId="49EFD65F" w14:textId="77777777" w:rsidR="00D640E3" w:rsidRPr="008E40F7" w:rsidRDefault="00D640E3" w:rsidP="00BF5EC6">
            <w:pPr>
              <w:spacing w:after="40"/>
              <w:rPr>
                <w:rFonts w:cs="Arial"/>
                <w:sz w:val="22"/>
                <w:szCs w:val="22"/>
                <w:lang w:val="fr-FR"/>
              </w:rPr>
            </w:pPr>
          </w:p>
        </w:tc>
      </w:tr>
      <w:tr w:rsidR="000C6373" w:rsidRPr="008E40F7" w14:paraId="20B5B28E" w14:textId="77777777" w:rsidTr="0017020E">
        <w:trPr>
          <w:trHeight w:val="434"/>
        </w:trPr>
        <w:tc>
          <w:tcPr>
            <w:cnfStyle w:val="001000000000" w:firstRow="0" w:lastRow="0" w:firstColumn="1" w:lastColumn="0" w:oddVBand="0" w:evenVBand="0" w:oddHBand="0" w:evenHBand="0" w:firstRowFirstColumn="0" w:firstRowLastColumn="0" w:lastRowFirstColumn="0" w:lastRowLastColumn="0"/>
            <w:tcW w:w="3309" w:type="pct"/>
            <w:vAlign w:val="center"/>
          </w:tcPr>
          <w:p w14:paraId="44C6CCBC" w14:textId="77777777" w:rsidR="000C6373" w:rsidRPr="008E40F7" w:rsidRDefault="00684DC5" w:rsidP="00465DB5">
            <w:pPr>
              <w:numPr>
                <w:ilvl w:val="0"/>
                <w:numId w:val="16"/>
              </w:numPr>
              <w:tabs>
                <w:tab w:val="clear" w:pos="720"/>
                <w:tab w:val="num" w:pos="284"/>
              </w:tabs>
              <w:spacing w:after="40"/>
              <w:ind w:left="284" w:hanging="284"/>
              <w:rPr>
                <w:rFonts w:cs="Arial"/>
                <w:b w:val="0"/>
                <w:sz w:val="22"/>
                <w:szCs w:val="22"/>
                <w:lang w:val="fr-FR"/>
              </w:rPr>
            </w:pPr>
            <w:r w:rsidRPr="008E40F7">
              <w:rPr>
                <w:rFonts w:cs="Arial"/>
                <w:b w:val="0"/>
                <w:color w:val="000000"/>
                <w:sz w:val="22"/>
                <w:szCs w:val="22"/>
                <w:lang w:val="fr-FR"/>
              </w:rPr>
              <w:t xml:space="preserve">Activé les bons effectifs et </w:t>
            </w:r>
            <w:r w:rsidR="00060745" w:rsidRPr="008E40F7">
              <w:rPr>
                <w:rFonts w:cs="Arial"/>
                <w:b w:val="0"/>
                <w:color w:val="000000"/>
                <w:sz w:val="22"/>
                <w:szCs w:val="22"/>
                <w:lang w:val="fr-FR"/>
              </w:rPr>
              <w:t>ressources</w:t>
            </w:r>
            <w:r w:rsidRPr="008E40F7">
              <w:rPr>
                <w:rFonts w:cs="Arial"/>
                <w:b w:val="0"/>
                <w:color w:val="000000"/>
                <w:sz w:val="22"/>
                <w:szCs w:val="22"/>
                <w:lang w:val="fr-FR"/>
              </w:rPr>
              <w:t xml:space="preserve"> ?</w:t>
            </w:r>
          </w:p>
        </w:tc>
        <w:tc>
          <w:tcPr>
            <w:tcW w:w="405" w:type="pct"/>
            <w:vAlign w:val="center"/>
          </w:tcPr>
          <w:p w14:paraId="19A917B9" w14:textId="77777777" w:rsidR="000C6373" w:rsidRPr="008E40F7" w:rsidRDefault="00B37BC4" w:rsidP="00B37BC4">
            <w:pPr>
              <w:spacing w:after="40"/>
              <w:jc w:val="center"/>
              <w:cnfStyle w:val="000000000000" w:firstRow="0" w:lastRow="0" w:firstColumn="0" w:lastColumn="0" w:oddVBand="0" w:evenVBand="0" w:oddHBand="0" w:evenHBand="0" w:firstRowFirstColumn="0" w:firstRowLastColumn="0" w:lastRowFirstColumn="0" w:lastRowLastColumn="0"/>
              <w:rPr>
                <w:lang w:val="fr-FR"/>
              </w:rPr>
            </w:pPr>
            <w:r w:rsidRPr="008E40F7">
              <w:rPr>
                <w:rFonts w:eastAsia="PMingLiU" w:cs="Wingdings"/>
                <w:sz w:val="28"/>
                <w:szCs w:val="4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286" w:type="pct"/>
          </w:tcPr>
          <w:p w14:paraId="06FFDC5E" w14:textId="77777777" w:rsidR="000C6373" w:rsidRPr="008E40F7" w:rsidRDefault="000C6373" w:rsidP="00BF5EC6">
            <w:pPr>
              <w:spacing w:after="40"/>
              <w:rPr>
                <w:rFonts w:cs="Arial"/>
                <w:sz w:val="22"/>
                <w:szCs w:val="22"/>
                <w:lang w:val="fr-FR"/>
              </w:rPr>
            </w:pPr>
          </w:p>
        </w:tc>
      </w:tr>
      <w:tr w:rsidR="00BA7433" w:rsidRPr="008E40F7" w14:paraId="64FE7831" w14:textId="77777777" w:rsidTr="0017020E">
        <w:trPr>
          <w:trHeight w:val="434"/>
        </w:trPr>
        <w:tc>
          <w:tcPr>
            <w:cnfStyle w:val="001000000000" w:firstRow="0" w:lastRow="0" w:firstColumn="1" w:lastColumn="0" w:oddVBand="0" w:evenVBand="0" w:oddHBand="0" w:evenHBand="0" w:firstRowFirstColumn="0" w:firstRowLastColumn="0" w:lastRowFirstColumn="0" w:lastRowLastColumn="0"/>
            <w:tcW w:w="3309" w:type="pct"/>
            <w:vAlign w:val="center"/>
          </w:tcPr>
          <w:p w14:paraId="758FB219" w14:textId="77777777" w:rsidR="00BA7433" w:rsidRPr="008E40F7" w:rsidRDefault="00684DC5" w:rsidP="00465DB5">
            <w:pPr>
              <w:numPr>
                <w:ilvl w:val="0"/>
                <w:numId w:val="16"/>
              </w:numPr>
              <w:tabs>
                <w:tab w:val="clear" w:pos="720"/>
                <w:tab w:val="num" w:pos="284"/>
              </w:tabs>
              <w:spacing w:after="40"/>
              <w:ind w:left="284" w:hanging="284"/>
              <w:rPr>
                <w:rFonts w:cs="Arial"/>
                <w:b w:val="0"/>
                <w:sz w:val="22"/>
                <w:szCs w:val="22"/>
                <w:lang w:val="fr-FR"/>
              </w:rPr>
            </w:pPr>
            <w:r w:rsidRPr="008E40F7">
              <w:rPr>
                <w:rFonts w:cs="Arial"/>
                <w:b w:val="0"/>
                <w:color w:val="000000"/>
                <w:sz w:val="22"/>
                <w:szCs w:val="22"/>
                <w:lang w:val="fr-FR"/>
              </w:rPr>
              <w:t xml:space="preserve">Nommé un </w:t>
            </w:r>
            <w:r w:rsidR="0017020E" w:rsidRPr="008E40F7">
              <w:rPr>
                <w:rFonts w:cs="Arial"/>
                <w:b w:val="0"/>
                <w:color w:val="000000"/>
                <w:sz w:val="22"/>
                <w:szCs w:val="22"/>
                <w:lang w:val="fr-FR"/>
              </w:rPr>
              <w:t>porte-parole</w:t>
            </w:r>
            <w:r w:rsidRPr="008E40F7">
              <w:rPr>
                <w:rFonts w:cs="Arial"/>
                <w:b w:val="0"/>
                <w:color w:val="000000"/>
                <w:sz w:val="22"/>
                <w:szCs w:val="22"/>
                <w:lang w:val="fr-FR"/>
              </w:rPr>
              <w:t xml:space="preserve"> ?</w:t>
            </w:r>
          </w:p>
        </w:tc>
        <w:tc>
          <w:tcPr>
            <w:tcW w:w="405" w:type="pct"/>
            <w:vAlign w:val="center"/>
          </w:tcPr>
          <w:p w14:paraId="24B051FC" w14:textId="77777777" w:rsidR="00BA7433" w:rsidRPr="008E40F7" w:rsidRDefault="00B37BC4" w:rsidP="00B37BC4">
            <w:pPr>
              <w:spacing w:after="40"/>
              <w:jc w:val="center"/>
              <w:cnfStyle w:val="000000000000" w:firstRow="0" w:lastRow="0" w:firstColumn="0" w:lastColumn="0" w:oddVBand="0" w:evenVBand="0" w:oddHBand="0" w:evenHBand="0" w:firstRowFirstColumn="0" w:firstRowLastColumn="0" w:lastRowFirstColumn="0" w:lastRowLastColumn="0"/>
              <w:rPr>
                <w:lang w:val="fr-FR"/>
              </w:rPr>
            </w:pPr>
            <w:r w:rsidRPr="008E40F7">
              <w:rPr>
                <w:rFonts w:eastAsia="PMingLiU" w:cs="Wingdings"/>
                <w:sz w:val="28"/>
                <w:szCs w:val="4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286" w:type="pct"/>
          </w:tcPr>
          <w:p w14:paraId="1B45EF6A" w14:textId="77777777" w:rsidR="00BA7433" w:rsidRPr="008E40F7" w:rsidRDefault="00BA7433" w:rsidP="00BF5EC6">
            <w:pPr>
              <w:spacing w:after="40"/>
              <w:rPr>
                <w:rFonts w:cs="Arial"/>
                <w:sz w:val="22"/>
                <w:szCs w:val="22"/>
                <w:lang w:val="fr-FR"/>
              </w:rPr>
            </w:pPr>
          </w:p>
        </w:tc>
      </w:tr>
      <w:tr w:rsidR="00D640E3" w:rsidRPr="008E40F7" w14:paraId="6F503056" w14:textId="77777777" w:rsidTr="0017020E">
        <w:trPr>
          <w:trHeight w:val="434"/>
        </w:trPr>
        <w:tc>
          <w:tcPr>
            <w:cnfStyle w:val="001000000000" w:firstRow="0" w:lastRow="0" w:firstColumn="1" w:lastColumn="0" w:oddVBand="0" w:evenVBand="0" w:oddHBand="0" w:evenHBand="0" w:firstRowFirstColumn="0" w:firstRowLastColumn="0" w:lastRowFirstColumn="0" w:lastRowLastColumn="0"/>
            <w:tcW w:w="3309" w:type="pct"/>
            <w:vAlign w:val="center"/>
          </w:tcPr>
          <w:p w14:paraId="1155E2F8" w14:textId="77777777" w:rsidR="00D640E3" w:rsidRPr="008E40F7" w:rsidRDefault="00684DC5" w:rsidP="00465DB5">
            <w:pPr>
              <w:numPr>
                <w:ilvl w:val="0"/>
                <w:numId w:val="16"/>
              </w:numPr>
              <w:tabs>
                <w:tab w:val="clear" w:pos="720"/>
                <w:tab w:val="num" w:pos="284"/>
              </w:tabs>
              <w:spacing w:after="40"/>
              <w:ind w:left="284" w:hanging="284"/>
              <w:rPr>
                <w:rFonts w:cs="Arial"/>
                <w:b w:val="0"/>
                <w:sz w:val="22"/>
                <w:szCs w:val="22"/>
                <w:lang w:val="fr-FR"/>
              </w:rPr>
            </w:pPr>
            <w:r w:rsidRPr="008E40F7">
              <w:rPr>
                <w:rFonts w:cs="Arial"/>
                <w:b w:val="0"/>
                <w:color w:val="000000"/>
                <w:sz w:val="22"/>
                <w:szCs w:val="22"/>
                <w:lang w:val="fr-FR"/>
              </w:rPr>
              <w:t>Continué à vous informer ?</w:t>
            </w:r>
          </w:p>
        </w:tc>
        <w:tc>
          <w:tcPr>
            <w:tcW w:w="405" w:type="pct"/>
            <w:vAlign w:val="center"/>
          </w:tcPr>
          <w:p w14:paraId="26F0FE8A" w14:textId="77777777" w:rsidR="00D640E3" w:rsidRPr="008E40F7" w:rsidRDefault="00B37BC4" w:rsidP="00B37BC4">
            <w:pPr>
              <w:spacing w:after="40"/>
              <w:jc w:val="center"/>
              <w:cnfStyle w:val="000000000000" w:firstRow="0" w:lastRow="0" w:firstColumn="0" w:lastColumn="0" w:oddVBand="0" w:evenVBand="0" w:oddHBand="0" w:evenHBand="0" w:firstRowFirstColumn="0" w:firstRowLastColumn="0" w:lastRowFirstColumn="0" w:lastRowLastColumn="0"/>
              <w:rPr>
                <w:lang w:val="fr-FR"/>
              </w:rPr>
            </w:pPr>
            <w:r w:rsidRPr="008E40F7">
              <w:rPr>
                <w:rFonts w:eastAsia="PMingLiU" w:cs="Wingdings"/>
                <w:sz w:val="28"/>
                <w:szCs w:val="4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286" w:type="pct"/>
          </w:tcPr>
          <w:p w14:paraId="0661C1B0" w14:textId="77777777" w:rsidR="00D640E3" w:rsidRPr="008E40F7" w:rsidRDefault="00D640E3" w:rsidP="00BF5EC6">
            <w:pPr>
              <w:spacing w:after="40"/>
              <w:rPr>
                <w:rFonts w:cs="Arial"/>
                <w:sz w:val="22"/>
                <w:szCs w:val="22"/>
                <w:lang w:val="fr-FR"/>
              </w:rPr>
            </w:pPr>
          </w:p>
        </w:tc>
      </w:tr>
      <w:tr w:rsidR="00D640E3" w:rsidRPr="008E40F7" w14:paraId="5E2EEDA1" w14:textId="77777777" w:rsidTr="0017020E">
        <w:trPr>
          <w:trHeight w:val="434"/>
        </w:trPr>
        <w:tc>
          <w:tcPr>
            <w:cnfStyle w:val="001000000000" w:firstRow="0" w:lastRow="0" w:firstColumn="1" w:lastColumn="0" w:oddVBand="0" w:evenVBand="0" w:oddHBand="0" w:evenHBand="0" w:firstRowFirstColumn="0" w:firstRowLastColumn="0" w:lastRowFirstColumn="0" w:lastRowLastColumn="0"/>
            <w:tcW w:w="3309" w:type="pct"/>
            <w:vAlign w:val="center"/>
          </w:tcPr>
          <w:p w14:paraId="725B444E" w14:textId="77777777" w:rsidR="00D640E3" w:rsidRPr="008E40F7" w:rsidRDefault="00684DC5" w:rsidP="00465DB5">
            <w:pPr>
              <w:numPr>
                <w:ilvl w:val="0"/>
                <w:numId w:val="16"/>
              </w:numPr>
              <w:tabs>
                <w:tab w:val="clear" w:pos="720"/>
                <w:tab w:val="num" w:pos="284"/>
              </w:tabs>
              <w:spacing w:after="40"/>
              <w:ind w:left="284" w:hanging="284"/>
              <w:rPr>
                <w:rFonts w:cs="Arial"/>
                <w:b w:val="0"/>
                <w:sz w:val="22"/>
                <w:szCs w:val="22"/>
                <w:lang w:val="fr-FR"/>
              </w:rPr>
            </w:pPr>
            <w:r w:rsidRPr="008E40F7">
              <w:rPr>
                <w:rFonts w:cs="Arial"/>
                <w:b w:val="0"/>
                <w:color w:val="000000"/>
                <w:sz w:val="22"/>
                <w:szCs w:val="22"/>
                <w:lang w:val="fr-FR"/>
              </w:rPr>
              <w:t>Informé les membres de l’équipe sur l’incident ?</w:t>
            </w:r>
          </w:p>
        </w:tc>
        <w:tc>
          <w:tcPr>
            <w:tcW w:w="405" w:type="pct"/>
            <w:vAlign w:val="center"/>
          </w:tcPr>
          <w:p w14:paraId="32586849" w14:textId="77777777" w:rsidR="00D640E3" w:rsidRPr="008E40F7" w:rsidRDefault="00B37BC4" w:rsidP="00B37BC4">
            <w:pPr>
              <w:spacing w:after="40"/>
              <w:jc w:val="center"/>
              <w:cnfStyle w:val="000000000000" w:firstRow="0" w:lastRow="0" w:firstColumn="0" w:lastColumn="0" w:oddVBand="0" w:evenVBand="0" w:oddHBand="0" w:evenHBand="0" w:firstRowFirstColumn="0" w:firstRowLastColumn="0" w:lastRowFirstColumn="0" w:lastRowLastColumn="0"/>
              <w:rPr>
                <w:lang w:val="fr-FR"/>
              </w:rPr>
            </w:pPr>
            <w:r w:rsidRPr="008E40F7">
              <w:rPr>
                <w:rFonts w:eastAsia="PMingLiU" w:cs="Wingdings"/>
                <w:sz w:val="28"/>
                <w:szCs w:val="4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286" w:type="pct"/>
          </w:tcPr>
          <w:p w14:paraId="04A58D6B" w14:textId="77777777" w:rsidR="00D640E3" w:rsidRPr="008E40F7" w:rsidRDefault="00D640E3" w:rsidP="00BF5EC6">
            <w:pPr>
              <w:spacing w:after="40"/>
              <w:rPr>
                <w:rFonts w:cs="Arial"/>
                <w:sz w:val="22"/>
                <w:szCs w:val="22"/>
                <w:lang w:val="fr-FR"/>
              </w:rPr>
            </w:pPr>
          </w:p>
        </w:tc>
      </w:tr>
      <w:tr w:rsidR="00D640E3" w:rsidRPr="008E40F7" w14:paraId="6E4AC459" w14:textId="77777777" w:rsidTr="0017020E">
        <w:trPr>
          <w:trHeight w:val="434"/>
        </w:trPr>
        <w:tc>
          <w:tcPr>
            <w:cnfStyle w:val="001000000000" w:firstRow="0" w:lastRow="0" w:firstColumn="1" w:lastColumn="0" w:oddVBand="0" w:evenVBand="0" w:oddHBand="0" w:evenHBand="0" w:firstRowFirstColumn="0" w:firstRowLastColumn="0" w:lastRowFirstColumn="0" w:lastRowLastColumn="0"/>
            <w:tcW w:w="3309" w:type="pct"/>
            <w:vAlign w:val="center"/>
          </w:tcPr>
          <w:p w14:paraId="495F1653" w14:textId="77777777" w:rsidR="00D640E3" w:rsidRPr="008E40F7" w:rsidRDefault="00684DC5" w:rsidP="00465DB5">
            <w:pPr>
              <w:numPr>
                <w:ilvl w:val="0"/>
                <w:numId w:val="16"/>
              </w:numPr>
              <w:tabs>
                <w:tab w:val="clear" w:pos="720"/>
                <w:tab w:val="num" w:pos="284"/>
              </w:tabs>
              <w:spacing w:after="40"/>
              <w:ind w:left="284" w:hanging="284"/>
              <w:rPr>
                <w:rFonts w:cs="Arial"/>
                <w:b w:val="0"/>
                <w:sz w:val="22"/>
                <w:szCs w:val="22"/>
                <w:lang w:val="fr-FR"/>
              </w:rPr>
            </w:pPr>
            <w:r w:rsidRPr="008E40F7">
              <w:rPr>
                <w:rFonts w:cs="Arial"/>
                <w:b w:val="0"/>
                <w:color w:val="000000"/>
                <w:sz w:val="22"/>
                <w:szCs w:val="22"/>
                <w:lang w:val="fr-FR"/>
              </w:rPr>
              <w:t>Alloué les postes et responsabilités ?</w:t>
            </w:r>
          </w:p>
        </w:tc>
        <w:tc>
          <w:tcPr>
            <w:tcW w:w="405" w:type="pct"/>
            <w:vAlign w:val="center"/>
          </w:tcPr>
          <w:p w14:paraId="5FE84A03" w14:textId="77777777" w:rsidR="00D640E3" w:rsidRPr="008E40F7" w:rsidRDefault="00B37BC4" w:rsidP="00B37BC4">
            <w:pPr>
              <w:spacing w:after="40"/>
              <w:jc w:val="center"/>
              <w:cnfStyle w:val="000000000000" w:firstRow="0" w:lastRow="0" w:firstColumn="0" w:lastColumn="0" w:oddVBand="0" w:evenVBand="0" w:oddHBand="0" w:evenHBand="0" w:firstRowFirstColumn="0" w:firstRowLastColumn="0" w:lastRowFirstColumn="0" w:lastRowLastColumn="0"/>
              <w:rPr>
                <w:lang w:val="fr-FR"/>
              </w:rPr>
            </w:pPr>
            <w:r w:rsidRPr="008E40F7">
              <w:rPr>
                <w:rFonts w:eastAsia="PMingLiU" w:cs="Wingdings"/>
                <w:sz w:val="28"/>
                <w:szCs w:val="4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286" w:type="pct"/>
          </w:tcPr>
          <w:p w14:paraId="6D6C4973" w14:textId="77777777" w:rsidR="00D640E3" w:rsidRPr="008E40F7" w:rsidRDefault="00D640E3" w:rsidP="00BF5EC6">
            <w:pPr>
              <w:spacing w:after="40"/>
              <w:rPr>
                <w:rFonts w:cs="Arial"/>
                <w:sz w:val="22"/>
                <w:szCs w:val="22"/>
                <w:lang w:val="fr-FR"/>
              </w:rPr>
            </w:pPr>
          </w:p>
        </w:tc>
      </w:tr>
      <w:tr w:rsidR="000C6373" w:rsidRPr="008E40F7" w14:paraId="7C6D1E1C" w14:textId="77777777" w:rsidTr="0017020E">
        <w:trPr>
          <w:trHeight w:val="434"/>
        </w:trPr>
        <w:tc>
          <w:tcPr>
            <w:cnfStyle w:val="001000000000" w:firstRow="0" w:lastRow="0" w:firstColumn="1" w:lastColumn="0" w:oddVBand="0" w:evenVBand="0" w:oddHBand="0" w:evenHBand="0" w:firstRowFirstColumn="0" w:firstRowLastColumn="0" w:lastRowFirstColumn="0" w:lastRowLastColumn="0"/>
            <w:tcW w:w="3309" w:type="pct"/>
            <w:vAlign w:val="center"/>
          </w:tcPr>
          <w:p w14:paraId="455B8909" w14:textId="77777777" w:rsidR="000C6373" w:rsidRPr="008E40F7" w:rsidRDefault="00684DC5" w:rsidP="00465DB5">
            <w:pPr>
              <w:numPr>
                <w:ilvl w:val="0"/>
                <w:numId w:val="16"/>
              </w:numPr>
              <w:tabs>
                <w:tab w:val="clear" w:pos="720"/>
                <w:tab w:val="num" w:pos="284"/>
              </w:tabs>
              <w:spacing w:after="40"/>
              <w:ind w:left="284" w:hanging="284"/>
              <w:rPr>
                <w:rFonts w:cs="Arial"/>
                <w:b w:val="0"/>
                <w:sz w:val="22"/>
                <w:szCs w:val="22"/>
                <w:lang w:val="fr-FR"/>
              </w:rPr>
            </w:pPr>
            <w:r w:rsidRPr="008E40F7">
              <w:rPr>
                <w:rFonts w:cs="Arial"/>
                <w:b w:val="0"/>
                <w:color w:val="000000"/>
                <w:sz w:val="22"/>
                <w:szCs w:val="22"/>
                <w:lang w:val="fr-FR"/>
              </w:rPr>
              <w:t>Identifié tout dommage ?</w:t>
            </w:r>
          </w:p>
        </w:tc>
        <w:tc>
          <w:tcPr>
            <w:tcW w:w="405" w:type="pct"/>
            <w:vAlign w:val="center"/>
          </w:tcPr>
          <w:p w14:paraId="63A4FE1A" w14:textId="77777777" w:rsidR="000C6373" w:rsidRPr="008E40F7" w:rsidRDefault="00B37BC4" w:rsidP="00B37BC4">
            <w:pPr>
              <w:spacing w:after="40"/>
              <w:jc w:val="center"/>
              <w:cnfStyle w:val="000000000000" w:firstRow="0" w:lastRow="0" w:firstColumn="0" w:lastColumn="0" w:oddVBand="0" w:evenVBand="0" w:oddHBand="0" w:evenHBand="0" w:firstRowFirstColumn="0" w:firstRowLastColumn="0" w:lastRowFirstColumn="0" w:lastRowLastColumn="0"/>
              <w:rPr>
                <w:lang w:val="fr-FR"/>
              </w:rPr>
            </w:pPr>
            <w:r w:rsidRPr="008E40F7">
              <w:rPr>
                <w:rFonts w:eastAsia="PMingLiU" w:cs="Wingdings"/>
                <w:sz w:val="28"/>
                <w:szCs w:val="4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286" w:type="pct"/>
          </w:tcPr>
          <w:p w14:paraId="4BB5117F" w14:textId="77777777" w:rsidR="000C6373" w:rsidRPr="008E40F7" w:rsidRDefault="000C6373" w:rsidP="00BF5EC6">
            <w:pPr>
              <w:spacing w:after="40"/>
              <w:rPr>
                <w:rFonts w:cs="Arial"/>
                <w:sz w:val="22"/>
                <w:szCs w:val="22"/>
                <w:lang w:val="fr-FR"/>
              </w:rPr>
            </w:pPr>
          </w:p>
        </w:tc>
      </w:tr>
      <w:tr w:rsidR="000C6373" w:rsidRPr="008E40F7" w14:paraId="1D8E1AD7" w14:textId="77777777" w:rsidTr="0017020E">
        <w:trPr>
          <w:trHeight w:val="434"/>
        </w:trPr>
        <w:tc>
          <w:tcPr>
            <w:cnfStyle w:val="001000000000" w:firstRow="0" w:lastRow="0" w:firstColumn="1" w:lastColumn="0" w:oddVBand="0" w:evenVBand="0" w:oddHBand="0" w:evenHBand="0" w:firstRowFirstColumn="0" w:firstRowLastColumn="0" w:lastRowFirstColumn="0" w:lastRowLastColumn="0"/>
            <w:tcW w:w="3309" w:type="pct"/>
            <w:vAlign w:val="center"/>
          </w:tcPr>
          <w:p w14:paraId="0129045F" w14:textId="77777777" w:rsidR="000C6373" w:rsidRPr="008E40F7" w:rsidRDefault="00684DC5" w:rsidP="00465DB5">
            <w:pPr>
              <w:numPr>
                <w:ilvl w:val="0"/>
                <w:numId w:val="16"/>
              </w:numPr>
              <w:tabs>
                <w:tab w:val="clear" w:pos="720"/>
                <w:tab w:val="num" w:pos="284"/>
              </w:tabs>
              <w:spacing w:after="40"/>
              <w:ind w:left="284" w:hanging="284"/>
              <w:rPr>
                <w:rFonts w:cs="Arial"/>
                <w:b w:val="0"/>
                <w:sz w:val="22"/>
                <w:szCs w:val="22"/>
                <w:lang w:val="fr-FR"/>
              </w:rPr>
            </w:pPr>
            <w:r w:rsidRPr="008E40F7">
              <w:rPr>
                <w:rFonts w:cs="Arial"/>
                <w:b w:val="0"/>
                <w:color w:val="000000"/>
                <w:sz w:val="22"/>
                <w:szCs w:val="22"/>
                <w:lang w:val="fr-FR"/>
              </w:rPr>
              <w:t>Identifié toute activité vitale qui a été interrompue ?</w:t>
            </w:r>
          </w:p>
        </w:tc>
        <w:tc>
          <w:tcPr>
            <w:tcW w:w="405" w:type="pct"/>
            <w:vAlign w:val="center"/>
          </w:tcPr>
          <w:p w14:paraId="1D996F14" w14:textId="77777777" w:rsidR="000C6373" w:rsidRPr="008E40F7" w:rsidRDefault="00B37BC4" w:rsidP="00B37BC4">
            <w:pPr>
              <w:spacing w:after="40"/>
              <w:jc w:val="center"/>
              <w:cnfStyle w:val="000000000000" w:firstRow="0" w:lastRow="0" w:firstColumn="0" w:lastColumn="0" w:oddVBand="0" w:evenVBand="0" w:oddHBand="0" w:evenHBand="0" w:firstRowFirstColumn="0" w:firstRowLastColumn="0" w:lastRowFirstColumn="0" w:lastRowLastColumn="0"/>
              <w:rPr>
                <w:lang w:val="fr-FR"/>
              </w:rPr>
            </w:pPr>
            <w:r w:rsidRPr="008E40F7">
              <w:rPr>
                <w:rFonts w:eastAsia="PMingLiU" w:cs="Wingdings"/>
                <w:sz w:val="28"/>
                <w:szCs w:val="4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286" w:type="pct"/>
          </w:tcPr>
          <w:p w14:paraId="22471F72" w14:textId="77777777" w:rsidR="000C6373" w:rsidRPr="008E40F7" w:rsidRDefault="000C6373" w:rsidP="00BF5EC6">
            <w:pPr>
              <w:spacing w:after="40"/>
              <w:rPr>
                <w:rFonts w:cs="Arial"/>
                <w:sz w:val="22"/>
                <w:szCs w:val="22"/>
                <w:lang w:val="fr-FR"/>
              </w:rPr>
            </w:pPr>
          </w:p>
        </w:tc>
      </w:tr>
      <w:tr w:rsidR="00D640E3" w:rsidRPr="008E40F7" w14:paraId="60F0E5C2" w14:textId="77777777" w:rsidTr="0017020E">
        <w:trPr>
          <w:trHeight w:val="434"/>
        </w:trPr>
        <w:tc>
          <w:tcPr>
            <w:cnfStyle w:val="001000000000" w:firstRow="0" w:lastRow="0" w:firstColumn="1" w:lastColumn="0" w:oddVBand="0" w:evenVBand="0" w:oddHBand="0" w:evenHBand="0" w:firstRowFirstColumn="0" w:firstRowLastColumn="0" w:lastRowFirstColumn="0" w:lastRowLastColumn="0"/>
            <w:tcW w:w="3309" w:type="pct"/>
            <w:vAlign w:val="center"/>
          </w:tcPr>
          <w:p w14:paraId="6FA871B2" w14:textId="77777777" w:rsidR="00D640E3" w:rsidRPr="008E40F7" w:rsidRDefault="00684DC5" w:rsidP="00465DB5">
            <w:pPr>
              <w:numPr>
                <w:ilvl w:val="0"/>
                <w:numId w:val="16"/>
              </w:numPr>
              <w:tabs>
                <w:tab w:val="clear" w:pos="720"/>
                <w:tab w:val="num" w:pos="284"/>
              </w:tabs>
              <w:spacing w:after="40"/>
              <w:ind w:left="284" w:hanging="284"/>
              <w:rPr>
                <w:rFonts w:cs="Arial"/>
                <w:b w:val="0"/>
                <w:sz w:val="22"/>
                <w:szCs w:val="22"/>
                <w:lang w:val="fr-FR"/>
              </w:rPr>
            </w:pPr>
            <w:r w:rsidRPr="008E40F7">
              <w:rPr>
                <w:rFonts w:cs="Arial"/>
                <w:b w:val="0"/>
                <w:color w:val="000000"/>
                <w:sz w:val="22"/>
                <w:szCs w:val="22"/>
                <w:lang w:val="fr-FR"/>
              </w:rPr>
              <w:t>Gardé les effectifs informés ?</w:t>
            </w:r>
          </w:p>
        </w:tc>
        <w:tc>
          <w:tcPr>
            <w:tcW w:w="405" w:type="pct"/>
            <w:vAlign w:val="center"/>
          </w:tcPr>
          <w:p w14:paraId="2C1EBC14" w14:textId="77777777" w:rsidR="00D640E3" w:rsidRPr="008E40F7" w:rsidRDefault="00B37BC4" w:rsidP="00B37BC4">
            <w:pPr>
              <w:spacing w:after="40"/>
              <w:jc w:val="center"/>
              <w:cnfStyle w:val="000000000000" w:firstRow="0" w:lastRow="0" w:firstColumn="0" w:lastColumn="0" w:oddVBand="0" w:evenVBand="0" w:oddHBand="0" w:evenHBand="0" w:firstRowFirstColumn="0" w:firstRowLastColumn="0" w:lastRowFirstColumn="0" w:lastRowLastColumn="0"/>
              <w:rPr>
                <w:lang w:val="fr-FR"/>
              </w:rPr>
            </w:pPr>
            <w:r w:rsidRPr="008E40F7">
              <w:rPr>
                <w:rFonts w:eastAsia="PMingLiU" w:cs="Wingdings"/>
                <w:sz w:val="28"/>
                <w:szCs w:val="4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286" w:type="pct"/>
          </w:tcPr>
          <w:p w14:paraId="3222179E" w14:textId="77777777" w:rsidR="00D640E3" w:rsidRPr="008E40F7" w:rsidRDefault="00D640E3" w:rsidP="00BF5EC6">
            <w:pPr>
              <w:spacing w:after="40"/>
              <w:rPr>
                <w:rFonts w:cs="Arial"/>
                <w:sz w:val="22"/>
                <w:szCs w:val="22"/>
                <w:lang w:val="fr-FR"/>
              </w:rPr>
            </w:pPr>
          </w:p>
        </w:tc>
      </w:tr>
      <w:tr w:rsidR="00D640E3" w:rsidRPr="008E40F7" w14:paraId="05AB17D8" w14:textId="77777777" w:rsidTr="0017020E">
        <w:trPr>
          <w:trHeight w:val="434"/>
        </w:trPr>
        <w:tc>
          <w:tcPr>
            <w:cnfStyle w:val="001000000000" w:firstRow="0" w:lastRow="0" w:firstColumn="1" w:lastColumn="0" w:oddVBand="0" w:evenVBand="0" w:oddHBand="0" w:evenHBand="0" w:firstRowFirstColumn="0" w:firstRowLastColumn="0" w:lastRowFirstColumn="0" w:lastRowLastColumn="0"/>
            <w:tcW w:w="3309" w:type="pct"/>
            <w:tcBorders>
              <w:bottom w:val="single" w:sz="4" w:space="0" w:color="D1E7A8" w:themeColor="accent2" w:themeTint="66"/>
            </w:tcBorders>
            <w:vAlign w:val="center"/>
          </w:tcPr>
          <w:p w14:paraId="14AB29C2" w14:textId="77777777" w:rsidR="00D640E3" w:rsidRPr="008E40F7" w:rsidRDefault="00684DC5" w:rsidP="00465DB5">
            <w:pPr>
              <w:numPr>
                <w:ilvl w:val="0"/>
                <w:numId w:val="16"/>
              </w:numPr>
              <w:tabs>
                <w:tab w:val="clear" w:pos="720"/>
                <w:tab w:val="num" w:pos="284"/>
              </w:tabs>
              <w:spacing w:after="40"/>
              <w:ind w:left="284" w:hanging="284"/>
              <w:rPr>
                <w:rFonts w:cs="Arial"/>
                <w:b w:val="0"/>
                <w:sz w:val="22"/>
                <w:szCs w:val="22"/>
                <w:lang w:val="fr-FR"/>
              </w:rPr>
            </w:pPr>
            <w:r w:rsidRPr="008E40F7">
              <w:rPr>
                <w:rFonts w:cs="Arial"/>
                <w:b w:val="0"/>
                <w:color w:val="000000"/>
                <w:sz w:val="22"/>
                <w:szCs w:val="22"/>
                <w:lang w:val="fr-FR"/>
              </w:rPr>
              <w:t>Pris contact avec les acteurs principaux concernés ?</w:t>
            </w:r>
          </w:p>
        </w:tc>
        <w:tc>
          <w:tcPr>
            <w:tcW w:w="405" w:type="pct"/>
            <w:tcBorders>
              <w:bottom w:val="single" w:sz="4" w:space="0" w:color="D1E7A8" w:themeColor="accent2" w:themeTint="66"/>
            </w:tcBorders>
            <w:vAlign w:val="center"/>
          </w:tcPr>
          <w:p w14:paraId="056DA8A2" w14:textId="77777777" w:rsidR="00D640E3" w:rsidRPr="008E40F7" w:rsidRDefault="00B37BC4" w:rsidP="00B37BC4">
            <w:pPr>
              <w:spacing w:after="40"/>
              <w:jc w:val="center"/>
              <w:cnfStyle w:val="000000000000" w:firstRow="0" w:lastRow="0" w:firstColumn="0" w:lastColumn="0" w:oddVBand="0" w:evenVBand="0" w:oddHBand="0" w:evenHBand="0" w:firstRowFirstColumn="0" w:firstRowLastColumn="0" w:lastRowFirstColumn="0" w:lastRowLastColumn="0"/>
              <w:rPr>
                <w:lang w:val="fr-FR"/>
              </w:rPr>
            </w:pPr>
            <w:r w:rsidRPr="008E40F7">
              <w:rPr>
                <w:rFonts w:eastAsia="PMingLiU" w:cs="Wingdings"/>
                <w:sz w:val="28"/>
                <w:szCs w:val="4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286" w:type="pct"/>
            <w:tcBorders>
              <w:bottom w:val="single" w:sz="4" w:space="0" w:color="D1E7A8" w:themeColor="accent2" w:themeTint="66"/>
            </w:tcBorders>
          </w:tcPr>
          <w:p w14:paraId="5AEB0852" w14:textId="77777777" w:rsidR="00D640E3" w:rsidRPr="008E40F7" w:rsidRDefault="00D640E3" w:rsidP="00BF5EC6">
            <w:pPr>
              <w:spacing w:after="40"/>
              <w:rPr>
                <w:rFonts w:cs="Arial"/>
                <w:sz w:val="22"/>
                <w:szCs w:val="22"/>
                <w:lang w:val="fr-FR"/>
              </w:rPr>
            </w:pPr>
          </w:p>
        </w:tc>
      </w:tr>
      <w:tr w:rsidR="00D640E3" w:rsidRPr="008E40F7" w14:paraId="27AFB54A" w14:textId="77777777" w:rsidTr="0017020E">
        <w:trPr>
          <w:trHeight w:val="368"/>
        </w:trPr>
        <w:tc>
          <w:tcPr>
            <w:cnfStyle w:val="001000000000" w:firstRow="0" w:lastRow="0" w:firstColumn="1" w:lastColumn="0" w:oddVBand="0" w:evenVBand="0" w:oddHBand="0" w:evenHBand="0" w:firstRowFirstColumn="0" w:firstRowLastColumn="0" w:lastRowFirstColumn="0" w:lastRowLastColumn="0"/>
            <w:tcW w:w="3309" w:type="pct"/>
            <w:vAlign w:val="center"/>
          </w:tcPr>
          <w:p w14:paraId="0FBE7C15" w14:textId="77777777" w:rsidR="00D640E3" w:rsidRPr="008E40F7" w:rsidRDefault="0017020E" w:rsidP="00465DB5">
            <w:pPr>
              <w:numPr>
                <w:ilvl w:val="0"/>
                <w:numId w:val="16"/>
              </w:numPr>
              <w:tabs>
                <w:tab w:val="clear" w:pos="720"/>
                <w:tab w:val="num" w:pos="284"/>
              </w:tabs>
              <w:spacing w:after="40"/>
              <w:ind w:left="284" w:hanging="284"/>
              <w:rPr>
                <w:rFonts w:cs="Arial"/>
                <w:b w:val="0"/>
                <w:sz w:val="22"/>
                <w:szCs w:val="22"/>
                <w:lang w:val="fr-FR"/>
              </w:rPr>
            </w:pPr>
            <w:r w:rsidRPr="008E40F7">
              <w:rPr>
                <w:rFonts w:cs="Arial"/>
                <w:b w:val="0"/>
                <w:color w:val="000000"/>
                <w:sz w:val="22"/>
                <w:szCs w:val="22"/>
                <w:lang w:val="fr-FR"/>
              </w:rPr>
              <w:t>Compris</w:t>
            </w:r>
            <w:r w:rsidR="00684DC5" w:rsidRPr="008E40F7">
              <w:rPr>
                <w:rFonts w:cs="Arial"/>
                <w:b w:val="0"/>
                <w:color w:val="000000"/>
                <w:sz w:val="22"/>
                <w:szCs w:val="22"/>
                <w:lang w:val="fr-FR"/>
              </w:rPr>
              <w:t xml:space="preserve"> et respecté toute réglementation locale requise ?</w:t>
            </w:r>
          </w:p>
        </w:tc>
        <w:tc>
          <w:tcPr>
            <w:tcW w:w="405" w:type="pct"/>
            <w:vAlign w:val="center"/>
          </w:tcPr>
          <w:p w14:paraId="19AAF777" w14:textId="77777777" w:rsidR="00D640E3" w:rsidRPr="008E40F7" w:rsidRDefault="00B37BC4" w:rsidP="00B37BC4">
            <w:pPr>
              <w:spacing w:after="40"/>
              <w:jc w:val="center"/>
              <w:cnfStyle w:val="000000000000" w:firstRow="0" w:lastRow="0" w:firstColumn="0" w:lastColumn="0" w:oddVBand="0" w:evenVBand="0" w:oddHBand="0" w:evenHBand="0" w:firstRowFirstColumn="0" w:firstRowLastColumn="0" w:lastRowFirstColumn="0" w:lastRowLastColumn="0"/>
              <w:rPr>
                <w:lang w:val="fr-FR"/>
              </w:rPr>
            </w:pPr>
            <w:r w:rsidRPr="008E40F7">
              <w:rPr>
                <w:rFonts w:eastAsia="PMingLiU" w:cs="Wingdings"/>
                <w:sz w:val="28"/>
                <w:szCs w:val="4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286" w:type="pct"/>
          </w:tcPr>
          <w:p w14:paraId="4EE44ECC" w14:textId="77777777" w:rsidR="00D640E3" w:rsidRPr="008E40F7" w:rsidRDefault="00D640E3" w:rsidP="00BF5EC6">
            <w:pPr>
              <w:spacing w:after="40"/>
              <w:rPr>
                <w:rFonts w:cs="Arial"/>
                <w:sz w:val="22"/>
                <w:szCs w:val="22"/>
                <w:lang w:val="fr-FR"/>
              </w:rPr>
            </w:pPr>
          </w:p>
        </w:tc>
      </w:tr>
      <w:tr w:rsidR="00D640E3" w:rsidRPr="008E40F7" w14:paraId="5D8C3DB9" w14:textId="77777777" w:rsidTr="0017020E">
        <w:trPr>
          <w:trHeight w:val="434"/>
        </w:trPr>
        <w:tc>
          <w:tcPr>
            <w:cnfStyle w:val="001000000000" w:firstRow="0" w:lastRow="0" w:firstColumn="1" w:lastColumn="0" w:oddVBand="0" w:evenVBand="0" w:oddHBand="0" w:evenHBand="0" w:firstRowFirstColumn="0" w:firstRowLastColumn="0" w:lastRowFirstColumn="0" w:lastRowLastColumn="0"/>
            <w:tcW w:w="3309" w:type="pct"/>
            <w:tcBorders>
              <w:top w:val="single" w:sz="4" w:space="0" w:color="D1E7A8" w:themeColor="accent2" w:themeTint="66"/>
            </w:tcBorders>
            <w:vAlign w:val="center"/>
          </w:tcPr>
          <w:p w14:paraId="1ACA8ECF" w14:textId="77777777" w:rsidR="00D640E3" w:rsidRPr="008E40F7" w:rsidRDefault="00684DC5" w:rsidP="00465DB5">
            <w:pPr>
              <w:numPr>
                <w:ilvl w:val="0"/>
                <w:numId w:val="16"/>
              </w:numPr>
              <w:tabs>
                <w:tab w:val="clear" w:pos="720"/>
                <w:tab w:val="num" w:pos="284"/>
              </w:tabs>
              <w:spacing w:after="40"/>
              <w:ind w:left="284" w:hanging="284"/>
              <w:rPr>
                <w:rFonts w:cs="Arial"/>
                <w:b w:val="0"/>
                <w:sz w:val="22"/>
                <w:szCs w:val="22"/>
                <w:lang w:val="fr-FR"/>
              </w:rPr>
            </w:pPr>
            <w:r w:rsidRPr="008E40F7">
              <w:rPr>
                <w:rFonts w:cs="Arial"/>
                <w:b w:val="0"/>
                <w:sz w:val="22"/>
                <w:szCs w:val="22"/>
                <w:lang w:val="fr-FR"/>
              </w:rPr>
              <w:t xml:space="preserve">Initié </w:t>
            </w:r>
            <w:r w:rsidRPr="008E40F7">
              <w:rPr>
                <w:rFonts w:cs="Arial"/>
                <w:b w:val="0"/>
                <w:color w:val="000000"/>
                <w:sz w:val="22"/>
                <w:szCs w:val="22"/>
                <w:lang w:val="fr-FR"/>
              </w:rPr>
              <w:t>toute réponse</w:t>
            </w:r>
            <w:r w:rsidR="00105921" w:rsidRPr="008E40F7">
              <w:rPr>
                <w:rFonts w:cs="Arial"/>
                <w:b w:val="0"/>
                <w:color w:val="000000"/>
                <w:sz w:val="22"/>
                <w:szCs w:val="22"/>
                <w:lang w:val="fr-FR"/>
              </w:rPr>
              <w:t xml:space="preserve"> au</w:t>
            </w:r>
            <w:r w:rsidRPr="008E40F7">
              <w:rPr>
                <w:rFonts w:cs="Arial"/>
                <w:b w:val="0"/>
                <w:color w:val="000000"/>
                <w:sz w:val="22"/>
                <w:szCs w:val="22"/>
                <w:lang w:val="fr-FR"/>
              </w:rPr>
              <w:t xml:space="preserve"> public </w:t>
            </w:r>
            <w:r w:rsidR="00105921" w:rsidRPr="008E40F7">
              <w:rPr>
                <w:rFonts w:cs="Arial"/>
                <w:b w:val="0"/>
                <w:color w:val="000000"/>
                <w:sz w:val="22"/>
                <w:szCs w:val="22"/>
                <w:lang w:val="fr-FR"/>
              </w:rPr>
              <w:t>au travers des médias ?</w:t>
            </w:r>
          </w:p>
        </w:tc>
        <w:tc>
          <w:tcPr>
            <w:tcW w:w="405" w:type="pct"/>
            <w:tcBorders>
              <w:top w:val="single" w:sz="4" w:space="0" w:color="D1E7A8" w:themeColor="accent2" w:themeTint="66"/>
            </w:tcBorders>
            <w:vAlign w:val="center"/>
          </w:tcPr>
          <w:p w14:paraId="67D55425" w14:textId="77777777" w:rsidR="00D640E3" w:rsidRPr="008E40F7" w:rsidRDefault="00B37BC4" w:rsidP="00B37BC4">
            <w:pPr>
              <w:spacing w:after="40"/>
              <w:jc w:val="center"/>
              <w:cnfStyle w:val="000000000000" w:firstRow="0" w:lastRow="0" w:firstColumn="0" w:lastColumn="0" w:oddVBand="0" w:evenVBand="0" w:oddHBand="0" w:evenHBand="0" w:firstRowFirstColumn="0" w:firstRowLastColumn="0" w:lastRowFirstColumn="0" w:lastRowLastColumn="0"/>
              <w:rPr>
                <w:lang w:val="fr-FR"/>
              </w:rPr>
            </w:pPr>
            <w:r w:rsidRPr="008E40F7">
              <w:rPr>
                <w:rFonts w:eastAsia="PMingLiU" w:cs="Wingdings"/>
                <w:sz w:val="28"/>
                <w:szCs w:val="4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286" w:type="pct"/>
            <w:tcBorders>
              <w:top w:val="single" w:sz="4" w:space="0" w:color="D1E7A8" w:themeColor="accent2" w:themeTint="66"/>
            </w:tcBorders>
          </w:tcPr>
          <w:p w14:paraId="7E09EB13" w14:textId="77777777" w:rsidR="00D640E3" w:rsidRPr="008E40F7" w:rsidRDefault="00D640E3" w:rsidP="00BF5EC6">
            <w:pPr>
              <w:spacing w:after="40"/>
              <w:rPr>
                <w:rFonts w:cs="Arial"/>
                <w:sz w:val="22"/>
                <w:szCs w:val="22"/>
                <w:lang w:val="fr-FR"/>
              </w:rPr>
            </w:pPr>
          </w:p>
        </w:tc>
      </w:tr>
    </w:tbl>
    <w:p w14:paraId="6828CBEE" w14:textId="77777777" w:rsidR="00770A24" w:rsidRPr="008E40F7" w:rsidRDefault="00770A24" w:rsidP="00770A24">
      <w:pPr>
        <w:pStyle w:val="StyleguideText"/>
        <w:rPr>
          <w:sz w:val="16"/>
          <w:szCs w:val="16"/>
          <w:highlight w:val="yellow"/>
          <w:lang w:val="fr-FR"/>
        </w:rPr>
      </w:pPr>
    </w:p>
    <w:tbl>
      <w:tblPr>
        <w:tblStyle w:val="GridTable1Light-Accent2"/>
        <w:tblW w:w="5000" w:type="pct"/>
        <w:tblLook w:val="04A0" w:firstRow="1" w:lastRow="0" w:firstColumn="1" w:lastColumn="0" w:noHBand="0" w:noVBand="1"/>
      </w:tblPr>
      <w:tblGrid>
        <w:gridCol w:w="9017"/>
      </w:tblGrid>
      <w:tr w:rsidR="00770A24" w:rsidRPr="008E40F7" w14:paraId="0BE8BF1F" w14:textId="77777777" w:rsidTr="00FD0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0244E9E" w14:textId="77777777" w:rsidR="00770A24" w:rsidRPr="008E40F7" w:rsidRDefault="00684DC5" w:rsidP="00C8699C">
            <w:pPr>
              <w:spacing w:before="120" w:after="120"/>
              <w:rPr>
                <w:b w:val="0"/>
                <w:lang w:val="fr-FR"/>
              </w:rPr>
            </w:pPr>
            <w:r w:rsidRPr="008E40F7">
              <w:rPr>
                <w:rFonts w:cs="Arial"/>
                <w:b w:val="0"/>
                <w:szCs w:val="22"/>
                <w:lang w:val="fr-FR"/>
              </w:rPr>
              <w:t>Scénario A - réponse</w:t>
            </w:r>
          </w:p>
        </w:tc>
      </w:tr>
      <w:tr w:rsidR="00770A24" w:rsidRPr="008E40F7" w14:paraId="31F1111A" w14:textId="77777777" w:rsidTr="00FD0414">
        <w:tc>
          <w:tcPr>
            <w:cnfStyle w:val="001000000000" w:firstRow="0" w:lastRow="0" w:firstColumn="1" w:lastColumn="0" w:oddVBand="0" w:evenVBand="0" w:oddHBand="0" w:evenHBand="0" w:firstRowFirstColumn="0" w:firstRowLastColumn="0" w:lastRowFirstColumn="0" w:lastRowLastColumn="0"/>
            <w:tcW w:w="5000" w:type="pct"/>
          </w:tcPr>
          <w:p w14:paraId="7AF8B2D2" w14:textId="77777777" w:rsidR="00770A24" w:rsidRPr="008E40F7" w:rsidRDefault="00684DC5" w:rsidP="00C8699C">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Étape 1</w:t>
            </w:r>
          </w:p>
        </w:tc>
      </w:tr>
      <w:tr w:rsidR="00770A24" w:rsidRPr="008E40F7" w14:paraId="470AAFDA" w14:textId="77777777" w:rsidTr="00FD0414">
        <w:tc>
          <w:tcPr>
            <w:cnfStyle w:val="001000000000" w:firstRow="0" w:lastRow="0" w:firstColumn="1" w:lastColumn="0" w:oddVBand="0" w:evenVBand="0" w:oddHBand="0" w:evenHBand="0" w:firstRowFirstColumn="0" w:firstRowLastColumn="0" w:lastRowFirstColumn="0" w:lastRowLastColumn="0"/>
            <w:tcW w:w="5000" w:type="pct"/>
          </w:tcPr>
          <w:p w14:paraId="0829CF84" w14:textId="77777777" w:rsidR="00770A24" w:rsidRPr="008E40F7" w:rsidRDefault="00684DC5" w:rsidP="00C8699C">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Étape 2</w:t>
            </w:r>
          </w:p>
        </w:tc>
      </w:tr>
    </w:tbl>
    <w:p w14:paraId="0009212E" w14:textId="77777777" w:rsidR="00C8699C" w:rsidRPr="008E40F7" w:rsidRDefault="00C8699C" w:rsidP="00C572C2">
      <w:pPr>
        <w:pStyle w:val="Heading3"/>
        <w:rPr>
          <w:rFonts w:asciiTheme="minorHAnsi" w:hAnsiTheme="minorHAnsi"/>
          <w:sz w:val="16"/>
          <w:szCs w:val="16"/>
          <w:lang w:val="fr-FR"/>
        </w:rPr>
      </w:pPr>
    </w:p>
    <w:tbl>
      <w:tblPr>
        <w:tblStyle w:val="GridTable1Light-Accent2"/>
        <w:tblW w:w="5000" w:type="pct"/>
        <w:tblLook w:val="04A0" w:firstRow="1" w:lastRow="0" w:firstColumn="1" w:lastColumn="0" w:noHBand="0" w:noVBand="1"/>
      </w:tblPr>
      <w:tblGrid>
        <w:gridCol w:w="9017"/>
      </w:tblGrid>
      <w:tr w:rsidR="000305FF" w:rsidRPr="008E40F7" w14:paraId="3CFC879A" w14:textId="77777777" w:rsidTr="00AF6E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94A9329" w14:textId="77777777" w:rsidR="000305FF" w:rsidRPr="008E40F7" w:rsidRDefault="000305FF" w:rsidP="00AF6EE7">
            <w:pPr>
              <w:spacing w:before="120" w:after="120"/>
              <w:rPr>
                <w:b w:val="0"/>
                <w:lang w:val="fr-FR"/>
              </w:rPr>
            </w:pPr>
            <w:r w:rsidRPr="008E40F7">
              <w:rPr>
                <w:rFonts w:cs="Arial"/>
                <w:b w:val="0"/>
                <w:szCs w:val="22"/>
                <w:lang w:val="fr-FR"/>
              </w:rPr>
              <w:t>Scénario B - réponse</w:t>
            </w:r>
          </w:p>
        </w:tc>
      </w:tr>
      <w:tr w:rsidR="000305FF" w:rsidRPr="008E40F7" w14:paraId="58C13865" w14:textId="77777777" w:rsidTr="00AF6EE7">
        <w:tc>
          <w:tcPr>
            <w:cnfStyle w:val="001000000000" w:firstRow="0" w:lastRow="0" w:firstColumn="1" w:lastColumn="0" w:oddVBand="0" w:evenVBand="0" w:oddHBand="0" w:evenHBand="0" w:firstRowFirstColumn="0" w:firstRowLastColumn="0" w:lastRowFirstColumn="0" w:lastRowLastColumn="0"/>
            <w:tcW w:w="5000" w:type="pct"/>
          </w:tcPr>
          <w:p w14:paraId="3EEB023A" w14:textId="77777777" w:rsidR="000305FF" w:rsidRPr="008E40F7" w:rsidRDefault="000305FF" w:rsidP="00AF6EE7">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Étape 1</w:t>
            </w:r>
          </w:p>
        </w:tc>
      </w:tr>
      <w:tr w:rsidR="000305FF" w:rsidRPr="008E40F7" w14:paraId="3C5B9913" w14:textId="77777777" w:rsidTr="00AF6EE7">
        <w:tc>
          <w:tcPr>
            <w:cnfStyle w:val="001000000000" w:firstRow="0" w:lastRow="0" w:firstColumn="1" w:lastColumn="0" w:oddVBand="0" w:evenVBand="0" w:oddHBand="0" w:evenHBand="0" w:firstRowFirstColumn="0" w:firstRowLastColumn="0" w:lastRowFirstColumn="0" w:lastRowLastColumn="0"/>
            <w:tcW w:w="5000" w:type="pct"/>
          </w:tcPr>
          <w:p w14:paraId="079D65EB" w14:textId="77777777" w:rsidR="000305FF" w:rsidRPr="008E40F7" w:rsidRDefault="000305FF" w:rsidP="00AF6EE7">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Étape 2</w:t>
            </w:r>
          </w:p>
        </w:tc>
      </w:tr>
    </w:tbl>
    <w:p w14:paraId="210C4A4B" w14:textId="77777777" w:rsidR="00395F24" w:rsidRPr="008E40F7" w:rsidRDefault="00395F24">
      <w:pPr>
        <w:rPr>
          <w:sz w:val="32"/>
          <w:lang w:val="fr-FR"/>
        </w:rPr>
      </w:pPr>
    </w:p>
    <w:p w14:paraId="6F8AD14C" w14:textId="77777777" w:rsidR="00C572C2" w:rsidRPr="008E40F7" w:rsidRDefault="00684DC5" w:rsidP="00C572C2">
      <w:pPr>
        <w:pStyle w:val="Heading3"/>
        <w:rPr>
          <w:rFonts w:asciiTheme="minorHAnsi" w:hAnsiTheme="minorHAnsi"/>
          <w:b w:val="0"/>
          <w:lang w:val="fr-FR"/>
        </w:rPr>
      </w:pPr>
      <w:bookmarkStart w:id="36" w:name="_Toc43294022"/>
      <w:r w:rsidRPr="008E40F7">
        <w:rPr>
          <w:rFonts w:asciiTheme="minorHAnsi" w:hAnsiTheme="minorHAnsi"/>
          <w:b w:val="0"/>
          <w:lang w:val="fr-FR"/>
        </w:rPr>
        <w:lastRenderedPageBreak/>
        <w:t>Rôles et responsabilités</w:t>
      </w:r>
      <w:bookmarkEnd w:id="36"/>
    </w:p>
    <w:p w14:paraId="3B8C3756" w14:textId="77777777" w:rsidR="005F453A" w:rsidRPr="008E40F7" w:rsidRDefault="005F453A" w:rsidP="005F453A">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Ce tableau vous permettra d’assigner la responsabilité pour compléter une tâche à une fonction désignée. Vous attribuerez ensuite chaque fonction à une personne et assignerez un remplaçant en cas de besoin.</w:t>
      </w:r>
    </w:p>
    <w:p w14:paraId="0D33B949" w14:textId="77777777" w:rsidR="005F453A" w:rsidRPr="008E40F7" w:rsidRDefault="005F453A" w:rsidP="005F453A">
      <w:pPr>
        <w:pStyle w:val="DocText"/>
        <w:rPr>
          <w:rFonts w:asciiTheme="minorHAnsi" w:hAnsiTheme="minorHAnsi"/>
          <w:i/>
          <w:iCs/>
          <w:color w:val="0000FF"/>
          <w:sz w:val="22"/>
          <w:szCs w:val="22"/>
          <w:lang w:val="fr-FR"/>
        </w:rPr>
      </w:pPr>
    </w:p>
    <w:p w14:paraId="1457CD3C" w14:textId="77777777" w:rsidR="001B04B0" w:rsidRPr="008E40F7" w:rsidRDefault="005F453A" w:rsidP="005F453A">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Faites passer ce tableau aux effectifs impliqués afin que tous comprennent leurs rôles et leurs tâches à accomplir pendant une crise et pour la préparation pré-urgence. Adaptez ce modèle selon votre structure d’organisation et besoins individuels.</w:t>
      </w:r>
    </w:p>
    <w:p w14:paraId="0769349E" w14:textId="77777777" w:rsidR="00C572C2" w:rsidRPr="008E40F7" w:rsidRDefault="00C572C2" w:rsidP="001B04B0">
      <w:pPr>
        <w:pStyle w:val="DocText"/>
        <w:rPr>
          <w:rFonts w:asciiTheme="minorHAnsi" w:hAnsiTheme="minorHAnsi"/>
          <w:i/>
          <w:iCs/>
          <w:lang w:val="fr-FR"/>
        </w:rPr>
      </w:pPr>
    </w:p>
    <w:p w14:paraId="6A143F41" w14:textId="77777777" w:rsidR="00BF5EC6" w:rsidRPr="008E40F7" w:rsidRDefault="00BF5EC6" w:rsidP="00BF5EC6">
      <w:pPr>
        <w:rPr>
          <w:vanish/>
          <w:lang w:val="fr-FR"/>
        </w:rPr>
      </w:pPr>
    </w:p>
    <w:tbl>
      <w:tblPr>
        <w:tblStyle w:val="GridTable1Light-Accent2"/>
        <w:tblW w:w="5000" w:type="pct"/>
        <w:tblLook w:val="0020" w:firstRow="1" w:lastRow="0" w:firstColumn="0" w:lastColumn="0" w:noHBand="0" w:noVBand="0"/>
      </w:tblPr>
      <w:tblGrid>
        <w:gridCol w:w="2373"/>
        <w:gridCol w:w="3479"/>
        <w:gridCol w:w="3165"/>
      </w:tblGrid>
      <w:tr w:rsidR="00F23D9B" w:rsidRPr="008E40F7" w14:paraId="7D7790E5" w14:textId="77777777" w:rsidTr="00337B96">
        <w:trPr>
          <w:cnfStyle w:val="100000000000" w:firstRow="1" w:lastRow="0" w:firstColumn="0" w:lastColumn="0" w:oddVBand="0" w:evenVBand="0" w:oddHBand="0" w:evenHBand="0" w:firstRowFirstColumn="0" w:firstRowLastColumn="0" w:lastRowFirstColumn="0" w:lastRowLastColumn="0"/>
          <w:trHeight w:val="352"/>
        </w:trPr>
        <w:tc>
          <w:tcPr>
            <w:tcW w:w="1316" w:type="pct"/>
          </w:tcPr>
          <w:p w14:paraId="25CB80C0" w14:textId="77777777" w:rsidR="00F23D9B" w:rsidRPr="008E40F7" w:rsidRDefault="005F453A" w:rsidP="006B2E05">
            <w:pPr>
              <w:spacing w:before="120" w:after="120"/>
              <w:rPr>
                <w:rFonts w:cs="Arial"/>
                <w:b w:val="0"/>
                <w:szCs w:val="22"/>
                <w:lang w:val="fr-FR"/>
              </w:rPr>
            </w:pPr>
            <w:r w:rsidRPr="008E40F7">
              <w:rPr>
                <w:rFonts w:cs="Arial"/>
                <w:b w:val="0"/>
                <w:szCs w:val="22"/>
                <w:lang w:val="fr-FR"/>
              </w:rPr>
              <w:t>Fonction</w:t>
            </w:r>
          </w:p>
        </w:tc>
        <w:tc>
          <w:tcPr>
            <w:tcW w:w="1929" w:type="pct"/>
          </w:tcPr>
          <w:p w14:paraId="0B16FAF4" w14:textId="77777777" w:rsidR="00F23D9B" w:rsidRPr="008E40F7" w:rsidRDefault="00684DC5" w:rsidP="006B2E05">
            <w:pPr>
              <w:spacing w:before="120" w:after="120"/>
              <w:rPr>
                <w:rFonts w:cs="Arial"/>
                <w:b w:val="0"/>
                <w:szCs w:val="22"/>
                <w:lang w:val="fr-FR"/>
              </w:rPr>
            </w:pPr>
            <w:r w:rsidRPr="008E40F7">
              <w:rPr>
                <w:rFonts w:cs="Arial"/>
                <w:b w:val="0"/>
                <w:szCs w:val="22"/>
                <w:lang w:val="fr-FR"/>
              </w:rPr>
              <w:t>Employé désigné</w:t>
            </w:r>
          </w:p>
        </w:tc>
        <w:tc>
          <w:tcPr>
            <w:tcW w:w="1755" w:type="pct"/>
          </w:tcPr>
          <w:p w14:paraId="0BA614C5" w14:textId="77777777" w:rsidR="00F23D9B" w:rsidRPr="008E40F7" w:rsidRDefault="00395F24" w:rsidP="006B2E05">
            <w:pPr>
              <w:spacing w:before="120" w:after="120"/>
              <w:rPr>
                <w:rFonts w:cs="Arial"/>
                <w:b w:val="0"/>
                <w:szCs w:val="22"/>
                <w:lang w:val="fr-FR"/>
              </w:rPr>
            </w:pPr>
            <w:r w:rsidRPr="008E40F7">
              <w:rPr>
                <w:rFonts w:cs="Arial"/>
                <w:b w:val="0"/>
                <w:szCs w:val="22"/>
                <w:lang w:val="fr-FR"/>
              </w:rPr>
              <w:t>Remplaçant</w:t>
            </w:r>
            <w:r w:rsidR="00F23D9B" w:rsidRPr="008E40F7">
              <w:rPr>
                <w:rFonts w:cs="Arial"/>
                <w:b w:val="0"/>
                <w:szCs w:val="22"/>
                <w:lang w:val="fr-FR"/>
              </w:rPr>
              <w:t xml:space="preserve"> </w:t>
            </w:r>
          </w:p>
        </w:tc>
      </w:tr>
      <w:tr w:rsidR="00C572C2" w:rsidRPr="005F4FEA" w14:paraId="4F14EF35" w14:textId="77777777" w:rsidTr="00337B96">
        <w:trPr>
          <w:trHeight w:val="1025"/>
        </w:trPr>
        <w:tc>
          <w:tcPr>
            <w:tcW w:w="1316" w:type="pct"/>
          </w:tcPr>
          <w:p w14:paraId="6EFE9E65" w14:textId="77777777" w:rsidR="00C572C2" w:rsidRPr="008E40F7" w:rsidRDefault="00684DC5" w:rsidP="00C572C2">
            <w:pPr>
              <w:pStyle w:val="DocText"/>
              <w:rPr>
                <w:rFonts w:asciiTheme="minorHAnsi" w:hAnsiTheme="minorHAnsi"/>
                <w:iCs/>
                <w:sz w:val="18"/>
                <w:szCs w:val="18"/>
                <w:lang w:val="fr-FR"/>
              </w:rPr>
            </w:pPr>
            <w:r w:rsidRPr="008E40F7">
              <w:rPr>
                <w:rFonts w:asciiTheme="minorHAnsi" w:hAnsiTheme="minorHAnsi"/>
                <w:sz w:val="18"/>
                <w:szCs w:val="18"/>
                <w:lang w:val="fr-FR"/>
              </w:rPr>
              <w:t>Titre</w:t>
            </w:r>
            <w:r w:rsidRPr="008E40F7">
              <w:rPr>
                <w:rFonts w:asciiTheme="minorHAnsi" w:hAnsiTheme="minorHAnsi"/>
                <w:i/>
                <w:iCs/>
                <w:color w:val="0000FF"/>
                <w:lang w:val="fr-FR"/>
              </w:rPr>
              <w:t xml:space="preserve"> </w:t>
            </w:r>
            <w:r w:rsidR="00A63CAA" w:rsidRPr="008E40F7">
              <w:rPr>
                <w:rFonts w:asciiTheme="minorHAnsi" w:hAnsiTheme="minorHAnsi"/>
                <w:i/>
                <w:iCs/>
                <w:color w:val="0000FF"/>
                <w:lang w:val="fr-FR"/>
              </w:rPr>
              <w:t>Gérant d’équipe</w:t>
            </w:r>
          </w:p>
          <w:p w14:paraId="390F769D" w14:textId="77777777" w:rsidR="007C350D" w:rsidRPr="008E40F7" w:rsidRDefault="007C350D" w:rsidP="00C572C2">
            <w:pPr>
              <w:pStyle w:val="DocText"/>
              <w:rPr>
                <w:rFonts w:asciiTheme="minorHAnsi" w:hAnsiTheme="minorHAnsi"/>
                <w:i/>
                <w:iCs/>
                <w:lang w:val="fr-FR"/>
              </w:rPr>
            </w:pPr>
          </w:p>
        </w:tc>
        <w:tc>
          <w:tcPr>
            <w:tcW w:w="1929" w:type="pct"/>
          </w:tcPr>
          <w:p w14:paraId="21462A7F" w14:textId="77777777" w:rsidR="00C572C2" w:rsidRPr="008E40F7" w:rsidRDefault="00A63CAA" w:rsidP="00C572C2">
            <w:pPr>
              <w:pStyle w:val="DocText"/>
              <w:rPr>
                <w:rFonts w:asciiTheme="minorHAnsi" w:hAnsiTheme="minorHAnsi"/>
                <w:iCs/>
                <w:lang w:val="fr-FR"/>
              </w:rPr>
            </w:pPr>
            <w:r w:rsidRPr="008E40F7">
              <w:rPr>
                <w:rFonts w:asciiTheme="minorHAnsi" w:hAnsiTheme="minorHAnsi"/>
                <w:sz w:val="18"/>
                <w:szCs w:val="18"/>
                <w:lang w:val="fr-FR"/>
              </w:rPr>
              <w:t>Nom</w:t>
            </w:r>
            <w:r w:rsidRPr="008E40F7">
              <w:rPr>
                <w:rFonts w:asciiTheme="minorHAnsi" w:hAnsiTheme="minorHAnsi"/>
                <w:i/>
                <w:iCs/>
                <w:color w:val="0000FF"/>
                <w:lang w:val="fr-FR"/>
              </w:rPr>
              <w:t xml:space="preserve"> Jean </w:t>
            </w:r>
            <w:r w:rsidR="00060745" w:rsidRPr="008E40F7">
              <w:rPr>
                <w:rFonts w:asciiTheme="minorHAnsi" w:hAnsiTheme="minorHAnsi"/>
                <w:i/>
                <w:iCs/>
                <w:color w:val="0000FF"/>
                <w:lang w:val="fr-FR"/>
              </w:rPr>
              <w:t>Dubois</w:t>
            </w:r>
          </w:p>
          <w:p w14:paraId="1BD90C3A" w14:textId="77777777" w:rsidR="00C572C2" w:rsidRPr="008E40F7" w:rsidRDefault="00A63CAA" w:rsidP="00C572C2">
            <w:pPr>
              <w:pStyle w:val="DocText"/>
              <w:rPr>
                <w:rFonts w:asciiTheme="minorHAnsi" w:hAnsiTheme="minorHAnsi"/>
                <w:i/>
                <w:iCs/>
                <w:color w:val="0000FF"/>
                <w:lang w:val="fr-FR"/>
              </w:rPr>
            </w:pPr>
            <w:r w:rsidRPr="008E40F7">
              <w:rPr>
                <w:rFonts w:asciiTheme="minorHAnsi" w:hAnsiTheme="minorHAnsi"/>
                <w:sz w:val="18"/>
                <w:szCs w:val="18"/>
                <w:lang w:val="fr-FR"/>
              </w:rPr>
              <w:t>Coordonnées</w:t>
            </w:r>
            <w:r w:rsidRPr="008E40F7">
              <w:rPr>
                <w:rFonts w:asciiTheme="minorHAnsi" w:hAnsiTheme="minorHAnsi"/>
                <w:i/>
                <w:iCs/>
                <w:color w:val="0000FF"/>
                <w:lang w:val="fr-FR"/>
              </w:rPr>
              <w:t xml:space="preserve"> </w:t>
            </w:r>
            <w:r w:rsidR="00BE5723" w:rsidRPr="008E40F7">
              <w:rPr>
                <w:rFonts w:asciiTheme="minorHAnsi" w:hAnsiTheme="minorHAnsi"/>
                <w:i/>
                <w:iCs/>
                <w:color w:val="0000FF"/>
                <w:lang w:val="fr-FR"/>
              </w:rPr>
              <w:t>0400 000 000</w:t>
            </w:r>
          </w:p>
        </w:tc>
        <w:tc>
          <w:tcPr>
            <w:tcW w:w="1755" w:type="pct"/>
          </w:tcPr>
          <w:p w14:paraId="70B6C87C" w14:textId="77777777" w:rsidR="00C572C2" w:rsidRPr="008E40F7" w:rsidRDefault="00A63CAA" w:rsidP="00C572C2">
            <w:pPr>
              <w:pStyle w:val="DocText"/>
              <w:rPr>
                <w:rFonts w:asciiTheme="minorHAnsi" w:hAnsiTheme="minorHAnsi"/>
                <w:iCs/>
                <w:lang w:val="fr-FR"/>
              </w:rPr>
            </w:pPr>
            <w:r w:rsidRPr="008E40F7">
              <w:rPr>
                <w:rFonts w:asciiTheme="minorHAnsi" w:hAnsiTheme="minorHAnsi"/>
                <w:sz w:val="18"/>
                <w:szCs w:val="18"/>
                <w:lang w:val="fr-FR"/>
              </w:rPr>
              <w:t>Nom</w:t>
            </w:r>
            <w:r w:rsidRPr="008E40F7">
              <w:rPr>
                <w:rFonts w:asciiTheme="minorHAnsi" w:hAnsiTheme="minorHAnsi"/>
                <w:i/>
                <w:iCs/>
                <w:color w:val="0000FF"/>
                <w:lang w:val="fr-FR"/>
              </w:rPr>
              <w:t xml:space="preserve"> Marie-Hélène Frisson</w:t>
            </w:r>
          </w:p>
          <w:p w14:paraId="2F363ED3" w14:textId="77777777" w:rsidR="00BE5723" w:rsidRPr="008E40F7" w:rsidRDefault="00A63CAA" w:rsidP="00C572C2">
            <w:pPr>
              <w:pStyle w:val="DocText"/>
              <w:rPr>
                <w:rFonts w:asciiTheme="minorHAnsi" w:hAnsiTheme="minorHAnsi"/>
                <w:i/>
                <w:iCs/>
                <w:color w:val="0000FF"/>
                <w:lang w:val="fr-FR"/>
              </w:rPr>
            </w:pPr>
            <w:r w:rsidRPr="008E40F7">
              <w:rPr>
                <w:rFonts w:asciiTheme="minorHAnsi" w:hAnsiTheme="minorHAnsi"/>
                <w:sz w:val="18"/>
                <w:szCs w:val="18"/>
                <w:lang w:val="fr-FR"/>
              </w:rPr>
              <w:t>Coordonnées</w:t>
            </w:r>
            <w:r w:rsidRPr="008E40F7">
              <w:rPr>
                <w:rFonts w:asciiTheme="minorHAnsi" w:hAnsiTheme="minorHAnsi"/>
                <w:i/>
                <w:iCs/>
                <w:color w:val="0000FF"/>
                <w:lang w:val="fr-FR"/>
              </w:rPr>
              <w:t xml:space="preserve"> </w:t>
            </w:r>
            <w:r w:rsidR="00BE5723" w:rsidRPr="008E40F7">
              <w:rPr>
                <w:rFonts w:asciiTheme="minorHAnsi" w:hAnsiTheme="minorHAnsi"/>
                <w:i/>
                <w:iCs/>
                <w:color w:val="0000FF"/>
                <w:lang w:val="fr-FR"/>
              </w:rPr>
              <w:t>0400 001 001</w:t>
            </w:r>
          </w:p>
        </w:tc>
      </w:tr>
      <w:tr w:rsidR="00C572C2" w:rsidRPr="005F4FEA" w14:paraId="06514E74" w14:textId="77777777" w:rsidTr="00337B96">
        <w:trPr>
          <w:trHeight w:val="2575"/>
        </w:trPr>
        <w:tc>
          <w:tcPr>
            <w:tcW w:w="5000" w:type="pct"/>
            <w:gridSpan w:val="3"/>
          </w:tcPr>
          <w:p w14:paraId="712993D3" w14:textId="77777777" w:rsidR="00A63CAA" w:rsidRPr="008E40F7" w:rsidRDefault="00A63CAA" w:rsidP="00A63CAA">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Responsabilités d’urgence :</w:t>
            </w:r>
          </w:p>
          <w:p w14:paraId="6319021B" w14:textId="77777777" w:rsidR="00A63CAA" w:rsidRPr="008E40F7" w:rsidRDefault="00A63CAA" w:rsidP="00465DB5">
            <w:pPr>
              <w:pStyle w:val="DocText"/>
              <w:numPr>
                <w:ilvl w:val="0"/>
                <w:numId w:val="27"/>
              </w:numPr>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 xml:space="preserve">Assurer que le plan de continuité des opérations </w:t>
            </w:r>
            <w:r w:rsidR="00395F24" w:rsidRPr="008E40F7">
              <w:rPr>
                <w:rFonts w:asciiTheme="minorHAnsi" w:hAnsiTheme="minorHAnsi"/>
                <w:i/>
                <w:iCs/>
                <w:color w:val="0000FF"/>
                <w:sz w:val="22"/>
                <w:szCs w:val="22"/>
                <w:lang w:val="fr-FR"/>
              </w:rPr>
              <w:t>a</w:t>
            </w:r>
            <w:r w:rsidRPr="008E40F7">
              <w:rPr>
                <w:rFonts w:asciiTheme="minorHAnsi" w:hAnsiTheme="minorHAnsi"/>
                <w:i/>
                <w:iCs/>
                <w:color w:val="0000FF"/>
                <w:sz w:val="22"/>
                <w:szCs w:val="22"/>
                <w:lang w:val="fr-FR"/>
              </w:rPr>
              <w:t xml:space="preserve"> bien été activé</w:t>
            </w:r>
          </w:p>
          <w:p w14:paraId="5172BAC5" w14:textId="77777777" w:rsidR="00A63CAA" w:rsidRPr="008E40F7" w:rsidRDefault="00A63CAA" w:rsidP="00465DB5">
            <w:pPr>
              <w:pStyle w:val="DocText"/>
              <w:numPr>
                <w:ilvl w:val="0"/>
                <w:numId w:val="27"/>
              </w:numPr>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Surveiller l’implémentation efficace des parties réponse et reprise du plan</w:t>
            </w:r>
          </w:p>
          <w:p w14:paraId="39740629" w14:textId="77777777" w:rsidR="00A63CAA" w:rsidRPr="008E40F7" w:rsidRDefault="00A63CAA" w:rsidP="00465DB5">
            <w:pPr>
              <w:pStyle w:val="DocText"/>
              <w:numPr>
                <w:ilvl w:val="0"/>
                <w:numId w:val="27"/>
              </w:numPr>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 xml:space="preserve">Déterminer le besoin </w:t>
            </w:r>
            <w:r w:rsidR="00395F24" w:rsidRPr="008E40F7">
              <w:rPr>
                <w:rFonts w:asciiTheme="minorHAnsi" w:hAnsiTheme="minorHAnsi"/>
                <w:i/>
                <w:iCs/>
                <w:color w:val="0000FF"/>
                <w:sz w:val="22"/>
                <w:szCs w:val="22"/>
                <w:lang w:val="fr-FR"/>
              </w:rPr>
              <w:t>d’utiliser le</w:t>
            </w:r>
            <w:r w:rsidRPr="008E40F7">
              <w:rPr>
                <w:rFonts w:asciiTheme="minorHAnsi" w:hAnsiTheme="minorHAnsi"/>
                <w:i/>
                <w:iCs/>
                <w:color w:val="0000FF"/>
                <w:sz w:val="22"/>
                <w:szCs w:val="22"/>
                <w:lang w:val="fr-FR"/>
              </w:rPr>
              <w:t xml:space="preserve"> lieu d’opération alternatif</w:t>
            </w:r>
          </w:p>
          <w:p w14:paraId="331D30A2" w14:textId="77777777" w:rsidR="00A63CAA" w:rsidRPr="008E40F7" w:rsidRDefault="00A63CAA" w:rsidP="00465DB5">
            <w:pPr>
              <w:pStyle w:val="DocText"/>
              <w:numPr>
                <w:ilvl w:val="0"/>
                <w:numId w:val="27"/>
              </w:numPr>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 xml:space="preserve">Communiquer avec d’autres acteurs clefs </w:t>
            </w:r>
            <w:r w:rsidR="00395F24" w:rsidRPr="008E40F7">
              <w:rPr>
                <w:rFonts w:asciiTheme="minorHAnsi" w:hAnsiTheme="minorHAnsi"/>
                <w:i/>
                <w:iCs/>
                <w:color w:val="0000FF"/>
                <w:sz w:val="22"/>
                <w:szCs w:val="22"/>
                <w:lang w:val="fr-FR"/>
              </w:rPr>
              <w:t>si</w:t>
            </w:r>
            <w:r w:rsidRPr="008E40F7">
              <w:rPr>
                <w:rFonts w:asciiTheme="minorHAnsi" w:hAnsiTheme="minorHAnsi"/>
                <w:i/>
                <w:iCs/>
                <w:color w:val="0000FF"/>
                <w:sz w:val="22"/>
                <w:szCs w:val="22"/>
                <w:lang w:val="fr-FR"/>
              </w:rPr>
              <w:t xml:space="preserve"> besoin</w:t>
            </w:r>
            <w:r w:rsidR="00395F24" w:rsidRPr="008E40F7">
              <w:rPr>
                <w:rFonts w:asciiTheme="minorHAnsi" w:hAnsiTheme="minorHAnsi"/>
                <w:i/>
                <w:iCs/>
                <w:color w:val="0000FF"/>
                <w:sz w:val="22"/>
                <w:szCs w:val="22"/>
                <w:lang w:val="fr-FR"/>
              </w:rPr>
              <w:t xml:space="preserve"> est</w:t>
            </w:r>
          </w:p>
          <w:p w14:paraId="01DF733F" w14:textId="77777777" w:rsidR="00A63CAA" w:rsidRPr="008E40F7" w:rsidRDefault="005F453A" w:rsidP="00465DB5">
            <w:pPr>
              <w:pStyle w:val="DocTextbullet"/>
              <w:numPr>
                <w:ilvl w:val="0"/>
                <w:numId w:val="23"/>
              </w:numPr>
              <w:rPr>
                <w:rFonts w:asciiTheme="minorHAnsi" w:hAnsiTheme="minorHAnsi"/>
                <w:i/>
                <w:iCs/>
                <w:color w:val="0000FF"/>
                <w:sz w:val="22"/>
                <w:lang w:val="fr-FR"/>
              </w:rPr>
            </w:pPr>
            <w:r w:rsidRPr="008E40F7">
              <w:rPr>
                <w:rFonts w:asciiTheme="minorHAnsi" w:hAnsiTheme="minorHAnsi"/>
                <w:i/>
                <w:iCs/>
                <w:color w:val="0000FF"/>
                <w:sz w:val="22"/>
                <w:szCs w:val="22"/>
                <w:lang w:val="fr-FR"/>
              </w:rPr>
              <w:t>Transmettre</w:t>
            </w:r>
            <w:r w:rsidR="00395F24" w:rsidRPr="008E40F7">
              <w:rPr>
                <w:rFonts w:asciiTheme="minorHAnsi" w:hAnsiTheme="minorHAnsi"/>
                <w:i/>
                <w:iCs/>
                <w:color w:val="0000FF"/>
                <w:sz w:val="22"/>
                <w:szCs w:val="22"/>
                <w:lang w:val="fr-FR"/>
              </w:rPr>
              <w:t xml:space="preserve"> les</w:t>
            </w:r>
            <w:r w:rsidR="00A63CAA" w:rsidRPr="008E40F7">
              <w:rPr>
                <w:rFonts w:asciiTheme="minorHAnsi" w:hAnsiTheme="minorHAnsi"/>
                <w:i/>
                <w:iCs/>
                <w:color w:val="0000FF"/>
                <w:sz w:val="22"/>
                <w:szCs w:val="22"/>
                <w:lang w:val="fr-FR"/>
              </w:rPr>
              <w:t xml:space="preserve"> informations importantes au </w:t>
            </w:r>
            <w:r w:rsidR="00395F24" w:rsidRPr="008E40F7">
              <w:rPr>
                <w:rFonts w:asciiTheme="minorHAnsi" w:hAnsiTheme="minorHAnsi"/>
                <w:i/>
                <w:iCs/>
                <w:color w:val="0000FF"/>
                <w:sz w:val="22"/>
                <w:szCs w:val="22"/>
                <w:lang w:val="fr-FR"/>
              </w:rPr>
              <w:t>porte-parole</w:t>
            </w:r>
          </w:p>
          <w:p w14:paraId="7454FACB" w14:textId="77777777" w:rsidR="00A63CAA" w:rsidRPr="008E40F7" w:rsidRDefault="00A63CAA" w:rsidP="00A63CAA">
            <w:pPr>
              <w:rPr>
                <w:lang w:val="fr-FR"/>
              </w:rPr>
            </w:pPr>
          </w:p>
          <w:p w14:paraId="7B2645D1" w14:textId="77777777" w:rsidR="00C572C2" w:rsidRPr="008E40F7" w:rsidRDefault="00C572C2" w:rsidP="00A63CAA">
            <w:pPr>
              <w:rPr>
                <w:lang w:val="fr-FR"/>
              </w:rPr>
            </w:pPr>
          </w:p>
        </w:tc>
      </w:tr>
    </w:tbl>
    <w:p w14:paraId="783B5E6D" w14:textId="77777777" w:rsidR="00C572C2" w:rsidRPr="008E40F7" w:rsidRDefault="00C572C2" w:rsidP="00C572C2">
      <w:pPr>
        <w:tabs>
          <w:tab w:val="left" w:pos="9498"/>
        </w:tabs>
        <w:autoSpaceDE w:val="0"/>
        <w:autoSpaceDN w:val="0"/>
        <w:adjustRightInd w:val="0"/>
        <w:ind w:left="720" w:hanging="720"/>
        <w:rPr>
          <w:color w:val="000000"/>
          <w:lang w:val="fr-FR"/>
        </w:rPr>
      </w:pPr>
    </w:p>
    <w:p w14:paraId="18A274D6" w14:textId="77777777" w:rsidR="00BF5EC6" w:rsidRPr="008E40F7" w:rsidRDefault="00BF5EC6" w:rsidP="00BF5EC6">
      <w:pPr>
        <w:rPr>
          <w:vanish/>
          <w:lang w:val="fr-FR"/>
        </w:rPr>
      </w:pPr>
    </w:p>
    <w:tbl>
      <w:tblPr>
        <w:tblStyle w:val="GridTable1Light-Accent2"/>
        <w:tblW w:w="5000" w:type="pct"/>
        <w:tblLook w:val="0020" w:firstRow="1" w:lastRow="0" w:firstColumn="0" w:lastColumn="0" w:noHBand="0" w:noVBand="0"/>
      </w:tblPr>
      <w:tblGrid>
        <w:gridCol w:w="2373"/>
        <w:gridCol w:w="3479"/>
        <w:gridCol w:w="3165"/>
      </w:tblGrid>
      <w:tr w:rsidR="00A63CAA" w:rsidRPr="008E40F7" w14:paraId="53153F39" w14:textId="77777777" w:rsidTr="00395F24">
        <w:trPr>
          <w:cnfStyle w:val="100000000000" w:firstRow="1" w:lastRow="0" w:firstColumn="0" w:lastColumn="0" w:oddVBand="0" w:evenVBand="0" w:oddHBand="0" w:evenHBand="0" w:firstRowFirstColumn="0" w:firstRowLastColumn="0" w:lastRowFirstColumn="0" w:lastRowLastColumn="0"/>
          <w:trHeight w:val="370"/>
        </w:trPr>
        <w:tc>
          <w:tcPr>
            <w:tcW w:w="1316" w:type="pct"/>
          </w:tcPr>
          <w:p w14:paraId="2B68E553" w14:textId="77777777" w:rsidR="00A63CAA" w:rsidRPr="008E40F7" w:rsidRDefault="005F453A" w:rsidP="00A63CAA">
            <w:pPr>
              <w:spacing w:before="120" w:after="120"/>
              <w:rPr>
                <w:rFonts w:cs="Arial"/>
                <w:b w:val="0"/>
                <w:szCs w:val="22"/>
                <w:lang w:val="fr-FR"/>
              </w:rPr>
            </w:pPr>
            <w:r w:rsidRPr="008E40F7">
              <w:rPr>
                <w:rFonts w:cs="Arial"/>
                <w:b w:val="0"/>
                <w:szCs w:val="22"/>
                <w:lang w:val="fr-FR"/>
              </w:rPr>
              <w:t>Fonction</w:t>
            </w:r>
          </w:p>
        </w:tc>
        <w:tc>
          <w:tcPr>
            <w:tcW w:w="1929" w:type="pct"/>
          </w:tcPr>
          <w:p w14:paraId="723261BD" w14:textId="77777777" w:rsidR="00A63CAA" w:rsidRPr="008E40F7" w:rsidRDefault="00A63CAA" w:rsidP="00A63CAA">
            <w:pPr>
              <w:spacing w:before="120" w:after="120"/>
              <w:rPr>
                <w:rFonts w:cs="Arial"/>
                <w:b w:val="0"/>
                <w:szCs w:val="22"/>
                <w:lang w:val="fr-FR"/>
              </w:rPr>
            </w:pPr>
            <w:r w:rsidRPr="008E40F7">
              <w:rPr>
                <w:rFonts w:cs="Arial"/>
                <w:b w:val="0"/>
                <w:szCs w:val="22"/>
                <w:lang w:val="fr-FR"/>
              </w:rPr>
              <w:t>Employé désigné</w:t>
            </w:r>
          </w:p>
        </w:tc>
        <w:tc>
          <w:tcPr>
            <w:tcW w:w="1755" w:type="pct"/>
          </w:tcPr>
          <w:p w14:paraId="11DC7F88" w14:textId="77777777" w:rsidR="00A63CAA" w:rsidRPr="008E40F7" w:rsidRDefault="00395F24" w:rsidP="00A63CAA">
            <w:pPr>
              <w:spacing w:before="120" w:after="120"/>
              <w:rPr>
                <w:rFonts w:cs="Arial"/>
                <w:b w:val="0"/>
                <w:szCs w:val="22"/>
                <w:lang w:val="fr-FR"/>
              </w:rPr>
            </w:pPr>
            <w:r w:rsidRPr="008E40F7">
              <w:rPr>
                <w:rFonts w:cs="Arial"/>
                <w:b w:val="0"/>
                <w:szCs w:val="22"/>
                <w:lang w:val="fr-FR"/>
              </w:rPr>
              <w:t>Remplaçant</w:t>
            </w:r>
          </w:p>
        </w:tc>
      </w:tr>
      <w:tr w:rsidR="00C572C2" w:rsidRPr="008E40F7" w14:paraId="47FABC66" w14:textId="77777777" w:rsidTr="00395F24">
        <w:trPr>
          <w:trHeight w:val="872"/>
        </w:trPr>
        <w:tc>
          <w:tcPr>
            <w:tcW w:w="1316" w:type="pct"/>
          </w:tcPr>
          <w:p w14:paraId="71275E19" w14:textId="77777777" w:rsidR="00C572C2" w:rsidRPr="008E40F7" w:rsidRDefault="00A63CAA" w:rsidP="00DB037A">
            <w:pPr>
              <w:pStyle w:val="DocText"/>
              <w:rPr>
                <w:rFonts w:asciiTheme="minorHAnsi" w:hAnsiTheme="minorHAnsi"/>
                <w:iCs/>
                <w:sz w:val="18"/>
                <w:szCs w:val="18"/>
                <w:lang w:val="fr-FR"/>
              </w:rPr>
            </w:pPr>
            <w:r w:rsidRPr="008E40F7">
              <w:rPr>
                <w:rFonts w:asciiTheme="minorHAnsi" w:hAnsiTheme="minorHAnsi"/>
                <w:sz w:val="18"/>
                <w:szCs w:val="18"/>
                <w:lang w:val="fr-FR"/>
              </w:rPr>
              <w:t>Titre</w:t>
            </w:r>
            <w:r w:rsidRPr="008E40F7">
              <w:rPr>
                <w:rFonts w:asciiTheme="minorHAnsi" w:hAnsiTheme="minorHAnsi"/>
                <w:iCs/>
                <w:sz w:val="18"/>
                <w:szCs w:val="18"/>
                <w:lang w:val="fr-FR"/>
              </w:rPr>
              <w:t xml:space="preserve"> </w:t>
            </w:r>
          </w:p>
        </w:tc>
        <w:tc>
          <w:tcPr>
            <w:tcW w:w="1929" w:type="pct"/>
          </w:tcPr>
          <w:p w14:paraId="0E51D09C" w14:textId="77777777" w:rsidR="00C572C2" w:rsidRPr="008E40F7" w:rsidRDefault="00A63CAA" w:rsidP="00DB037A">
            <w:pPr>
              <w:pStyle w:val="DocText"/>
              <w:rPr>
                <w:rFonts w:asciiTheme="minorHAnsi" w:hAnsiTheme="minorHAnsi"/>
                <w:iCs/>
                <w:sz w:val="18"/>
                <w:szCs w:val="18"/>
                <w:lang w:val="fr-FR"/>
              </w:rPr>
            </w:pPr>
            <w:r w:rsidRPr="008E40F7">
              <w:rPr>
                <w:rFonts w:asciiTheme="minorHAnsi" w:hAnsiTheme="minorHAnsi"/>
                <w:sz w:val="18"/>
                <w:szCs w:val="18"/>
                <w:lang w:val="fr-FR"/>
              </w:rPr>
              <w:t>N</w:t>
            </w:r>
            <w:r w:rsidRPr="008E40F7">
              <w:rPr>
                <w:rFonts w:asciiTheme="minorHAnsi" w:hAnsiTheme="minorHAnsi"/>
                <w:iCs/>
                <w:sz w:val="18"/>
                <w:szCs w:val="18"/>
                <w:lang w:val="fr-FR"/>
              </w:rPr>
              <w:t>om</w:t>
            </w:r>
            <w:r w:rsidR="00C572C2" w:rsidRPr="008E40F7">
              <w:rPr>
                <w:rFonts w:asciiTheme="minorHAnsi" w:hAnsiTheme="minorHAnsi"/>
                <w:iCs/>
                <w:sz w:val="18"/>
                <w:szCs w:val="18"/>
                <w:lang w:val="fr-FR"/>
              </w:rPr>
              <w:t xml:space="preserve">  </w:t>
            </w:r>
          </w:p>
          <w:p w14:paraId="73BC96F5" w14:textId="77777777" w:rsidR="00C572C2" w:rsidRPr="008E40F7" w:rsidRDefault="00A63CAA" w:rsidP="00DB037A">
            <w:pPr>
              <w:pStyle w:val="DocText"/>
              <w:rPr>
                <w:rFonts w:asciiTheme="minorHAnsi" w:hAnsiTheme="minorHAnsi"/>
                <w:iCs/>
                <w:sz w:val="18"/>
                <w:szCs w:val="18"/>
                <w:lang w:val="fr-FR"/>
              </w:rPr>
            </w:pPr>
            <w:r w:rsidRPr="008E40F7">
              <w:rPr>
                <w:rFonts w:asciiTheme="minorHAnsi" w:hAnsiTheme="minorHAnsi"/>
                <w:sz w:val="18"/>
                <w:szCs w:val="18"/>
                <w:lang w:val="fr-FR"/>
              </w:rPr>
              <w:t>Coordonnées</w:t>
            </w:r>
          </w:p>
        </w:tc>
        <w:tc>
          <w:tcPr>
            <w:tcW w:w="1755" w:type="pct"/>
          </w:tcPr>
          <w:p w14:paraId="24F82E3D" w14:textId="77777777" w:rsidR="00C572C2" w:rsidRPr="008E40F7" w:rsidRDefault="00A63CAA" w:rsidP="00DB037A">
            <w:pPr>
              <w:pStyle w:val="DocText"/>
              <w:rPr>
                <w:rFonts w:asciiTheme="minorHAnsi" w:hAnsiTheme="minorHAnsi"/>
                <w:iCs/>
                <w:sz w:val="18"/>
                <w:szCs w:val="18"/>
                <w:lang w:val="fr-FR"/>
              </w:rPr>
            </w:pPr>
            <w:r w:rsidRPr="008E40F7">
              <w:rPr>
                <w:rFonts w:asciiTheme="minorHAnsi" w:hAnsiTheme="minorHAnsi"/>
                <w:sz w:val="18"/>
                <w:szCs w:val="18"/>
                <w:lang w:val="fr-FR"/>
              </w:rPr>
              <w:t>Nom</w:t>
            </w:r>
            <w:r w:rsidRPr="008E40F7">
              <w:rPr>
                <w:rFonts w:asciiTheme="minorHAnsi" w:hAnsiTheme="minorHAnsi"/>
                <w:iCs/>
                <w:sz w:val="18"/>
                <w:szCs w:val="18"/>
                <w:lang w:val="fr-FR"/>
              </w:rPr>
              <w:t xml:space="preserve"> </w:t>
            </w:r>
          </w:p>
          <w:p w14:paraId="6012B01A" w14:textId="77777777" w:rsidR="00BE5723" w:rsidRPr="008E40F7" w:rsidRDefault="00A63CAA" w:rsidP="00DB037A">
            <w:pPr>
              <w:pStyle w:val="DocText"/>
              <w:rPr>
                <w:rFonts w:asciiTheme="minorHAnsi" w:hAnsiTheme="minorHAnsi"/>
                <w:iCs/>
                <w:sz w:val="18"/>
                <w:szCs w:val="18"/>
                <w:lang w:val="fr-FR"/>
              </w:rPr>
            </w:pPr>
            <w:r w:rsidRPr="008E40F7">
              <w:rPr>
                <w:rFonts w:asciiTheme="minorHAnsi" w:hAnsiTheme="minorHAnsi"/>
                <w:sz w:val="18"/>
                <w:szCs w:val="18"/>
                <w:lang w:val="fr-FR"/>
              </w:rPr>
              <w:t>Coordonnées</w:t>
            </w:r>
            <w:r w:rsidRPr="008E40F7">
              <w:rPr>
                <w:rFonts w:asciiTheme="minorHAnsi" w:hAnsiTheme="minorHAnsi"/>
                <w:i/>
                <w:iCs/>
                <w:color w:val="0000FF"/>
                <w:lang w:val="fr-FR"/>
              </w:rPr>
              <w:t xml:space="preserve"> </w:t>
            </w:r>
          </w:p>
        </w:tc>
      </w:tr>
      <w:tr w:rsidR="00C572C2" w:rsidRPr="008E40F7" w14:paraId="3D598383" w14:textId="77777777" w:rsidTr="00395F24">
        <w:tc>
          <w:tcPr>
            <w:tcW w:w="5000" w:type="pct"/>
            <w:gridSpan w:val="3"/>
          </w:tcPr>
          <w:p w14:paraId="791A5E8E" w14:textId="77777777" w:rsidR="00A63CAA" w:rsidRPr="008E40F7" w:rsidRDefault="00A63CAA" w:rsidP="00A63CAA">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Responsabilités d’urgence :</w:t>
            </w:r>
          </w:p>
          <w:p w14:paraId="03AA750F" w14:textId="77777777" w:rsidR="00C572C2" w:rsidRPr="008E40F7" w:rsidRDefault="00C572C2" w:rsidP="00711232">
            <w:pPr>
              <w:pStyle w:val="DocText"/>
              <w:ind w:left="720"/>
              <w:rPr>
                <w:rFonts w:asciiTheme="minorHAnsi" w:hAnsiTheme="minorHAnsi"/>
                <w:lang w:val="fr-FR"/>
              </w:rPr>
            </w:pPr>
          </w:p>
        </w:tc>
      </w:tr>
    </w:tbl>
    <w:p w14:paraId="2E1701DF" w14:textId="77777777" w:rsidR="000C6373" w:rsidRPr="008E40F7" w:rsidRDefault="000C6373" w:rsidP="000C6373">
      <w:pPr>
        <w:tabs>
          <w:tab w:val="left" w:pos="9498"/>
        </w:tabs>
        <w:autoSpaceDE w:val="0"/>
        <w:autoSpaceDN w:val="0"/>
        <w:adjustRightInd w:val="0"/>
        <w:ind w:left="720" w:hanging="720"/>
        <w:rPr>
          <w:color w:val="000000"/>
          <w:lang w:val="fr-FR"/>
        </w:rPr>
      </w:pPr>
    </w:p>
    <w:p w14:paraId="43AF9437" w14:textId="77777777" w:rsidR="00BF5EC6" w:rsidRPr="008E40F7" w:rsidRDefault="00BF5EC6" w:rsidP="00BF5EC6">
      <w:pPr>
        <w:rPr>
          <w:vanish/>
          <w:lang w:val="fr-FR"/>
        </w:rPr>
      </w:pPr>
    </w:p>
    <w:tbl>
      <w:tblPr>
        <w:tblStyle w:val="GridTable1Light-Accent2"/>
        <w:tblW w:w="5000" w:type="pct"/>
        <w:tblLook w:val="0020" w:firstRow="1" w:lastRow="0" w:firstColumn="0" w:lastColumn="0" w:noHBand="0" w:noVBand="0"/>
      </w:tblPr>
      <w:tblGrid>
        <w:gridCol w:w="2373"/>
        <w:gridCol w:w="3479"/>
        <w:gridCol w:w="3165"/>
      </w:tblGrid>
      <w:tr w:rsidR="00A63CAA" w:rsidRPr="008E40F7" w14:paraId="6EBD0A84" w14:textId="77777777" w:rsidTr="00337B96">
        <w:trPr>
          <w:cnfStyle w:val="100000000000" w:firstRow="1" w:lastRow="0" w:firstColumn="0" w:lastColumn="0" w:oddVBand="0" w:evenVBand="0" w:oddHBand="0" w:evenHBand="0" w:firstRowFirstColumn="0" w:firstRowLastColumn="0" w:lastRowFirstColumn="0" w:lastRowLastColumn="0"/>
          <w:trHeight w:val="334"/>
        </w:trPr>
        <w:tc>
          <w:tcPr>
            <w:tcW w:w="1316" w:type="pct"/>
          </w:tcPr>
          <w:p w14:paraId="41D5D168" w14:textId="77777777" w:rsidR="00A63CAA" w:rsidRPr="008E40F7" w:rsidRDefault="005F453A" w:rsidP="00A63CAA">
            <w:pPr>
              <w:spacing w:before="120" w:after="120"/>
              <w:rPr>
                <w:rFonts w:cs="Arial"/>
                <w:b w:val="0"/>
                <w:szCs w:val="22"/>
                <w:lang w:val="fr-FR"/>
              </w:rPr>
            </w:pPr>
            <w:r w:rsidRPr="008E40F7">
              <w:rPr>
                <w:rFonts w:cs="Arial"/>
                <w:b w:val="0"/>
                <w:szCs w:val="22"/>
                <w:lang w:val="fr-FR"/>
              </w:rPr>
              <w:t>Fonction</w:t>
            </w:r>
          </w:p>
        </w:tc>
        <w:tc>
          <w:tcPr>
            <w:tcW w:w="1929" w:type="pct"/>
          </w:tcPr>
          <w:p w14:paraId="42CF4AF0" w14:textId="77777777" w:rsidR="00A63CAA" w:rsidRPr="008E40F7" w:rsidRDefault="00A63CAA" w:rsidP="00A63CAA">
            <w:pPr>
              <w:spacing w:before="120" w:after="120"/>
              <w:rPr>
                <w:rFonts w:cs="Arial"/>
                <w:b w:val="0"/>
                <w:szCs w:val="22"/>
                <w:lang w:val="fr-FR"/>
              </w:rPr>
            </w:pPr>
            <w:r w:rsidRPr="008E40F7">
              <w:rPr>
                <w:rFonts w:cs="Arial"/>
                <w:b w:val="0"/>
                <w:szCs w:val="22"/>
                <w:lang w:val="fr-FR"/>
              </w:rPr>
              <w:t>Employé désigné</w:t>
            </w:r>
          </w:p>
        </w:tc>
        <w:tc>
          <w:tcPr>
            <w:tcW w:w="1755" w:type="pct"/>
          </w:tcPr>
          <w:p w14:paraId="257AAFF5" w14:textId="77777777" w:rsidR="00A63CAA" w:rsidRPr="008E40F7" w:rsidRDefault="00395F24" w:rsidP="00A63CAA">
            <w:pPr>
              <w:spacing w:before="120" w:after="120"/>
              <w:rPr>
                <w:rFonts w:cs="Arial"/>
                <w:b w:val="0"/>
                <w:szCs w:val="22"/>
                <w:lang w:val="fr-FR"/>
              </w:rPr>
            </w:pPr>
            <w:r w:rsidRPr="008E40F7">
              <w:rPr>
                <w:rFonts w:cs="Arial"/>
                <w:b w:val="0"/>
                <w:szCs w:val="22"/>
                <w:lang w:val="fr-FR"/>
              </w:rPr>
              <w:t>Remplaçant</w:t>
            </w:r>
          </w:p>
        </w:tc>
      </w:tr>
      <w:tr w:rsidR="000C6373" w:rsidRPr="008E40F7" w14:paraId="673D5421" w14:textId="77777777" w:rsidTr="00337B96">
        <w:tc>
          <w:tcPr>
            <w:tcW w:w="1316" w:type="pct"/>
          </w:tcPr>
          <w:p w14:paraId="654952DA" w14:textId="77777777" w:rsidR="000C6373" w:rsidRPr="008E40F7" w:rsidRDefault="00A63CAA" w:rsidP="002C65AC">
            <w:pPr>
              <w:pStyle w:val="DocText"/>
              <w:rPr>
                <w:rFonts w:asciiTheme="minorHAnsi" w:hAnsiTheme="minorHAnsi"/>
                <w:iCs/>
                <w:sz w:val="18"/>
                <w:szCs w:val="18"/>
                <w:lang w:val="fr-FR"/>
              </w:rPr>
            </w:pPr>
            <w:r w:rsidRPr="008E40F7">
              <w:rPr>
                <w:rFonts w:asciiTheme="minorHAnsi" w:hAnsiTheme="minorHAnsi"/>
                <w:sz w:val="18"/>
                <w:szCs w:val="18"/>
                <w:lang w:val="fr-FR"/>
              </w:rPr>
              <w:t>Titre</w:t>
            </w:r>
            <w:r w:rsidRPr="008E40F7">
              <w:rPr>
                <w:rFonts w:asciiTheme="minorHAnsi" w:hAnsiTheme="minorHAnsi"/>
                <w:iCs/>
                <w:sz w:val="18"/>
                <w:szCs w:val="18"/>
                <w:lang w:val="fr-FR"/>
              </w:rPr>
              <w:t xml:space="preserve"> </w:t>
            </w:r>
          </w:p>
        </w:tc>
        <w:tc>
          <w:tcPr>
            <w:tcW w:w="1929" w:type="pct"/>
          </w:tcPr>
          <w:p w14:paraId="48FC5A6C" w14:textId="77777777" w:rsidR="000C6373" w:rsidRPr="008E40F7" w:rsidRDefault="00A63CAA" w:rsidP="002C65AC">
            <w:pPr>
              <w:pStyle w:val="DocText"/>
              <w:rPr>
                <w:rFonts w:asciiTheme="minorHAnsi" w:hAnsiTheme="minorHAnsi"/>
                <w:iCs/>
                <w:sz w:val="18"/>
                <w:szCs w:val="18"/>
                <w:lang w:val="fr-FR"/>
              </w:rPr>
            </w:pPr>
            <w:r w:rsidRPr="008E40F7">
              <w:rPr>
                <w:rFonts w:asciiTheme="minorHAnsi" w:hAnsiTheme="minorHAnsi"/>
                <w:sz w:val="18"/>
                <w:szCs w:val="18"/>
                <w:lang w:val="fr-FR"/>
              </w:rPr>
              <w:t>Nom</w:t>
            </w:r>
            <w:r w:rsidR="000C6373" w:rsidRPr="008E40F7">
              <w:rPr>
                <w:rFonts w:asciiTheme="minorHAnsi" w:hAnsiTheme="minorHAnsi"/>
                <w:iCs/>
                <w:sz w:val="18"/>
                <w:szCs w:val="18"/>
                <w:lang w:val="fr-FR"/>
              </w:rPr>
              <w:t xml:space="preserve">  </w:t>
            </w:r>
          </w:p>
          <w:p w14:paraId="1425CA49" w14:textId="77777777" w:rsidR="000C6373" w:rsidRPr="008E40F7" w:rsidRDefault="00A63CAA" w:rsidP="002C65AC">
            <w:pPr>
              <w:pStyle w:val="DocText"/>
              <w:rPr>
                <w:rFonts w:asciiTheme="minorHAnsi" w:hAnsiTheme="minorHAnsi"/>
                <w:iCs/>
                <w:sz w:val="18"/>
                <w:szCs w:val="18"/>
                <w:lang w:val="fr-FR"/>
              </w:rPr>
            </w:pPr>
            <w:r w:rsidRPr="008E40F7">
              <w:rPr>
                <w:rFonts w:asciiTheme="minorHAnsi" w:hAnsiTheme="minorHAnsi"/>
                <w:sz w:val="18"/>
                <w:szCs w:val="18"/>
                <w:lang w:val="fr-FR"/>
              </w:rPr>
              <w:t>Coordonnées</w:t>
            </w:r>
          </w:p>
        </w:tc>
        <w:tc>
          <w:tcPr>
            <w:tcW w:w="1755" w:type="pct"/>
          </w:tcPr>
          <w:p w14:paraId="08CE1F53" w14:textId="77777777" w:rsidR="000C6373" w:rsidRPr="008E40F7" w:rsidRDefault="00A63CAA" w:rsidP="002C65AC">
            <w:pPr>
              <w:pStyle w:val="DocText"/>
              <w:rPr>
                <w:rFonts w:asciiTheme="minorHAnsi" w:hAnsiTheme="minorHAnsi"/>
                <w:iCs/>
                <w:sz w:val="18"/>
                <w:szCs w:val="18"/>
                <w:lang w:val="fr-FR"/>
              </w:rPr>
            </w:pPr>
            <w:r w:rsidRPr="008E40F7">
              <w:rPr>
                <w:rFonts w:asciiTheme="minorHAnsi" w:hAnsiTheme="minorHAnsi"/>
                <w:sz w:val="18"/>
                <w:szCs w:val="18"/>
                <w:lang w:val="fr-FR"/>
              </w:rPr>
              <w:t>Nom</w:t>
            </w:r>
            <w:r w:rsidRPr="008E40F7">
              <w:rPr>
                <w:rFonts w:asciiTheme="minorHAnsi" w:hAnsiTheme="minorHAnsi"/>
                <w:iCs/>
                <w:sz w:val="18"/>
                <w:szCs w:val="18"/>
                <w:lang w:val="fr-FR"/>
              </w:rPr>
              <w:t xml:space="preserve"> </w:t>
            </w:r>
            <w:r w:rsidR="000C6373" w:rsidRPr="008E40F7">
              <w:rPr>
                <w:rFonts w:asciiTheme="minorHAnsi" w:hAnsiTheme="minorHAnsi"/>
                <w:iCs/>
                <w:sz w:val="18"/>
                <w:szCs w:val="18"/>
                <w:lang w:val="fr-FR"/>
              </w:rPr>
              <w:t xml:space="preserve"> </w:t>
            </w:r>
          </w:p>
          <w:p w14:paraId="66946D98" w14:textId="77777777" w:rsidR="000C6373" w:rsidRPr="008E40F7" w:rsidRDefault="00A63CAA" w:rsidP="002C65AC">
            <w:pPr>
              <w:pStyle w:val="DocText"/>
              <w:rPr>
                <w:rFonts w:asciiTheme="minorHAnsi" w:hAnsiTheme="minorHAnsi"/>
                <w:iCs/>
                <w:sz w:val="18"/>
                <w:szCs w:val="18"/>
                <w:lang w:val="fr-FR"/>
              </w:rPr>
            </w:pPr>
            <w:r w:rsidRPr="008E40F7">
              <w:rPr>
                <w:rFonts w:asciiTheme="minorHAnsi" w:hAnsiTheme="minorHAnsi"/>
                <w:sz w:val="18"/>
                <w:szCs w:val="18"/>
                <w:lang w:val="fr-FR"/>
              </w:rPr>
              <w:t>Coordonnées</w:t>
            </w:r>
          </w:p>
        </w:tc>
      </w:tr>
      <w:tr w:rsidR="000C6373" w:rsidRPr="008E40F7" w14:paraId="39D51C75" w14:textId="77777777" w:rsidTr="00337B96">
        <w:tc>
          <w:tcPr>
            <w:tcW w:w="5000" w:type="pct"/>
            <w:gridSpan w:val="3"/>
          </w:tcPr>
          <w:p w14:paraId="36D1761E" w14:textId="77777777" w:rsidR="00A63CAA" w:rsidRPr="008E40F7" w:rsidRDefault="00A63CAA" w:rsidP="00A63CAA">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Responsabilités d’urgence :</w:t>
            </w:r>
          </w:p>
          <w:p w14:paraId="1CAD279B" w14:textId="77777777" w:rsidR="000C6373" w:rsidRPr="008E40F7" w:rsidRDefault="000C6373" w:rsidP="002C65AC">
            <w:pPr>
              <w:pStyle w:val="DocText"/>
              <w:rPr>
                <w:rFonts w:asciiTheme="minorHAnsi" w:hAnsiTheme="minorHAnsi"/>
                <w:lang w:val="fr-FR"/>
              </w:rPr>
            </w:pPr>
          </w:p>
        </w:tc>
      </w:tr>
    </w:tbl>
    <w:p w14:paraId="3FB1825B" w14:textId="77777777" w:rsidR="00AC52AC" w:rsidRPr="008E40F7" w:rsidRDefault="00C572C2" w:rsidP="00DD3F13">
      <w:pPr>
        <w:pStyle w:val="Heading3"/>
        <w:rPr>
          <w:rFonts w:asciiTheme="minorHAnsi" w:hAnsiTheme="minorHAnsi"/>
          <w:b w:val="0"/>
          <w:lang w:val="fr-FR"/>
        </w:rPr>
      </w:pPr>
      <w:r w:rsidRPr="008E40F7">
        <w:rPr>
          <w:rFonts w:asciiTheme="minorHAnsi" w:hAnsiTheme="minorHAnsi"/>
          <w:lang w:val="fr-FR"/>
        </w:rPr>
        <w:br w:type="page"/>
      </w:r>
      <w:bookmarkStart w:id="37" w:name="_Toc43294023"/>
      <w:r w:rsidR="00A63CAA" w:rsidRPr="008E40F7">
        <w:rPr>
          <w:rFonts w:asciiTheme="minorHAnsi" w:hAnsiTheme="minorHAnsi"/>
          <w:b w:val="0"/>
          <w:lang w:val="fr-FR"/>
        </w:rPr>
        <w:lastRenderedPageBreak/>
        <w:t>Liste des contacts importants</w:t>
      </w:r>
      <w:bookmarkEnd w:id="37"/>
    </w:p>
    <w:p w14:paraId="17E2AC56" w14:textId="77777777" w:rsidR="00AC52AC" w:rsidRPr="008E40F7" w:rsidRDefault="00AC52AC" w:rsidP="00AC52AC">
      <w:pPr>
        <w:pStyle w:val="BodyText"/>
        <w:jc w:val="left"/>
        <w:rPr>
          <w:lang w:val="fr-FR"/>
        </w:rPr>
      </w:pPr>
    </w:p>
    <w:p w14:paraId="6DFA1976" w14:textId="77777777" w:rsidR="00496237" w:rsidRPr="008E40F7" w:rsidRDefault="00A63CAA" w:rsidP="00496237">
      <w:pPr>
        <w:pStyle w:val="DocText"/>
        <w:rPr>
          <w:rFonts w:asciiTheme="minorHAnsi" w:hAnsiTheme="minorHAnsi"/>
          <w:b/>
          <w:i/>
          <w:iCs/>
          <w:sz w:val="22"/>
          <w:szCs w:val="22"/>
          <w:lang w:val="fr-FR"/>
        </w:rPr>
      </w:pPr>
      <w:r w:rsidRPr="008E40F7">
        <w:rPr>
          <w:rFonts w:asciiTheme="minorHAnsi" w:hAnsiTheme="minorHAnsi"/>
          <w:b/>
          <w:i/>
          <w:iCs/>
          <w:sz w:val="22"/>
          <w:szCs w:val="22"/>
          <w:lang w:val="fr-FR"/>
        </w:rPr>
        <w:t xml:space="preserve">Liste </w:t>
      </w:r>
      <w:r w:rsidR="00395F24" w:rsidRPr="008E40F7">
        <w:rPr>
          <w:rFonts w:asciiTheme="minorHAnsi" w:hAnsiTheme="minorHAnsi"/>
          <w:b/>
          <w:i/>
          <w:iCs/>
          <w:sz w:val="22"/>
          <w:szCs w:val="22"/>
          <w:lang w:val="fr-FR"/>
        </w:rPr>
        <w:t xml:space="preserve">de </w:t>
      </w:r>
      <w:r w:rsidRPr="008E40F7">
        <w:rPr>
          <w:rFonts w:asciiTheme="minorHAnsi" w:hAnsiTheme="minorHAnsi"/>
          <w:b/>
          <w:i/>
          <w:iCs/>
          <w:sz w:val="22"/>
          <w:szCs w:val="22"/>
          <w:lang w:val="fr-FR"/>
        </w:rPr>
        <w:t>contacts</w:t>
      </w:r>
      <w:r w:rsidR="00013B39" w:rsidRPr="008E40F7">
        <w:rPr>
          <w:rFonts w:asciiTheme="minorHAnsi" w:hAnsiTheme="minorHAnsi"/>
          <w:b/>
          <w:i/>
          <w:iCs/>
          <w:sz w:val="22"/>
          <w:szCs w:val="22"/>
          <w:lang w:val="fr-FR"/>
        </w:rPr>
        <w:t xml:space="preserve"> -</w:t>
      </w:r>
      <w:r w:rsidRPr="008E40F7">
        <w:rPr>
          <w:rFonts w:asciiTheme="minorHAnsi" w:hAnsiTheme="minorHAnsi"/>
          <w:b/>
          <w:i/>
          <w:iCs/>
          <w:sz w:val="22"/>
          <w:szCs w:val="22"/>
          <w:lang w:val="fr-FR"/>
        </w:rPr>
        <w:t xml:space="preserve"> </w:t>
      </w:r>
      <w:r w:rsidR="00013B39" w:rsidRPr="008E40F7">
        <w:rPr>
          <w:rFonts w:asciiTheme="minorHAnsi" w:hAnsiTheme="minorHAnsi"/>
          <w:b/>
          <w:i/>
          <w:iCs/>
          <w:sz w:val="22"/>
          <w:szCs w:val="22"/>
          <w:lang w:val="fr-FR"/>
        </w:rPr>
        <w:t>I</w:t>
      </w:r>
      <w:r w:rsidRPr="008E40F7">
        <w:rPr>
          <w:rFonts w:asciiTheme="minorHAnsi" w:hAnsiTheme="minorHAnsi"/>
          <w:b/>
          <w:i/>
          <w:iCs/>
          <w:sz w:val="22"/>
          <w:szCs w:val="22"/>
          <w:lang w:val="fr-FR"/>
        </w:rPr>
        <w:t>nternes</w:t>
      </w:r>
    </w:p>
    <w:p w14:paraId="2EAFA2E1" w14:textId="77777777" w:rsidR="007B04E0" w:rsidRPr="008E40F7" w:rsidRDefault="005F453A" w:rsidP="00496237">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Utiliser ce tableau afin d’inventorier les coordonnées d’urgence de chacun de vos effectifs. Il est conseillé de faire une liste par activité.</w:t>
      </w:r>
    </w:p>
    <w:p w14:paraId="23085181" w14:textId="77777777" w:rsidR="00541BF8" w:rsidRPr="008E40F7" w:rsidRDefault="00541BF8" w:rsidP="00496237">
      <w:pPr>
        <w:pStyle w:val="DocText"/>
        <w:rPr>
          <w:rFonts w:asciiTheme="minorHAnsi" w:hAnsiTheme="minorHAnsi"/>
          <w:i/>
          <w:iCs/>
          <w:sz w:val="22"/>
          <w:szCs w:val="22"/>
          <w:lang w:val="fr-FR"/>
        </w:rPr>
      </w:pPr>
    </w:p>
    <w:p w14:paraId="112B8B72" w14:textId="77777777" w:rsidR="00BF5EC6" w:rsidRPr="008E40F7" w:rsidRDefault="00BF5EC6" w:rsidP="00BF5EC6">
      <w:pPr>
        <w:rPr>
          <w:vanish/>
          <w:sz w:val="22"/>
          <w:szCs w:val="22"/>
          <w:lang w:val="fr-FR"/>
        </w:rPr>
      </w:pPr>
    </w:p>
    <w:tbl>
      <w:tblPr>
        <w:tblStyle w:val="GridTable1Light-Accent2"/>
        <w:tblW w:w="5000" w:type="pct"/>
        <w:tblLook w:val="0020" w:firstRow="1" w:lastRow="0" w:firstColumn="0" w:lastColumn="0" w:noHBand="0" w:noVBand="0"/>
      </w:tblPr>
      <w:tblGrid>
        <w:gridCol w:w="1982"/>
        <w:gridCol w:w="1722"/>
        <w:gridCol w:w="3302"/>
        <w:gridCol w:w="2011"/>
      </w:tblGrid>
      <w:tr w:rsidR="00FD0414" w:rsidRPr="008E40F7" w14:paraId="72BC93F2" w14:textId="77777777" w:rsidTr="00337B96">
        <w:trPr>
          <w:cnfStyle w:val="100000000000" w:firstRow="1" w:lastRow="0" w:firstColumn="0" w:lastColumn="0" w:oddVBand="0" w:evenVBand="0" w:oddHBand="0" w:evenHBand="0" w:firstRowFirstColumn="0" w:firstRowLastColumn="0" w:lastRowFirstColumn="0" w:lastRowLastColumn="0"/>
        </w:trPr>
        <w:tc>
          <w:tcPr>
            <w:tcW w:w="1099" w:type="pct"/>
          </w:tcPr>
          <w:p w14:paraId="4E915620" w14:textId="77777777" w:rsidR="00F23D9B" w:rsidRPr="008E40F7" w:rsidRDefault="00013B39" w:rsidP="006B2E05">
            <w:pPr>
              <w:spacing w:before="120" w:after="120"/>
              <w:rPr>
                <w:rFonts w:cs="Arial"/>
                <w:b w:val="0"/>
                <w:sz w:val="22"/>
                <w:szCs w:val="22"/>
                <w:lang w:val="fr-FR"/>
              </w:rPr>
            </w:pPr>
            <w:r w:rsidRPr="008E40F7">
              <w:rPr>
                <w:rFonts w:cs="Arial"/>
                <w:b w:val="0"/>
                <w:sz w:val="22"/>
                <w:szCs w:val="22"/>
                <w:lang w:val="fr-FR"/>
              </w:rPr>
              <w:t>Nom</w:t>
            </w:r>
          </w:p>
        </w:tc>
        <w:tc>
          <w:tcPr>
            <w:tcW w:w="955" w:type="pct"/>
          </w:tcPr>
          <w:p w14:paraId="38A1EEEE" w14:textId="77777777" w:rsidR="00F23D9B" w:rsidRPr="008E40F7" w:rsidRDefault="00060745" w:rsidP="006B2E05">
            <w:pPr>
              <w:spacing w:before="120" w:after="120"/>
              <w:rPr>
                <w:rFonts w:cs="Arial"/>
                <w:b w:val="0"/>
                <w:sz w:val="22"/>
                <w:szCs w:val="22"/>
                <w:lang w:val="fr-FR"/>
              </w:rPr>
            </w:pPr>
            <w:r w:rsidRPr="008E40F7">
              <w:rPr>
                <w:rFonts w:cs="Arial"/>
                <w:b w:val="0"/>
                <w:sz w:val="22"/>
                <w:szCs w:val="22"/>
                <w:lang w:val="fr-FR"/>
              </w:rPr>
              <w:t>T</w:t>
            </w:r>
            <w:r w:rsidR="00395F24" w:rsidRPr="008E40F7">
              <w:rPr>
                <w:rFonts w:cs="Arial"/>
                <w:b w:val="0"/>
                <w:sz w:val="22"/>
                <w:szCs w:val="22"/>
                <w:lang w:val="fr-FR"/>
              </w:rPr>
              <w:t>é</w:t>
            </w:r>
            <w:r w:rsidRPr="008E40F7">
              <w:rPr>
                <w:rFonts w:cs="Arial"/>
                <w:b w:val="0"/>
                <w:sz w:val="22"/>
                <w:szCs w:val="22"/>
                <w:lang w:val="fr-FR"/>
              </w:rPr>
              <w:t>l</w:t>
            </w:r>
            <w:r w:rsidR="00395F24" w:rsidRPr="008E40F7">
              <w:rPr>
                <w:rFonts w:cs="Arial"/>
                <w:b w:val="0"/>
                <w:sz w:val="22"/>
                <w:szCs w:val="22"/>
                <w:lang w:val="fr-FR"/>
              </w:rPr>
              <w:t>éphone</w:t>
            </w:r>
          </w:p>
        </w:tc>
        <w:tc>
          <w:tcPr>
            <w:tcW w:w="1831" w:type="pct"/>
          </w:tcPr>
          <w:p w14:paraId="3757EA1E" w14:textId="77777777" w:rsidR="00F23D9B" w:rsidRPr="008E40F7" w:rsidRDefault="00395F24" w:rsidP="006B2E05">
            <w:pPr>
              <w:spacing w:before="120" w:after="120"/>
              <w:rPr>
                <w:rFonts w:cs="Arial"/>
                <w:b w:val="0"/>
                <w:sz w:val="22"/>
                <w:szCs w:val="22"/>
                <w:lang w:val="fr-FR"/>
              </w:rPr>
            </w:pPr>
            <w:r w:rsidRPr="008E40F7">
              <w:rPr>
                <w:rFonts w:cs="Arial"/>
                <w:b w:val="0"/>
                <w:sz w:val="22"/>
                <w:szCs w:val="22"/>
                <w:lang w:val="fr-FR"/>
              </w:rPr>
              <w:t>Courriel</w:t>
            </w:r>
          </w:p>
        </w:tc>
        <w:tc>
          <w:tcPr>
            <w:tcW w:w="1115" w:type="pct"/>
          </w:tcPr>
          <w:p w14:paraId="42BD4994" w14:textId="77777777" w:rsidR="00F23D9B" w:rsidRPr="008E40F7" w:rsidRDefault="00060745" w:rsidP="006B2E05">
            <w:pPr>
              <w:spacing w:before="120" w:after="120"/>
              <w:rPr>
                <w:rFonts w:cs="Arial"/>
                <w:b w:val="0"/>
                <w:sz w:val="22"/>
                <w:szCs w:val="22"/>
                <w:lang w:val="fr-FR"/>
              </w:rPr>
            </w:pPr>
            <w:r w:rsidRPr="008E40F7">
              <w:rPr>
                <w:rFonts w:cs="Arial"/>
                <w:b w:val="0"/>
                <w:sz w:val="22"/>
                <w:szCs w:val="22"/>
                <w:lang w:val="fr-FR"/>
              </w:rPr>
              <w:t>Responsabilités</w:t>
            </w:r>
          </w:p>
        </w:tc>
      </w:tr>
      <w:tr w:rsidR="00060745" w:rsidRPr="008E40F7" w14:paraId="30AB9155" w14:textId="77777777" w:rsidTr="00337B96">
        <w:tc>
          <w:tcPr>
            <w:tcW w:w="1099" w:type="pct"/>
          </w:tcPr>
          <w:p w14:paraId="47849B4E" w14:textId="77777777" w:rsidR="00AC52AC" w:rsidRPr="008E40F7" w:rsidRDefault="00434FCE" w:rsidP="0030272D">
            <w:pPr>
              <w:pStyle w:val="DocText"/>
              <w:rPr>
                <w:rFonts w:asciiTheme="minorHAnsi" w:hAnsiTheme="minorHAnsi"/>
                <w:i/>
                <w:iCs/>
                <w:sz w:val="22"/>
                <w:szCs w:val="22"/>
                <w:lang w:val="fr-FR"/>
              </w:rPr>
            </w:pPr>
            <w:r w:rsidRPr="008E40F7">
              <w:rPr>
                <w:rFonts w:asciiTheme="minorHAnsi" w:hAnsiTheme="minorHAnsi"/>
                <w:i/>
                <w:iCs/>
                <w:sz w:val="22"/>
                <w:szCs w:val="22"/>
                <w:lang w:val="fr-FR"/>
              </w:rPr>
              <w:t xml:space="preserve">- </w:t>
            </w:r>
            <w:r w:rsidR="00060745" w:rsidRPr="008E40F7">
              <w:rPr>
                <w:rFonts w:asciiTheme="minorHAnsi" w:hAnsiTheme="minorHAnsi"/>
                <w:i/>
                <w:iCs/>
                <w:color w:val="0000FF"/>
                <w:sz w:val="22"/>
                <w:szCs w:val="22"/>
                <w:lang w:val="fr-FR"/>
              </w:rPr>
              <w:t>Jean Dubois</w:t>
            </w:r>
          </w:p>
        </w:tc>
        <w:tc>
          <w:tcPr>
            <w:tcW w:w="955" w:type="pct"/>
          </w:tcPr>
          <w:p w14:paraId="4546EADC" w14:textId="77777777" w:rsidR="00AC52AC" w:rsidRPr="008E40F7" w:rsidRDefault="00434FCE" w:rsidP="00137561">
            <w:pPr>
              <w:autoSpaceDE w:val="0"/>
              <w:autoSpaceDN w:val="0"/>
              <w:adjustRightInd w:val="0"/>
              <w:rPr>
                <w:rFonts w:cs="Arial"/>
                <w:color w:val="000000"/>
                <w:sz w:val="22"/>
                <w:szCs w:val="22"/>
                <w:lang w:val="fr-FR"/>
              </w:rPr>
            </w:pPr>
            <w:r w:rsidRPr="008E40F7">
              <w:rPr>
                <w:rFonts w:cs="Arial"/>
                <w:i/>
                <w:iCs/>
                <w:color w:val="0000FF"/>
                <w:sz w:val="22"/>
                <w:szCs w:val="22"/>
                <w:lang w:val="fr-FR"/>
              </w:rPr>
              <w:t>0400 000 000</w:t>
            </w:r>
          </w:p>
        </w:tc>
        <w:tc>
          <w:tcPr>
            <w:tcW w:w="1831" w:type="pct"/>
          </w:tcPr>
          <w:p w14:paraId="4CACC680" w14:textId="77777777" w:rsidR="00AC52AC" w:rsidRPr="008E40F7" w:rsidRDefault="00060745" w:rsidP="00137561">
            <w:pPr>
              <w:autoSpaceDE w:val="0"/>
              <w:autoSpaceDN w:val="0"/>
              <w:adjustRightInd w:val="0"/>
              <w:rPr>
                <w:rFonts w:cs="Arial"/>
                <w:color w:val="000000"/>
                <w:sz w:val="22"/>
                <w:szCs w:val="22"/>
                <w:lang w:val="fr-FR"/>
              </w:rPr>
            </w:pPr>
            <w:r w:rsidRPr="008E40F7">
              <w:rPr>
                <w:rFonts w:cs="Arial"/>
                <w:i/>
                <w:iCs/>
                <w:color w:val="0000FF"/>
                <w:sz w:val="22"/>
                <w:szCs w:val="22"/>
                <w:lang w:val="fr-FR"/>
              </w:rPr>
              <w:t>Dubois.jean</w:t>
            </w:r>
            <w:r w:rsidR="00434FCE" w:rsidRPr="008E40F7">
              <w:rPr>
                <w:rFonts w:cs="Arial"/>
                <w:i/>
                <w:iCs/>
                <w:color w:val="0000FF"/>
                <w:sz w:val="22"/>
                <w:szCs w:val="22"/>
                <w:lang w:val="fr-FR"/>
              </w:rPr>
              <w:t>@</w:t>
            </w:r>
            <w:r w:rsidR="00541BF8" w:rsidRPr="008E40F7">
              <w:rPr>
                <w:rFonts w:cs="Arial"/>
                <w:i/>
                <w:iCs/>
                <w:color w:val="0000FF"/>
                <w:sz w:val="22"/>
                <w:szCs w:val="22"/>
                <w:lang w:val="fr-FR"/>
              </w:rPr>
              <w:t>c</w:t>
            </w:r>
            <w:r w:rsidRPr="008E40F7">
              <w:rPr>
                <w:rFonts w:cs="Arial"/>
                <w:i/>
                <w:iCs/>
                <w:color w:val="0000FF"/>
                <w:sz w:val="22"/>
                <w:szCs w:val="22"/>
                <w:lang w:val="fr-FR"/>
              </w:rPr>
              <w:t>arite</w:t>
            </w:r>
            <w:r w:rsidR="00541BF8" w:rsidRPr="008E40F7">
              <w:rPr>
                <w:rFonts w:cs="Arial"/>
                <w:i/>
                <w:iCs/>
                <w:color w:val="0000FF"/>
                <w:sz w:val="22"/>
                <w:szCs w:val="22"/>
                <w:lang w:val="fr-FR"/>
              </w:rPr>
              <w:t>.net</w:t>
            </w:r>
          </w:p>
        </w:tc>
        <w:tc>
          <w:tcPr>
            <w:tcW w:w="1115" w:type="pct"/>
          </w:tcPr>
          <w:p w14:paraId="1B47E868" w14:textId="77777777" w:rsidR="00AC52AC" w:rsidRPr="008E40F7" w:rsidRDefault="00434FCE" w:rsidP="00137561">
            <w:pPr>
              <w:autoSpaceDE w:val="0"/>
              <w:autoSpaceDN w:val="0"/>
              <w:adjustRightInd w:val="0"/>
              <w:rPr>
                <w:rFonts w:cs="Arial"/>
                <w:color w:val="0000FF"/>
                <w:sz w:val="22"/>
                <w:szCs w:val="22"/>
                <w:lang w:val="fr-FR"/>
              </w:rPr>
            </w:pPr>
            <w:r w:rsidRPr="008E40F7">
              <w:rPr>
                <w:rFonts w:cs="Arial"/>
                <w:i/>
                <w:iCs/>
                <w:color w:val="0000FF"/>
                <w:sz w:val="22"/>
                <w:szCs w:val="22"/>
                <w:lang w:val="fr-FR"/>
              </w:rPr>
              <w:t xml:space="preserve">BC </w:t>
            </w:r>
            <w:r w:rsidR="00060745" w:rsidRPr="008E40F7">
              <w:rPr>
                <w:rFonts w:cs="Arial"/>
                <w:i/>
                <w:iCs/>
                <w:color w:val="0000FF"/>
                <w:sz w:val="22"/>
                <w:szCs w:val="22"/>
                <w:lang w:val="fr-FR"/>
              </w:rPr>
              <w:t>Gérant d’équipe</w:t>
            </w:r>
          </w:p>
        </w:tc>
      </w:tr>
      <w:tr w:rsidR="00060745" w:rsidRPr="008E40F7" w14:paraId="5CF897D8" w14:textId="77777777" w:rsidTr="00337B96">
        <w:tc>
          <w:tcPr>
            <w:tcW w:w="1099" w:type="pct"/>
          </w:tcPr>
          <w:p w14:paraId="40F34285" w14:textId="77777777" w:rsidR="00434FCE" w:rsidRPr="008E40F7" w:rsidRDefault="00434FCE" w:rsidP="00137561">
            <w:pPr>
              <w:autoSpaceDE w:val="0"/>
              <w:autoSpaceDN w:val="0"/>
              <w:adjustRightInd w:val="0"/>
              <w:rPr>
                <w:rFonts w:cs="Arial"/>
                <w:color w:val="000000"/>
                <w:sz w:val="22"/>
                <w:szCs w:val="22"/>
                <w:lang w:val="fr-FR"/>
              </w:rPr>
            </w:pPr>
            <w:r w:rsidRPr="008E40F7">
              <w:rPr>
                <w:rFonts w:cs="Arial"/>
                <w:i/>
                <w:iCs/>
                <w:sz w:val="22"/>
                <w:szCs w:val="22"/>
                <w:lang w:val="fr-FR"/>
              </w:rPr>
              <w:t xml:space="preserve">- </w:t>
            </w:r>
            <w:r w:rsidR="00060745" w:rsidRPr="008E40F7">
              <w:rPr>
                <w:rFonts w:cs="Arial"/>
                <w:i/>
                <w:iCs/>
                <w:color w:val="0000FF"/>
                <w:sz w:val="22"/>
                <w:szCs w:val="22"/>
                <w:lang w:val="fr-FR"/>
              </w:rPr>
              <w:t>Marie-Hélène Frisson</w:t>
            </w:r>
          </w:p>
        </w:tc>
        <w:tc>
          <w:tcPr>
            <w:tcW w:w="955" w:type="pct"/>
          </w:tcPr>
          <w:p w14:paraId="4F4BBD96" w14:textId="77777777" w:rsidR="00AC52AC" w:rsidRPr="008E40F7" w:rsidRDefault="00434FCE" w:rsidP="00137561">
            <w:pPr>
              <w:autoSpaceDE w:val="0"/>
              <w:autoSpaceDN w:val="0"/>
              <w:adjustRightInd w:val="0"/>
              <w:rPr>
                <w:rFonts w:cs="Arial"/>
                <w:color w:val="000000"/>
                <w:sz w:val="22"/>
                <w:szCs w:val="22"/>
                <w:lang w:val="fr-FR"/>
              </w:rPr>
            </w:pPr>
            <w:r w:rsidRPr="008E40F7">
              <w:rPr>
                <w:rFonts w:cs="Arial"/>
                <w:i/>
                <w:iCs/>
                <w:color w:val="0000FF"/>
                <w:sz w:val="22"/>
                <w:szCs w:val="22"/>
                <w:lang w:val="fr-FR"/>
              </w:rPr>
              <w:t>0400 001 001</w:t>
            </w:r>
          </w:p>
        </w:tc>
        <w:tc>
          <w:tcPr>
            <w:tcW w:w="1831" w:type="pct"/>
          </w:tcPr>
          <w:p w14:paraId="27B4F218" w14:textId="77777777" w:rsidR="00AC52AC" w:rsidRPr="008E40F7" w:rsidRDefault="00060745" w:rsidP="00137561">
            <w:pPr>
              <w:autoSpaceDE w:val="0"/>
              <w:autoSpaceDN w:val="0"/>
              <w:adjustRightInd w:val="0"/>
              <w:rPr>
                <w:rFonts w:cs="Arial"/>
                <w:color w:val="000000"/>
                <w:sz w:val="22"/>
                <w:szCs w:val="22"/>
                <w:lang w:val="fr-FR"/>
              </w:rPr>
            </w:pPr>
            <w:r w:rsidRPr="008E40F7">
              <w:rPr>
                <w:rFonts w:cs="Arial"/>
                <w:i/>
                <w:iCs/>
                <w:color w:val="0000FF"/>
                <w:sz w:val="22"/>
                <w:szCs w:val="22"/>
                <w:lang w:val="fr-FR"/>
              </w:rPr>
              <w:t>Frisson.mariehelene</w:t>
            </w:r>
            <w:r w:rsidR="00434FCE" w:rsidRPr="008E40F7">
              <w:rPr>
                <w:rFonts w:cs="Arial"/>
                <w:i/>
                <w:iCs/>
                <w:color w:val="0000FF"/>
                <w:sz w:val="22"/>
                <w:szCs w:val="22"/>
                <w:lang w:val="fr-FR"/>
              </w:rPr>
              <w:t>@</w:t>
            </w:r>
            <w:r w:rsidRPr="008E40F7">
              <w:rPr>
                <w:rFonts w:cs="Arial"/>
                <w:i/>
                <w:iCs/>
                <w:color w:val="0000FF"/>
                <w:sz w:val="22"/>
                <w:szCs w:val="22"/>
                <w:lang w:val="fr-FR"/>
              </w:rPr>
              <w:t>carite</w:t>
            </w:r>
            <w:r w:rsidR="00541BF8" w:rsidRPr="008E40F7">
              <w:rPr>
                <w:rFonts w:cs="Arial"/>
                <w:i/>
                <w:iCs/>
                <w:color w:val="0000FF"/>
                <w:sz w:val="22"/>
                <w:szCs w:val="22"/>
                <w:lang w:val="fr-FR"/>
              </w:rPr>
              <w:t>.net</w:t>
            </w:r>
          </w:p>
        </w:tc>
        <w:tc>
          <w:tcPr>
            <w:tcW w:w="1115" w:type="pct"/>
          </w:tcPr>
          <w:p w14:paraId="63B84AF3" w14:textId="77777777" w:rsidR="00434FCE" w:rsidRPr="008E40F7" w:rsidRDefault="00434FCE" w:rsidP="00434FCE">
            <w:pPr>
              <w:autoSpaceDE w:val="0"/>
              <w:autoSpaceDN w:val="0"/>
              <w:adjustRightInd w:val="0"/>
              <w:rPr>
                <w:rFonts w:eastAsiaTheme="minorEastAsia" w:cs="Arial"/>
                <w:i/>
                <w:iCs/>
                <w:color w:val="0000FF"/>
                <w:sz w:val="22"/>
                <w:szCs w:val="22"/>
                <w:lang w:val="fr-FR" w:eastAsia="zh-CN"/>
              </w:rPr>
            </w:pPr>
            <w:r w:rsidRPr="008E40F7">
              <w:rPr>
                <w:rFonts w:cs="Arial"/>
                <w:i/>
                <w:iCs/>
                <w:color w:val="0000FF"/>
                <w:sz w:val="22"/>
                <w:szCs w:val="22"/>
                <w:lang w:val="fr-FR"/>
              </w:rPr>
              <w:t xml:space="preserve">BC </w:t>
            </w:r>
            <w:r w:rsidR="00060745" w:rsidRPr="008E40F7">
              <w:rPr>
                <w:rFonts w:cs="Arial"/>
                <w:i/>
                <w:iCs/>
                <w:color w:val="0000FF"/>
                <w:sz w:val="22"/>
                <w:szCs w:val="22"/>
                <w:lang w:val="fr-FR"/>
              </w:rPr>
              <w:t xml:space="preserve">Gérant d’équipe </w:t>
            </w:r>
            <w:r w:rsidR="00A35C7B" w:rsidRPr="008E40F7">
              <w:rPr>
                <w:rFonts w:cs="Arial"/>
                <w:i/>
                <w:iCs/>
                <w:color w:val="0000FF"/>
                <w:sz w:val="22"/>
                <w:szCs w:val="22"/>
                <w:lang w:val="fr-FR"/>
              </w:rPr>
              <w:t>Remplaçante</w:t>
            </w:r>
          </w:p>
          <w:p w14:paraId="30202A04" w14:textId="77777777" w:rsidR="00AC52AC" w:rsidRPr="008E40F7" w:rsidRDefault="00AC52AC" w:rsidP="00137561">
            <w:pPr>
              <w:autoSpaceDE w:val="0"/>
              <w:autoSpaceDN w:val="0"/>
              <w:adjustRightInd w:val="0"/>
              <w:rPr>
                <w:rFonts w:cs="Arial"/>
                <w:color w:val="0000FF"/>
                <w:sz w:val="22"/>
                <w:szCs w:val="22"/>
                <w:lang w:val="fr-FR"/>
              </w:rPr>
            </w:pPr>
          </w:p>
        </w:tc>
      </w:tr>
      <w:tr w:rsidR="00060745" w:rsidRPr="008E40F7" w14:paraId="33BC2935" w14:textId="77777777" w:rsidTr="001A41F7">
        <w:trPr>
          <w:trHeight w:val="288"/>
        </w:trPr>
        <w:tc>
          <w:tcPr>
            <w:tcW w:w="1099" w:type="pct"/>
          </w:tcPr>
          <w:p w14:paraId="47E622BE" w14:textId="77777777" w:rsidR="00AC52AC" w:rsidRPr="008E40F7" w:rsidRDefault="00AC52AC" w:rsidP="0030272D">
            <w:pPr>
              <w:pStyle w:val="DocText"/>
              <w:rPr>
                <w:rFonts w:asciiTheme="minorHAnsi" w:hAnsiTheme="minorHAnsi"/>
                <w:iCs/>
                <w:sz w:val="22"/>
                <w:szCs w:val="22"/>
                <w:lang w:val="fr-FR"/>
              </w:rPr>
            </w:pPr>
          </w:p>
        </w:tc>
        <w:tc>
          <w:tcPr>
            <w:tcW w:w="955" w:type="pct"/>
          </w:tcPr>
          <w:p w14:paraId="62CFB4BA" w14:textId="77777777" w:rsidR="00AC52AC" w:rsidRPr="008E40F7" w:rsidRDefault="00AC52AC" w:rsidP="0030272D">
            <w:pPr>
              <w:pStyle w:val="DocText"/>
              <w:rPr>
                <w:rFonts w:asciiTheme="minorHAnsi" w:hAnsiTheme="minorHAnsi"/>
                <w:iCs/>
                <w:sz w:val="22"/>
                <w:szCs w:val="22"/>
                <w:lang w:val="fr-FR"/>
              </w:rPr>
            </w:pPr>
          </w:p>
        </w:tc>
        <w:tc>
          <w:tcPr>
            <w:tcW w:w="1831" w:type="pct"/>
          </w:tcPr>
          <w:p w14:paraId="55553E60" w14:textId="77777777" w:rsidR="00AC52AC" w:rsidRPr="008E40F7" w:rsidRDefault="00AC52AC" w:rsidP="0030272D">
            <w:pPr>
              <w:pStyle w:val="DocText"/>
              <w:rPr>
                <w:rFonts w:asciiTheme="minorHAnsi" w:hAnsiTheme="minorHAnsi"/>
                <w:iCs/>
                <w:sz w:val="22"/>
                <w:szCs w:val="22"/>
                <w:lang w:val="fr-FR"/>
              </w:rPr>
            </w:pPr>
          </w:p>
        </w:tc>
        <w:tc>
          <w:tcPr>
            <w:tcW w:w="1115" w:type="pct"/>
          </w:tcPr>
          <w:p w14:paraId="4246DDEA" w14:textId="77777777" w:rsidR="00AC52AC" w:rsidRPr="008E40F7" w:rsidRDefault="00AC52AC" w:rsidP="0030272D">
            <w:pPr>
              <w:pStyle w:val="DocText"/>
              <w:rPr>
                <w:rFonts w:asciiTheme="minorHAnsi" w:hAnsiTheme="minorHAnsi"/>
                <w:iCs/>
                <w:sz w:val="22"/>
                <w:szCs w:val="22"/>
                <w:lang w:val="fr-FR"/>
              </w:rPr>
            </w:pPr>
          </w:p>
        </w:tc>
      </w:tr>
      <w:tr w:rsidR="00060745" w:rsidRPr="008E40F7" w14:paraId="26703443" w14:textId="77777777" w:rsidTr="001A41F7">
        <w:trPr>
          <w:trHeight w:val="288"/>
        </w:trPr>
        <w:tc>
          <w:tcPr>
            <w:tcW w:w="1099" w:type="pct"/>
          </w:tcPr>
          <w:p w14:paraId="5485AFDE" w14:textId="77777777" w:rsidR="00AC52AC" w:rsidRPr="008E40F7" w:rsidRDefault="00AC52AC" w:rsidP="00137561">
            <w:pPr>
              <w:autoSpaceDE w:val="0"/>
              <w:autoSpaceDN w:val="0"/>
              <w:adjustRightInd w:val="0"/>
              <w:rPr>
                <w:color w:val="000000"/>
                <w:sz w:val="22"/>
                <w:szCs w:val="22"/>
                <w:lang w:val="fr-FR"/>
              </w:rPr>
            </w:pPr>
          </w:p>
        </w:tc>
        <w:tc>
          <w:tcPr>
            <w:tcW w:w="955" w:type="pct"/>
          </w:tcPr>
          <w:p w14:paraId="27B8BAC8" w14:textId="77777777" w:rsidR="00AC52AC" w:rsidRPr="008E40F7" w:rsidRDefault="00AC52AC" w:rsidP="00137561">
            <w:pPr>
              <w:autoSpaceDE w:val="0"/>
              <w:autoSpaceDN w:val="0"/>
              <w:adjustRightInd w:val="0"/>
              <w:rPr>
                <w:color w:val="000000"/>
                <w:sz w:val="22"/>
                <w:szCs w:val="22"/>
                <w:lang w:val="fr-FR"/>
              </w:rPr>
            </w:pPr>
          </w:p>
        </w:tc>
        <w:tc>
          <w:tcPr>
            <w:tcW w:w="1831" w:type="pct"/>
          </w:tcPr>
          <w:p w14:paraId="74E24A0B" w14:textId="77777777" w:rsidR="00AC52AC" w:rsidRPr="008E40F7" w:rsidRDefault="00AC52AC" w:rsidP="00137561">
            <w:pPr>
              <w:autoSpaceDE w:val="0"/>
              <w:autoSpaceDN w:val="0"/>
              <w:adjustRightInd w:val="0"/>
              <w:rPr>
                <w:color w:val="000000"/>
                <w:sz w:val="22"/>
                <w:szCs w:val="22"/>
                <w:lang w:val="fr-FR"/>
              </w:rPr>
            </w:pPr>
          </w:p>
        </w:tc>
        <w:tc>
          <w:tcPr>
            <w:tcW w:w="1115" w:type="pct"/>
          </w:tcPr>
          <w:p w14:paraId="283F7B76" w14:textId="77777777" w:rsidR="00AC52AC" w:rsidRPr="008E40F7" w:rsidRDefault="00AC52AC" w:rsidP="00137561">
            <w:pPr>
              <w:autoSpaceDE w:val="0"/>
              <w:autoSpaceDN w:val="0"/>
              <w:adjustRightInd w:val="0"/>
              <w:rPr>
                <w:color w:val="000000"/>
                <w:sz w:val="22"/>
                <w:szCs w:val="22"/>
                <w:lang w:val="fr-FR"/>
              </w:rPr>
            </w:pPr>
          </w:p>
        </w:tc>
      </w:tr>
      <w:tr w:rsidR="00060745" w:rsidRPr="008E40F7" w14:paraId="2BCE6DE0" w14:textId="77777777" w:rsidTr="001A41F7">
        <w:trPr>
          <w:trHeight w:val="288"/>
        </w:trPr>
        <w:tc>
          <w:tcPr>
            <w:tcW w:w="1099" w:type="pct"/>
          </w:tcPr>
          <w:p w14:paraId="3991B260" w14:textId="77777777" w:rsidR="00AC52AC" w:rsidRPr="008E40F7" w:rsidRDefault="00AC52AC" w:rsidP="00137561">
            <w:pPr>
              <w:autoSpaceDE w:val="0"/>
              <w:autoSpaceDN w:val="0"/>
              <w:adjustRightInd w:val="0"/>
              <w:rPr>
                <w:color w:val="000000"/>
                <w:sz w:val="22"/>
                <w:szCs w:val="22"/>
                <w:lang w:val="fr-FR"/>
              </w:rPr>
            </w:pPr>
          </w:p>
        </w:tc>
        <w:tc>
          <w:tcPr>
            <w:tcW w:w="955" w:type="pct"/>
          </w:tcPr>
          <w:p w14:paraId="2574E405" w14:textId="77777777" w:rsidR="00AC52AC" w:rsidRPr="008E40F7" w:rsidRDefault="00AC52AC" w:rsidP="00137561">
            <w:pPr>
              <w:autoSpaceDE w:val="0"/>
              <w:autoSpaceDN w:val="0"/>
              <w:adjustRightInd w:val="0"/>
              <w:rPr>
                <w:color w:val="000000"/>
                <w:sz w:val="22"/>
                <w:szCs w:val="22"/>
                <w:lang w:val="fr-FR"/>
              </w:rPr>
            </w:pPr>
          </w:p>
        </w:tc>
        <w:tc>
          <w:tcPr>
            <w:tcW w:w="1831" w:type="pct"/>
          </w:tcPr>
          <w:p w14:paraId="105C50D0" w14:textId="77777777" w:rsidR="00AC52AC" w:rsidRPr="008E40F7" w:rsidRDefault="00AC52AC" w:rsidP="00137561">
            <w:pPr>
              <w:autoSpaceDE w:val="0"/>
              <w:autoSpaceDN w:val="0"/>
              <w:adjustRightInd w:val="0"/>
              <w:rPr>
                <w:color w:val="000000"/>
                <w:sz w:val="22"/>
                <w:szCs w:val="22"/>
                <w:lang w:val="fr-FR"/>
              </w:rPr>
            </w:pPr>
          </w:p>
        </w:tc>
        <w:tc>
          <w:tcPr>
            <w:tcW w:w="1115" w:type="pct"/>
          </w:tcPr>
          <w:p w14:paraId="4094E97E" w14:textId="77777777" w:rsidR="00AC52AC" w:rsidRPr="008E40F7" w:rsidRDefault="00AC52AC" w:rsidP="00137561">
            <w:pPr>
              <w:autoSpaceDE w:val="0"/>
              <w:autoSpaceDN w:val="0"/>
              <w:adjustRightInd w:val="0"/>
              <w:rPr>
                <w:color w:val="000000"/>
                <w:sz w:val="22"/>
                <w:szCs w:val="22"/>
                <w:lang w:val="fr-FR"/>
              </w:rPr>
            </w:pPr>
          </w:p>
        </w:tc>
      </w:tr>
      <w:tr w:rsidR="00195A84" w:rsidRPr="008E40F7" w14:paraId="10CBD4AB" w14:textId="77777777" w:rsidTr="001A41F7">
        <w:trPr>
          <w:trHeight w:val="288"/>
        </w:trPr>
        <w:tc>
          <w:tcPr>
            <w:tcW w:w="1099" w:type="pct"/>
          </w:tcPr>
          <w:p w14:paraId="295A01D1" w14:textId="77777777" w:rsidR="00195A84" w:rsidRPr="008E40F7" w:rsidRDefault="00195A84" w:rsidP="00137561">
            <w:pPr>
              <w:autoSpaceDE w:val="0"/>
              <w:autoSpaceDN w:val="0"/>
              <w:adjustRightInd w:val="0"/>
              <w:rPr>
                <w:color w:val="000000"/>
                <w:sz w:val="22"/>
                <w:szCs w:val="22"/>
                <w:lang w:val="fr-FR"/>
              </w:rPr>
            </w:pPr>
          </w:p>
        </w:tc>
        <w:tc>
          <w:tcPr>
            <w:tcW w:w="955" w:type="pct"/>
          </w:tcPr>
          <w:p w14:paraId="7D0487CA" w14:textId="77777777" w:rsidR="00195A84" w:rsidRPr="008E40F7" w:rsidRDefault="00195A84" w:rsidP="00137561">
            <w:pPr>
              <w:autoSpaceDE w:val="0"/>
              <w:autoSpaceDN w:val="0"/>
              <w:adjustRightInd w:val="0"/>
              <w:rPr>
                <w:color w:val="000000"/>
                <w:sz w:val="22"/>
                <w:szCs w:val="22"/>
                <w:lang w:val="fr-FR"/>
              </w:rPr>
            </w:pPr>
          </w:p>
        </w:tc>
        <w:tc>
          <w:tcPr>
            <w:tcW w:w="1831" w:type="pct"/>
          </w:tcPr>
          <w:p w14:paraId="31DA3A8F" w14:textId="77777777" w:rsidR="00195A84" w:rsidRPr="008E40F7" w:rsidRDefault="00195A84" w:rsidP="00137561">
            <w:pPr>
              <w:autoSpaceDE w:val="0"/>
              <w:autoSpaceDN w:val="0"/>
              <w:adjustRightInd w:val="0"/>
              <w:rPr>
                <w:color w:val="000000"/>
                <w:sz w:val="22"/>
                <w:szCs w:val="22"/>
                <w:lang w:val="fr-FR"/>
              </w:rPr>
            </w:pPr>
          </w:p>
        </w:tc>
        <w:tc>
          <w:tcPr>
            <w:tcW w:w="1115" w:type="pct"/>
          </w:tcPr>
          <w:p w14:paraId="1C054243" w14:textId="77777777" w:rsidR="00195A84" w:rsidRPr="008E40F7" w:rsidRDefault="00195A84" w:rsidP="00137561">
            <w:pPr>
              <w:autoSpaceDE w:val="0"/>
              <w:autoSpaceDN w:val="0"/>
              <w:adjustRightInd w:val="0"/>
              <w:rPr>
                <w:color w:val="000000"/>
                <w:sz w:val="22"/>
                <w:szCs w:val="22"/>
                <w:lang w:val="fr-FR"/>
              </w:rPr>
            </w:pPr>
          </w:p>
        </w:tc>
      </w:tr>
      <w:tr w:rsidR="00195A84" w:rsidRPr="008E40F7" w14:paraId="445AF020" w14:textId="77777777" w:rsidTr="001A41F7">
        <w:trPr>
          <w:trHeight w:val="288"/>
        </w:trPr>
        <w:tc>
          <w:tcPr>
            <w:tcW w:w="1099" w:type="pct"/>
          </w:tcPr>
          <w:p w14:paraId="76AA4CCE" w14:textId="77777777" w:rsidR="00195A84" w:rsidRPr="008E40F7" w:rsidRDefault="00195A84" w:rsidP="00137561">
            <w:pPr>
              <w:autoSpaceDE w:val="0"/>
              <w:autoSpaceDN w:val="0"/>
              <w:adjustRightInd w:val="0"/>
              <w:rPr>
                <w:color w:val="000000"/>
                <w:sz w:val="22"/>
                <w:szCs w:val="22"/>
                <w:lang w:val="fr-FR"/>
              </w:rPr>
            </w:pPr>
          </w:p>
        </w:tc>
        <w:tc>
          <w:tcPr>
            <w:tcW w:w="955" w:type="pct"/>
          </w:tcPr>
          <w:p w14:paraId="7E516CE0" w14:textId="77777777" w:rsidR="00195A84" w:rsidRPr="008E40F7" w:rsidRDefault="00195A84" w:rsidP="00137561">
            <w:pPr>
              <w:autoSpaceDE w:val="0"/>
              <w:autoSpaceDN w:val="0"/>
              <w:adjustRightInd w:val="0"/>
              <w:rPr>
                <w:color w:val="000000"/>
                <w:sz w:val="22"/>
                <w:szCs w:val="22"/>
                <w:lang w:val="fr-FR"/>
              </w:rPr>
            </w:pPr>
          </w:p>
        </w:tc>
        <w:tc>
          <w:tcPr>
            <w:tcW w:w="1831" w:type="pct"/>
          </w:tcPr>
          <w:p w14:paraId="14CAB8E6" w14:textId="77777777" w:rsidR="00195A84" w:rsidRPr="008E40F7" w:rsidRDefault="00195A84" w:rsidP="00137561">
            <w:pPr>
              <w:autoSpaceDE w:val="0"/>
              <w:autoSpaceDN w:val="0"/>
              <w:adjustRightInd w:val="0"/>
              <w:rPr>
                <w:color w:val="000000"/>
                <w:sz w:val="22"/>
                <w:szCs w:val="22"/>
                <w:lang w:val="fr-FR"/>
              </w:rPr>
            </w:pPr>
          </w:p>
        </w:tc>
        <w:tc>
          <w:tcPr>
            <w:tcW w:w="1115" w:type="pct"/>
          </w:tcPr>
          <w:p w14:paraId="40241C35" w14:textId="77777777" w:rsidR="00195A84" w:rsidRPr="008E40F7" w:rsidRDefault="00195A84" w:rsidP="00137561">
            <w:pPr>
              <w:autoSpaceDE w:val="0"/>
              <w:autoSpaceDN w:val="0"/>
              <w:adjustRightInd w:val="0"/>
              <w:rPr>
                <w:color w:val="000000"/>
                <w:sz w:val="22"/>
                <w:szCs w:val="22"/>
                <w:lang w:val="fr-FR"/>
              </w:rPr>
            </w:pPr>
          </w:p>
        </w:tc>
      </w:tr>
    </w:tbl>
    <w:p w14:paraId="6FBAD16A" w14:textId="77777777" w:rsidR="00AC52AC" w:rsidRPr="008E40F7" w:rsidRDefault="00AC52AC" w:rsidP="00AC52AC">
      <w:pPr>
        <w:rPr>
          <w:color w:val="000000"/>
          <w:sz w:val="22"/>
          <w:szCs w:val="22"/>
          <w:lang w:val="fr-FR"/>
        </w:rPr>
      </w:pPr>
    </w:p>
    <w:p w14:paraId="6D00CEE2" w14:textId="77777777" w:rsidR="00FD0414" w:rsidRPr="008E40F7" w:rsidRDefault="00FD0414" w:rsidP="00496237">
      <w:pPr>
        <w:pStyle w:val="DocText"/>
        <w:rPr>
          <w:rFonts w:asciiTheme="minorHAnsi" w:hAnsiTheme="minorHAnsi"/>
          <w:b/>
          <w:i/>
          <w:iCs/>
          <w:sz w:val="22"/>
          <w:szCs w:val="22"/>
          <w:lang w:val="fr-FR"/>
        </w:rPr>
      </w:pPr>
    </w:p>
    <w:p w14:paraId="530DAC36" w14:textId="77777777" w:rsidR="00496237" w:rsidRPr="008E40F7" w:rsidRDefault="00013B39" w:rsidP="00496237">
      <w:pPr>
        <w:pStyle w:val="DocText"/>
        <w:rPr>
          <w:rFonts w:asciiTheme="minorHAnsi" w:hAnsiTheme="minorHAnsi"/>
          <w:i/>
          <w:iCs/>
          <w:color w:val="0000FF"/>
          <w:sz w:val="22"/>
          <w:szCs w:val="22"/>
          <w:lang w:val="fr-FR"/>
        </w:rPr>
      </w:pPr>
      <w:r w:rsidRPr="008E40F7">
        <w:rPr>
          <w:rFonts w:asciiTheme="minorHAnsi" w:hAnsiTheme="minorHAnsi"/>
          <w:b/>
          <w:i/>
          <w:iCs/>
          <w:sz w:val="22"/>
          <w:szCs w:val="22"/>
          <w:lang w:val="fr-FR"/>
        </w:rPr>
        <w:t xml:space="preserve">Liste de </w:t>
      </w:r>
      <w:r w:rsidR="00BC4F2A" w:rsidRPr="008E40F7">
        <w:rPr>
          <w:rFonts w:asciiTheme="minorHAnsi" w:hAnsiTheme="minorHAnsi"/>
          <w:b/>
          <w:i/>
          <w:iCs/>
          <w:sz w:val="22"/>
          <w:szCs w:val="22"/>
          <w:lang w:val="fr-FR"/>
        </w:rPr>
        <w:t>contacts</w:t>
      </w:r>
      <w:r w:rsidRPr="008E40F7">
        <w:rPr>
          <w:rFonts w:asciiTheme="minorHAnsi" w:hAnsiTheme="minorHAnsi"/>
          <w:b/>
          <w:i/>
          <w:iCs/>
          <w:sz w:val="22"/>
          <w:szCs w:val="22"/>
          <w:lang w:val="fr-FR"/>
        </w:rPr>
        <w:t xml:space="preserve"> - Externes </w:t>
      </w:r>
      <w:r w:rsidR="005F453A" w:rsidRPr="008E40F7">
        <w:rPr>
          <w:rFonts w:asciiTheme="minorHAnsi" w:hAnsiTheme="minorHAnsi"/>
          <w:i/>
          <w:color w:val="0000FF"/>
          <w:sz w:val="22"/>
          <w:szCs w:val="22"/>
          <w:lang w:val="fr-FR"/>
        </w:rPr>
        <w:t>Utiliser ce tableau pour inventorier les noms et coordonnées des fournisseurs de services externes.</w:t>
      </w:r>
    </w:p>
    <w:p w14:paraId="4E94740D" w14:textId="77777777" w:rsidR="00AC52AC" w:rsidRPr="008E40F7" w:rsidRDefault="00AC52AC" w:rsidP="00AC52AC">
      <w:pPr>
        <w:rPr>
          <w:color w:val="000000"/>
          <w:sz w:val="22"/>
          <w:szCs w:val="22"/>
          <w:lang w:val="fr-FR"/>
        </w:rPr>
      </w:pPr>
    </w:p>
    <w:tbl>
      <w:tblPr>
        <w:tblStyle w:val="GridTable1Light-Accent2"/>
        <w:tblW w:w="5000" w:type="pct"/>
        <w:tblLook w:val="01A0" w:firstRow="1" w:lastRow="0" w:firstColumn="1" w:lastColumn="1" w:noHBand="0" w:noVBand="0"/>
      </w:tblPr>
      <w:tblGrid>
        <w:gridCol w:w="4364"/>
        <w:gridCol w:w="4653"/>
      </w:tblGrid>
      <w:tr w:rsidR="00CD4DDB" w:rsidRPr="008E40F7" w14:paraId="2A4158BB" w14:textId="77777777" w:rsidTr="00337B96">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420" w:type="pct"/>
          </w:tcPr>
          <w:p w14:paraId="3034E7CC" w14:textId="77777777" w:rsidR="00CD4DDB" w:rsidRPr="008E40F7" w:rsidRDefault="00013B39" w:rsidP="00BF5EC6">
            <w:pPr>
              <w:spacing w:before="120" w:after="120"/>
              <w:rPr>
                <w:rFonts w:cs="Arial"/>
                <w:b w:val="0"/>
                <w:sz w:val="22"/>
                <w:szCs w:val="22"/>
                <w:lang w:val="fr-FR"/>
              </w:rPr>
            </w:pPr>
            <w:r w:rsidRPr="008E40F7">
              <w:rPr>
                <w:rFonts w:cs="Arial"/>
                <w:b w:val="0"/>
                <w:sz w:val="22"/>
                <w:szCs w:val="22"/>
                <w:lang w:val="fr-FR"/>
              </w:rPr>
              <w:t xml:space="preserve">Contacts </w:t>
            </w:r>
            <w:r w:rsidR="00FD0414" w:rsidRPr="008E40F7">
              <w:rPr>
                <w:rFonts w:cs="Arial"/>
                <w:b w:val="0"/>
                <w:sz w:val="22"/>
                <w:szCs w:val="22"/>
                <w:lang w:val="fr-FR"/>
              </w:rPr>
              <w:t>importants</w:t>
            </w:r>
          </w:p>
        </w:tc>
        <w:tc>
          <w:tcPr>
            <w:cnfStyle w:val="000100000000" w:firstRow="0" w:lastRow="0" w:firstColumn="0" w:lastColumn="1" w:oddVBand="0" w:evenVBand="0" w:oddHBand="0" w:evenHBand="0" w:firstRowFirstColumn="0" w:firstRowLastColumn="0" w:lastRowFirstColumn="0" w:lastRowLastColumn="0"/>
            <w:tcW w:w="2580" w:type="pct"/>
          </w:tcPr>
          <w:p w14:paraId="78AD451D" w14:textId="77777777" w:rsidR="00CD4DDB" w:rsidRPr="008E40F7" w:rsidRDefault="00013B39" w:rsidP="00BF5EC6">
            <w:pPr>
              <w:spacing w:before="120" w:after="120"/>
              <w:rPr>
                <w:rFonts w:cs="Arial"/>
                <w:b w:val="0"/>
                <w:sz w:val="22"/>
                <w:szCs w:val="22"/>
                <w:lang w:val="fr-FR"/>
              </w:rPr>
            </w:pPr>
            <w:r w:rsidRPr="008E40F7">
              <w:rPr>
                <w:rFonts w:cs="Arial"/>
                <w:b w:val="0"/>
                <w:sz w:val="22"/>
                <w:szCs w:val="22"/>
                <w:lang w:val="fr-FR"/>
              </w:rPr>
              <w:t>Coordonnées</w:t>
            </w:r>
          </w:p>
        </w:tc>
      </w:tr>
      <w:tr w:rsidR="0030272D" w:rsidRPr="008E40F7" w14:paraId="5A2BD643" w14:textId="77777777" w:rsidTr="00337B96">
        <w:trPr>
          <w:trHeight w:val="357"/>
        </w:trPr>
        <w:tc>
          <w:tcPr>
            <w:cnfStyle w:val="001000000000" w:firstRow="0" w:lastRow="0" w:firstColumn="1" w:lastColumn="0" w:oddVBand="0" w:evenVBand="0" w:oddHBand="0" w:evenHBand="0" w:firstRowFirstColumn="0" w:firstRowLastColumn="0" w:lastRowFirstColumn="0" w:lastRowLastColumn="0"/>
            <w:tcW w:w="2420" w:type="pct"/>
          </w:tcPr>
          <w:p w14:paraId="27F5C6B1" w14:textId="77777777" w:rsidR="0030272D" w:rsidRPr="008E40F7" w:rsidRDefault="0030272D" w:rsidP="00C93B1A">
            <w:pPr>
              <w:pStyle w:val="TableText0"/>
              <w:rPr>
                <w:rFonts w:asciiTheme="minorHAnsi" w:hAnsiTheme="minorHAnsi"/>
                <w:b w:val="0"/>
                <w:i/>
                <w:iCs/>
                <w:color w:val="0000FF"/>
                <w:sz w:val="22"/>
                <w:szCs w:val="22"/>
                <w:lang w:val="fr-FR"/>
              </w:rPr>
            </w:pPr>
            <w:r w:rsidRPr="008E40F7">
              <w:rPr>
                <w:rFonts w:asciiTheme="minorHAnsi" w:hAnsiTheme="minorHAnsi"/>
                <w:b w:val="0"/>
                <w:i/>
                <w:iCs/>
                <w:color w:val="0000FF"/>
                <w:sz w:val="22"/>
                <w:szCs w:val="22"/>
                <w:lang w:val="fr-FR"/>
              </w:rPr>
              <w:t>Police</w:t>
            </w:r>
          </w:p>
        </w:tc>
        <w:tc>
          <w:tcPr>
            <w:cnfStyle w:val="000100000000" w:firstRow="0" w:lastRow="0" w:firstColumn="0" w:lastColumn="1" w:oddVBand="0" w:evenVBand="0" w:oddHBand="0" w:evenHBand="0" w:firstRowFirstColumn="0" w:firstRowLastColumn="0" w:lastRowFirstColumn="0" w:lastRowLastColumn="0"/>
            <w:tcW w:w="2580" w:type="pct"/>
          </w:tcPr>
          <w:p w14:paraId="1AD43617" w14:textId="77777777" w:rsidR="0030272D" w:rsidRPr="008E40F7" w:rsidRDefault="0030272D" w:rsidP="00137561">
            <w:pPr>
              <w:rPr>
                <w:color w:val="000000"/>
                <w:sz w:val="22"/>
                <w:szCs w:val="22"/>
                <w:lang w:val="fr-FR"/>
              </w:rPr>
            </w:pPr>
          </w:p>
        </w:tc>
      </w:tr>
      <w:tr w:rsidR="0030272D" w:rsidRPr="008E40F7" w14:paraId="59EA88A4" w14:textId="77777777" w:rsidTr="00337B96">
        <w:trPr>
          <w:trHeight w:val="357"/>
        </w:trPr>
        <w:tc>
          <w:tcPr>
            <w:cnfStyle w:val="001000000000" w:firstRow="0" w:lastRow="0" w:firstColumn="1" w:lastColumn="0" w:oddVBand="0" w:evenVBand="0" w:oddHBand="0" w:evenHBand="0" w:firstRowFirstColumn="0" w:firstRowLastColumn="0" w:lastRowFirstColumn="0" w:lastRowLastColumn="0"/>
            <w:tcW w:w="2420" w:type="pct"/>
          </w:tcPr>
          <w:p w14:paraId="5EC7B43C" w14:textId="77777777" w:rsidR="0030272D" w:rsidRPr="008E40F7" w:rsidRDefault="00013B39" w:rsidP="00C93B1A">
            <w:pPr>
              <w:pStyle w:val="TableText0"/>
              <w:rPr>
                <w:rFonts w:asciiTheme="minorHAnsi" w:hAnsiTheme="minorHAnsi"/>
                <w:b w:val="0"/>
                <w:i/>
                <w:iCs/>
                <w:color w:val="0000FF"/>
                <w:sz w:val="22"/>
                <w:szCs w:val="22"/>
                <w:lang w:val="fr-FR"/>
              </w:rPr>
            </w:pPr>
            <w:r w:rsidRPr="008E40F7">
              <w:rPr>
                <w:rFonts w:asciiTheme="minorHAnsi" w:hAnsiTheme="minorHAnsi"/>
                <w:b w:val="0"/>
                <w:i/>
                <w:iCs/>
                <w:color w:val="0000FF"/>
                <w:sz w:val="22"/>
                <w:szCs w:val="22"/>
                <w:lang w:val="fr-FR"/>
              </w:rPr>
              <w:t>Pompiers</w:t>
            </w:r>
          </w:p>
        </w:tc>
        <w:tc>
          <w:tcPr>
            <w:cnfStyle w:val="000100000000" w:firstRow="0" w:lastRow="0" w:firstColumn="0" w:lastColumn="1" w:oddVBand="0" w:evenVBand="0" w:oddHBand="0" w:evenHBand="0" w:firstRowFirstColumn="0" w:firstRowLastColumn="0" w:lastRowFirstColumn="0" w:lastRowLastColumn="0"/>
            <w:tcW w:w="2580" w:type="pct"/>
          </w:tcPr>
          <w:p w14:paraId="2E5A5137" w14:textId="77777777" w:rsidR="0030272D" w:rsidRPr="008E40F7" w:rsidRDefault="0030272D" w:rsidP="00137561">
            <w:pPr>
              <w:rPr>
                <w:color w:val="000000"/>
                <w:sz w:val="22"/>
                <w:szCs w:val="22"/>
                <w:lang w:val="fr-FR"/>
              </w:rPr>
            </w:pPr>
          </w:p>
        </w:tc>
      </w:tr>
      <w:tr w:rsidR="0030272D" w:rsidRPr="008E40F7" w14:paraId="48CFDE0B" w14:textId="77777777" w:rsidTr="00337B96">
        <w:trPr>
          <w:trHeight w:val="357"/>
        </w:trPr>
        <w:tc>
          <w:tcPr>
            <w:cnfStyle w:val="001000000000" w:firstRow="0" w:lastRow="0" w:firstColumn="1" w:lastColumn="0" w:oddVBand="0" w:evenVBand="0" w:oddHBand="0" w:evenHBand="0" w:firstRowFirstColumn="0" w:firstRowLastColumn="0" w:lastRowFirstColumn="0" w:lastRowLastColumn="0"/>
            <w:tcW w:w="2420" w:type="pct"/>
          </w:tcPr>
          <w:p w14:paraId="1588D75E" w14:textId="77777777" w:rsidR="0030272D" w:rsidRPr="008E40F7" w:rsidRDefault="0030272D" w:rsidP="00C93B1A">
            <w:pPr>
              <w:pStyle w:val="TableText0"/>
              <w:rPr>
                <w:rFonts w:asciiTheme="minorHAnsi" w:hAnsiTheme="minorHAnsi"/>
                <w:b w:val="0"/>
                <w:i/>
                <w:iCs/>
                <w:color w:val="0000FF"/>
                <w:sz w:val="22"/>
                <w:szCs w:val="22"/>
                <w:lang w:val="fr-FR"/>
              </w:rPr>
            </w:pPr>
            <w:r w:rsidRPr="008E40F7">
              <w:rPr>
                <w:rFonts w:asciiTheme="minorHAnsi" w:hAnsiTheme="minorHAnsi"/>
                <w:b w:val="0"/>
                <w:i/>
                <w:iCs/>
                <w:color w:val="0000FF"/>
                <w:sz w:val="22"/>
                <w:szCs w:val="22"/>
                <w:lang w:val="fr-FR"/>
              </w:rPr>
              <w:t>Ambulance</w:t>
            </w:r>
          </w:p>
        </w:tc>
        <w:tc>
          <w:tcPr>
            <w:cnfStyle w:val="000100000000" w:firstRow="0" w:lastRow="0" w:firstColumn="0" w:lastColumn="1" w:oddVBand="0" w:evenVBand="0" w:oddHBand="0" w:evenHBand="0" w:firstRowFirstColumn="0" w:firstRowLastColumn="0" w:lastRowFirstColumn="0" w:lastRowLastColumn="0"/>
            <w:tcW w:w="2580" w:type="pct"/>
          </w:tcPr>
          <w:p w14:paraId="3DBAF82E" w14:textId="77777777" w:rsidR="0030272D" w:rsidRPr="008E40F7" w:rsidRDefault="0030272D" w:rsidP="00137561">
            <w:pPr>
              <w:rPr>
                <w:color w:val="000000"/>
                <w:sz w:val="22"/>
                <w:szCs w:val="22"/>
                <w:lang w:val="fr-FR"/>
              </w:rPr>
            </w:pPr>
          </w:p>
        </w:tc>
      </w:tr>
      <w:tr w:rsidR="001B4C75" w:rsidRPr="008E40F7" w14:paraId="5DE0E8A1" w14:textId="77777777" w:rsidTr="00337B96">
        <w:trPr>
          <w:trHeight w:val="357"/>
        </w:trPr>
        <w:tc>
          <w:tcPr>
            <w:cnfStyle w:val="001000000000" w:firstRow="0" w:lastRow="0" w:firstColumn="1" w:lastColumn="0" w:oddVBand="0" w:evenVBand="0" w:oddHBand="0" w:evenHBand="0" w:firstRowFirstColumn="0" w:firstRowLastColumn="0" w:lastRowFirstColumn="0" w:lastRowLastColumn="0"/>
            <w:tcW w:w="2420" w:type="pct"/>
          </w:tcPr>
          <w:p w14:paraId="698623F6" w14:textId="77777777" w:rsidR="001B4C75" w:rsidRPr="008E40F7" w:rsidRDefault="00BC4F2A" w:rsidP="00C93B1A">
            <w:pPr>
              <w:pStyle w:val="TableText0"/>
              <w:rPr>
                <w:rFonts w:asciiTheme="minorHAnsi" w:hAnsiTheme="minorHAnsi"/>
                <w:b w:val="0"/>
                <w:i/>
                <w:iCs/>
                <w:color w:val="0000FF"/>
                <w:sz w:val="22"/>
                <w:szCs w:val="22"/>
                <w:lang w:val="fr-FR"/>
              </w:rPr>
            </w:pPr>
            <w:r w:rsidRPr="008E40F7">
              <w:rPr>
                <w:rFonts w:asciiTheme="minorHAnsi" w:hAnsiTheme="minorHAnsi"/>
                <w:b w:val="0"/>
                <w:i/>
                <w:iCs/>
                <w:color w:val="0000FF"/>
                <w:sz w:val="22"/>
                <w:szCs w:val="22"/>
                <w:lang w:val="fr-FR"/>
              </w:rPr>
              <w:t>Autorités locales</w:t>
            </w:r>
          </w:p>
        </w:tc>
        <w:tc>
          <w:tcPr>
            <w:cnfStyle w:val="000100000000" w:firstRow="0" w:lastRow="0" w:firstColumn="0" w:lastColumn="1" w:oddVBand="0" w:evenVBand="0" w:oddHBand="0" w:evenHBand="0" w:firstRowFirstColumn="0" w:firstRowLastColumn="0" w:lastRowFirstColumn="0" w:lastRowLastColumn="0"/>
            <w:tcW w:w="2580" w:type="pct"/>
          </w:tcPr>
          <w:p w14:paraId="5A1E77A5" w14:textId="77777777" w:rsidR="001B4C75" w:rsidRPr="008E40F7" w:rsidRDefault="001B4C75" w:rsidP="00137561">
            <w:pPr>
              <w:rPr>
                <w:color w:val="000000"/>
                <w:sz w:val="22"/>
                <w:szCs w:val="22"/>
                <w:lang w:val="fr-FR"/>
              </w:rPr>
            </w:pPr>
          </w:p>
        </w:tc>
      </w:tr>
      <w:tr w:rsidR="0030272D" w:rsidRPr="008E40F7" w14:paraId="0DCD9B77" w14:textId="77777777" w:rsidTr="00337B96">
        <w:trPr>
          <w:trHeight w:val="357"/>
        </w:trPr>
        <w:tc>
          <w:tcPr>
            <w:cnfStyle w:val="001000000000" w:firstRow="0" w:lastRow="0" w:firstColumn="1" w:lastColumn="0" w:oddVBand="0" w:evenVBand="0" w:oddHBand="0" w:evenHBand="0" w:firstRowFirstColumn="0" w:firstRowLastColumn="0" w:lastRowFirstColumn="0" w:lastRowLastColumn="0"/>
            <w:tcW w:w="2420" w:type="pct"/>
          </w:tcPr>
          <w:p w14:paraId="184953B7" w14:textId="77777777" w:rsidR="0030272D" w:rsidRPr="008E40F7" w:rsidRDefault="00013B39" w:rsidP="00C93B1A">
            <w:pPr>
              <w:pStyle w:val="TableText0"/>
              <w:rPr>
                <w:rFonts w:asciiTheme="minorHAnsi" w:hAnsiTheme="minorHAnsi"/>
                <w:b w:val="0"/>
                <w:i/>
                <w:iCs/>
                <w:color w:val="0000FF"/>
                <w:sz w:val="22"/>
                <w:szCs w:val="22"/>
                <w:lang w:val="fr-FR"/>
              </w:rPr>
            </w:pPr>
            <w:r w:rsidRPr="008E40F7">
              <w:rPr>
                <w:rFonts w:asciiTheme="minorHAnsi" w:hAnsiTheme="minorHAnsi"/>
                <w:b w:val="0"/>
                <w:i/>
                <w:iCs/>
                <w:color w:val="0000FF"/>
                <w:sz w:val="22"/>
                <w:szCs w:val="22"/>
                <w:lang w:val="fr-FR"/>
              </w:rPr>
              <w:t>Sécurité</w:t>
            </w:r>
          </w:p>
        </w:tc>
        <w:tc>
          <w:tcPr>
            <w:cnfStyle w:val="000100000000" w:firstRow="0" w:lastRow="0" w:firstColumn="0" w:lastColumn="1" w:oddVBand="0" w:evenVBand="0" w:oddHBand="0" w:evenHBand="0" w:firstRowFirstColumn="0" w:firstRowLastColumn="0" w:lastRowFirstColumn="0" w:lastRowLastColumn="0"/>
            <w:tcW w:w="2580" w:type="pct"/>
          </w:tcPr>
          <w:p w14:paraId="501D442F" w14:textId="77777777" w:rsidR="0030272D" w:rsidRPr="008E40F7" w:rsidRDefault="0030272D" w:rsidP="00137561">
            <w:pPr>
              <w:rPr>
                <w:color w:val="000000"/>
                <w:sz w:val="22"/>
                <w:szCs w:val="22"/>
                <w:lang w:val="fr-FR"/>
              </w:rPr>
            </w:pPr>
          </w:p>
        </w:tc>
      </w:tr>
      <w:tr w:rsidR="0030272D" w:rsidRPr="008E40F7" w14:paraId="2BA8AF11" w14:textId="77777777" w:rsidTr="00337B96">
        <w:trPr>
          <w:trHeight w:val="357"/>
        </w:trPr>
        <w:tc>
          <w:tcPr>
            <w:cnfStyle w:val="001000000000" w:firstRow="0" w:lastRow="0" w:firstColumn="1" w:lastColumn="0" w:oddVBand="0" w:evenVBand="0" w:oddHBand="0" w:evenHBand="0" w:firstRowFirstColumn="0" w:firstRowLastColumn="0" w:lastRowFirstColumn="0" w:lastRowLastColumn="0"/>
            <w:tcW w:w="2420" w:type="pct"/>
          </w:tcPr>
          <w:p w14:paraId="23D1D649" w14:textId="77777777" w:rsidR="0030272D" w:rsidRPr="008E40F7" w:rsidRDefault="00013B39" w:rsidP="00C93B1A">
            <w:pPr>
              <w:pStyle w:val="TableText0"/>
              <w:rPr>
                <w:rFonts w:asciiTheme="minorHAnsi" w:hAnsiTheme="minorHAnsi"/>
                <w:b w:val="0"/>
                <w:i/>
                <w:iCs/>
                <w:color w:val="0000FF"/>
                <w:sz w:val="22"/>
                <w:szCs w:val="22"/>
                <w:lang w:val="fr-FR"/>
              </w:rPr>
            </w:pPr>
            <w:r w:rsidRPr="008E40F7">
              <w:rPr>
                <w:rFonts w:asciiTheme="minorHAnsi" w:hAnsiTheme="minorHAnsi"/>
                <w:b w:val="0"/>
                <w:i/>
                <w:iCs/>
                <w:color w:val="0000FF"/>
                <w:sz w:val="22"/>
                <w:szCs w:val="22"/>
                <w:lang w:val="fr-FR"/>
              </w:rPr>
              <w:t>Assurance</w:t>
            </w:r>
          </w:p>
        </w:tc>
        <w:tc>
          <w:tcPr>
            <w:cnfStyle w:val="000100000000" w:firstRow="0" w:lastRow="0" w:firstColumn="0" w:lastColumn="1" w:oddVBand="0" w:evenVBand="0" w:oddHBand="0" w:evenHBand="0" w:firstRowFirstColumn="0" w:firstRowLastColumn="0" w:lastRowFirstColumn="0" w:lastRowLastColumn="0"/>
            <w:tcW w:w="2580" w:type="pct"/>
          </w:tcPr>
          <w:p w14:paraId="44166EE2" w14:textId="77777777" w:rsidR="0030272D" w:rsidRPr="008E40F7" w:rsidRDefault="0030272D" w:rsidP="00137561">
            <w:pPr>
              <w:rPr>
                <w:color w:val="000000"/>
                <w:sz w:val="22"/>
                <w:szCs w:val="22"/>
                <w:lang w:val="fr-FR"/>
              </w:rPr>
            </w:pPr>
          </w:p>
        </w:tc>
      </w:tr>
      <w:tr w:rsidR="0030272D" w:rsidRPr="008E40F7" w14:paraId="53789C59" w14:textId="77777777" w:rsidTr="00337B96">
        <w:trPr>
          <w:trHeight w:val="357"/>
        </w:trPr>
        <w:tc>
          <w:tcPr>
            <w:cnfStyle w:val="001000000000" w:firstRow="0" w:lastRow="0" w:firstColumn="1" w:lastColumn="0" w:oddVBand="0" w:evenVBand="0" w:oddHBand="0" w:evenHBand="0" w:firstRowFirstColumn="0" w:firstRowLastColumn="0" w:lastRowFirstColumn="0" w:lastRowLastColumn="0"/>
            <w:tcW w:w="2420" w:type="pct"/>
          </w:tcPr>
          <w:p w14:paraId="0150E649" w14:textId="77777777" w:rsidR="0030272D" w:rsidRPr="008E40F7" w:rsidRDefault="00BC4F2A" w:rsidP="00C93B1A">
            <w:pPr>
              <w:pStyle w:val="TableText0"/>
              <w:rPr>
                <w:rFonts w:asciiTheme="minorHAnsi" w:hAnsiTheme="minorHAnsi"/>
                <w:b w:val="0"/>
                <w:i/>
                <w:iCs/>
                <w:color w:val="0000FF"/>
                <w:sz w:val="22"/>
                <w:szCs w:val="22"/>
                <w:lang w:val="fr-FR"/>
              </w:rPr>
            </w:pPr>
            <w:r w:rsidRPr="008E40F7">
              <w:rPr>
                <w:rFonts w:asciiTheme="minorHAnsi" w:hAnsiTheme="minorHAnsi"/>
                <w:b w:val="0"/>
                <w:i/>
                <w:iCs/>
                <w:color w:val="0000FF"/>
                <w:sz w:val="22"/>
                <w:szCs w:val="22"/>
                <w:lang w:val="fr-FR"/>
              </w:rPr>
              <w:t>Eaux</w:t>
            </w:r>
          </w:p>
        </w:tc>
        <w:tc>
          <w:tcPr>
            <w:cnfStyle w:val="000100000000" w:firstRow="0" w:lastRow="0" w:firstColumn="0" w:lastColumn="1" w:oddVBand="0" w:evenVBand="0" w:oddHBand="0" w:evenHBand="0" w:firstRowFirstColumn="0" w:firstRowLastColumn="0" w:lastRowFirstColumn="0" w:lastRowLastColumn="0"/>
            <w:tcW w:w="2580" w:type="pct"/>
          </w:tcPr>
          <w:p w14:paraId="179F4076" w14:textId="77777777" w:rsidR="0030272D" w:rsidRPr="008E40F7" w:rsidRDefault="0030272D" w:rsidP="00137561">
            <w:pPr>
              <w:rPr>
                <w:color w:val="000000"/>
                <w:sz w:val="22"/>
                <w:szCs w:val="22"/>
                <w:lang w:val="fr-FR"/>
              </w:rPr>
            </w:pPr>
          </w:p>
        </w:tc>
      </w:tr>
      <w:tr w:rsidR="0030272D" w:rsidRPr="008E40F7" w14:paraId="3C432561" w14:textId="77777777" w:rsidTr="00337B96">
        <w:trPr>
          <w:trHeight w:val="357"/>
        </w:trPr>
        <w:tc>
          <w:tcPr>
            <w:cnfStyle w:val="001000000000" w:firstRow="0" w:lastRow="0" w:firstColumn="1" w:lastColumn="0" w:oddVBand="0" w:evenVBand="0" w:oddHBand="0" w:evenHBand="0" w:firstRowFirstColumn="0" w:firstRowLastColumn="0" w:lastRowFirstColumn="0" w:lastRowLastColumn="0"/>
            <w:tcW w:w="2420" w:type="pct"/>
          </w:tcPr>
          <w:p w14:paraId="5512F17D" w14:textId="77777777" w:rsidR="0030272D" w:rsidRPr="008E40F7" w:rsidRDefault="0030272D" w:rsidP="00C93B1A">
            <w:pPr>
              <w:pStyle w:val="TableText0"/>
              <w:rPr>
                <w:rFonts w:asciiTheme="minorHAnsi" w:hAnsiTheme="minorHAnsi"/>
                <w:b w:val="0"/>
                <w:i/>
                <w:iCs/>
                <w:color w:val="0000FF"/>
                <w:sz w:val="22"/>
                <w:szCs w:val="22"/>
                <w:lang w:val="fr-FR"/>
              </w:rPr>
            </w:pPr>
            <w:r w:rsidRPr="008E40F7">
              <w:rPr>
                <w:rFonts w:asciiTheme="minorHAnsi" w:hAnsiTheme="minorHAnsi"/>
                <w:b w:val="0"/>
                <w:i/>
                <w:iCs/>
                <w:color w:val="0000FF"/>
                <w:sz w:val="22"/>
                <w:szCs w:val="22"/>
                <w:lang w:val="fr-FR"/>
              </w:rPr>
              <w:t>Ga</w:t>
            </w:r>
            <w:r w:rsidR="00013B39" w:rsidRPr="008E40F7">
              <w:rPr>
                <w:rFonts w:asciiTheme="minorHAnsi" w:hAnsiTheme="minorHAnsi"/>
                <w:b w:val="0"/>
                <w:i/>
                <w:iCs/>
                <w:color w:val="0000FF"/>
                <w:sz w:val="22"/>
                <w:szCs w:val="22"/>
                <w:lang w:val="fr-FR"/>
              </w:rPr>
              <w:t>z</w:t>
            </w:r>
          </w:p>
        </w:tc>
        <w:tc>
          <w:tcPr>
            <w:cnfStyle w:val="000100000000" w:firstRow="0" w:lastRow="0" w:firstColumn="0" w:lastColumn="1" w:oddVBand="0" w:evenVBand="0" w:oddHBand="0" w:evenHBand="0" w:firstRowFirstColumn="0" w:firstRowLastColumn="0" w:lastRowFirstColumn="0" w:lastRowLastColumn="0"/>
            <w:tcW w:w="2580" w:type="pct"/>
          </w:tcPr>
          <w:p w14:paraId="52C720D3" w14:textId="77777777" w:rsidR="0030272D" w:rsidRPr="008E40F7" w:rsidRDefault="0030272D" w:rsidP="00137561">
            <w:pPr>
              <w:rPr>
                <w:color w:val="000000"/>
                <w:sz w:val="22"/>
                <w:szCs w:val="22"/>
                <w:lang w:val="fr-FR"/>
              </w:rPr>
            </w:pPr>
          </w:p>
        </w:tc>
      </w:tr>
      <w:tr w:rsidR="0030272D" w:rsidRPr="008E40F7" w14:paraId="3DBF0903" w14:textId="77777777" w:rsidTr="00337B96">
        <w:trPr>
          <w:trHeight w:val="357"/>
        </w:trPr>
        <w:tc>
          <w:tcPr>
            <w:cnfStyle w:val="001000000000" w:firstRow="0" w:lastRow="0" w:firstColumn="1" w:lastColumn="0" w:oddVBand="0" w:evenVBand="0" w:oddHBand="0" w:evenHBand="0" w:firstRowFirstColumn="0" w:firstRowLastColumn="0" w:lastRowFirstColumn="0" w:lastRowLastColumn="0"/>
            <w:tcW w:w="2420" w:type="pct"/>
          </w:tcPr>
          <w:p w14:paraId="76FDD533" w14:textId="77777777" w:rsidR="0030272D" w:rsidRPr="008E40F7" w:rsidRDefault="00013B39" w:rsidP="00C93B1A">
            <w:pPr>
              <w:pStyle w:val="TableText0"/>
              <w:rPr>
                <w:rFonts w:asciiTheme="minorHAnsi" w:hAnsiTheme="minorHAnsi"/>
                <w:b w:val="0"/>
                <w:i/>
                <w:iCs/>
                <w:color w:val="0000FF"/>
                <w:sz w:val="22"/>
                <w:szCs w:val="22"/>
                <w:lang w:val="fr-FR"/>
              </w:rPr>
            </w:pPr>
            <w:r w:rsidRPr="008E40F7">
              <w:rPr>
                <w:rFonts w:asciiTheme="minorHAnsi" w:hAnsiTheme="minorHAnsi"/>
                <w:b w:val="0"/>
                <w:i/>
                <w:iCs/>
                <w:color w:val="0000FF"/>
                <w:sz w:val="22"/>
                <w:szCs w:val="22"/>
                <w:lang w:val="fr-FR"/>
              </w:rPr>
              <w:t>Électricité</w:t>
            </w:r>
          </w:p>
        </w:tc>
        <w:tc>
          <w:tcPr>
            <w:cnfStyle w:val="000100000000" w:firstRow="0" w:lastRow="0" w:firstColumn="0" w:lastColumn="1" w:oddVBand="0" w:evenVBand="0" w:oddHBand="0" w:evenHBand="0" w:firstRowFirstColumn="0" w:firstRowLastColumn="0" w:lastRowFirstColumn="0" w:lastRowLastColumn="0"/>
            <w:tcW w:w="2580" w:type="pct"/>
          </w:tcPr>
          <w:p w14:paraId="02E8F300" w14:textId="77777777" w:rsidR="0030272D" w:rsidRPr="008E40F7" w:rsidRDefault="0030272D" w:rsidP="00137561">
            <w:pPr>
              <w:rPr>
                <w:color w:val="000000"/>
                <w:sz w:val="22"/>
                <w:szCs w:val="22"/>
                <w:lang w:val="fr-FR"/>
              </w:rPr>
            </w:pPr>
          </w:p>
        </w:tc>
      </w:tr>
      <w:tr w:rsidR="0030272D" w:rsidRPr="008E40F7" w14:paraId="6C6CAF9D" w14:textId="77777777" w:rsidTr="00337B96">
        <w:trPr>
          <w:trHeight w:val="357"/>
        </w:trPr>
        <w:tc>
          <w:tcPr>
            <w:cnfStyle w:val="001000000000" w:firstRow="0" w:lastRow="0" w:firstColumn="1" w:lastColumn="0" w:oddVBand="0" w:evenVBand="0" w:oddHBand="0" w:evenHBand="0" w:firstRowFirstColumn="0" w:firstRowLastColumn="0" w:lastRowFirstColumn="0" w:lastRowLastColumn="0"/>
            <w:tcW w:w="2420" w:type="pct"/>
          </w:tcPr>
          <w:p w14:paraId="64C992E7" w14:textId="77777777" w:rsidR="0030272D" w:rsidRPr="008E40F7" w:rsidRDefault="00013B39" w:rsidP="00C93B1A">
            <w:pPr>
              <w:pStyle w:val="TableText0"/>
              <w:rPr>
                <w:rFonts w:asciiTheme="minorHAnsi" w:hAnsiTheme="minorHAnsi"/>
                <w:b w:val="0"/>
                <w:i/>
                <w:iCs/>
                <w:color w:val="0000FF"/>
                <w:sz w:val="22"/>
                <w:szCs w:val="22"/>
                <w:lang w:val="fr-FR"/>
              </w:rPr>
            </w:pPr>
            <w:r w:rsidRPr="008E40F7">
              <w:rPr>
                <w:rFonts w:asciiTheme="minorHAnsi" w:hAnsiTheme="minorHAnsi"/>
                <w:b w:val="0"/>
                <w:i/>
                <w:iCs/>
                <w:color w:val="0000FF"/>
                <w:sz w:val="22"/>
                <w:szCs w:val="22"/>
                <w:lang w:val="fr-FR"/>
              </w:rPr>
              <w:t>Téléphone</w:t>
            </w:r>
          </w:p>
        </w:tc>
        <w:tc>
          <w:tcPr>
            <w:cnfStyle w:val="000100000000" w:firstRow="0" w:lastRow="0" w:firstColumn="0" w:lastColumn="1" w:oddVBand="0" w:evenVBand="0" w:oddHBand="0" w:evenHBand="0" w:firstRowFirstColumn="0" w:firstRowLastColumn="0" w:lastRowFirstColumn="0" w:lastRowLastColumn="0"/>
            <w:tcW w:w="2580" w:type="pct"/>
          </w:tcPr>
          <w:p w14:paraId="24159E75" w14:textId="77777777" w:rsidR="0030272D" w:rsidRPr="008E40F7" w:rsidRDefault="0030272D" w:rsidP="00137561">
            <w:pPr>
              <w:rPr>
                <w:color w:val="000000"/>
                <w:sz w:val="22"/>
                <w:szCs w:val="22"/>
                <w:lang w:val="fr-FR"/>
              </w:rPr>
            </w:pPr>
          </w:p>
        </w:tc>
      </w:tr>
      <w:tr w:rsidR="009C2F87" w:rsidRPr="008E40F7" w14:paraId="70FA8267" w14:textId="77777777" w:rsidTr="00337B96">
        <w:trPr>
          <w:trHeight w:val="357"/>
        </w:trPr>
        <w:tc>
          <w:tcPr>
            <w:cnfStyle w:val="001000000000" w:firstRow="0" w:lastRow="0" w:firstColumn="1" w:lastColumn="0" w:oddVBand="0" w:evenVBand="0" w:oddHBand="0" w:evenHBand="0" w:firstRowFirstColumn="0" w:firstRowLastColumn="0" w:lastRowFirstColumn="0" w:lastRowLastColumn="0"/>
            <w:tcW w:w="2420" w:type="pct"/>
          </w:tcPr>
          <w:p w14:paraId="209A1452" w14:textId="77777777" w:rsidR="009C2F87" w:rsidRPr="008E40F7" w:rsidRDefault="006B2C14" w:rsidP="009C2F87">
            <w:pPr>
              <w:pStyle w:val="TableText0"/>
              <w:rPr>
                <w:rFonts w:asciiTheme="minorHAnsi" w:hAnsiTheme="minorHAnsi"/>
                <w:b w:val="0"/>
                <w:i/>
                <w:iCs/>
                <w:color w:val="0000FF"/>
                <w:sz w:val="22"/>
                <w:szCs w:val="22"/>
                <w:lang w:val="fr-FR"/>
              </w:rPr>
            </w:pPr>
            <w:r w:rsidRPr="008E40F7">
              <w:rPr>
                <w:rFonts w:asciiTheme="minorHAnsi" w:hAnsiTheme="minorHAnsi"/>
                <w:b w:val="0"/>
                <w:i/>
                <w:iCs/>
                <w:color w:val="0000FF"/>
                <w:sz w:val="22"/>
                <w:szCs w:val="22"/>
                <w:lang w:val="fr-FR"/>
              </w:rPr>
              <w:t xml:space="preserve">Internet </w:t>
            </w:r>
          </w:p>
        </w:tc>
        <w:tc>
          <w:tcPr>
            <w:cnfStyle w:val="000100000000" w:firstRow="0" w:lastRow="0" w:firstColumn="0" w:lastColumn="1" w:oddVBand="0" w:evenVBand="0" w:oddHBand="0" w:evenHBand="0" w:firstRowFirstColumn="0" w:firstRowLastColumn="0" w:lastRowFirstColumn="0" w:lastRowLastColumn="0"/>
            <w:tcW w:w="2580" w:type="pct"/>
          </w:tcPr>
          <w:p w14:paraId="520A520C" w14:textId="77777777" w:rsidR="009C2F87" w:rsidRPr="008E40F7" w:rsidRDefault="009C2F87" w:rsidP="009C2F87">
            <w:pPr>
              <w:rPr>
                <w:color w:val="000000"/>
                <w:sz w:val="22"/>
                <w:szCs w:val="22"/>
                <w:lang w:val="fr-FR"/>
              </w:rPr>
            </w:pPr>
          </w:p>
        </w:tc>
      </w:tr>
      <w:tr w:rsidR="00BC4F2A" w:rsidRPr="008E40F7" w14:paraId="323545BE" w14:textId="77777777" w:rsidTr="00337B96">
        <w:trPr>
          <w:trHeight w:val="357"/>
        </w:trPr>
        <w:tc>
          <w:tcPr>
            <w:cnfStyle w:val="001000000000" w:firstRow="0" w:lastRow="0" w:firstColumn="1" w:lastColumn="0" w:oddVBand="0" w:evenVBand="0" w:oddHBand="0" w:evenHBand="0" w:firstRowFirstColumn="0" w:firstRowLastColumn="0" w:lastRowFirstColumn="0" w:lastRowLastColumn="0"/>
            <w:tcW w:w="2420" w:type="pct"/>
          </w:tcPr>
          <w:p w14:paraId="5569A6C6" w14:textId="77777777" w:rsidR="00BC4F2A" w:rsidRPr="008E40F7" w:rsidRDefault="00BC4F2A" w:rsidP="00BC4F2A">
            <w:pPr>
              <w:pStyle w:val="TableText0"/>
              <w:rPr>
                <w:rFonts w:asciiTheme="minorHAnsi" w:hAnsiTheme="minorHAnsi"/>
                <w:b w:val="0"/>
                <w:color w:val="000000"/>
                <w:sz w:val="22"/>
                <w:szCs w:val="22"/>
                <w:lang w:val="fr-FR"/>
              </w:rPr>
            </w:pPr>
            <w:r w:rsidRPr="008E40F7">
              <w:rPr>
                <w:rFonts w:asciiTheme="minorHAnsi" w:hAnsiTheme="minorHAnsi"/>
                <w:b w:val="0"/>
                <w:i/>
                <w:iCs/>
                <w:color w:val="0000FF"/>
                <w:sz w:val="22"/>
                <w:szCs w:val="22"/>
                <w:lang w:val="fr-FR"/>
              </w:rPr>
              <w:t>Assistance Informatique</w:t>
            </w:r>
          </w:p>
        </w:tc>
        <w:tc>
          <w:tcPr>
            <w:cnfStyle w:val="000100000000" w:firstRow="0" w:lastRow="0" w:firstColumn="0" w:lastColumn="1" w:oddVBand="0" w:evenVBand="0" w:oddHBand="0" w:evenHBand="0" w:firstRowFirstColumn="0" w:firstRowLastColumn="0" w:lastRowFirstColumn="0" w:lastRowLastColumn="0"/>
            <w:tcW w:w="2580" w:type="pct"/>
          </w:tcPr>
          <w:p w14:paraId="512FCF6C" w14:textId="77777777" w:rsidR="00BC4F2A" w:rsidRPr="008E40F7" w:rsidRDefault="00BC4F2A" w:rsidP="00BC4F2A">
            <w:pPr>
              <w:rPr>
                <w:color w:val="000000"/>
                <w:sz w:val="22"/>
                <w:szCs w:val="22"/>
                <w:lang w:val="fr-FR"/>
              </w:rPr>
            </w:pPr>
          </w:p>
        </w:tc>
      </w:tr>
      <w:tr w:rsidR="00BC4F2A" w:rsidRPr="008E40F7" w14:paraId="7943AA20" w14:textId="77777777" w:rsidTr="00337B96">
        <w:trPr>
          <w:trHeight w:val="357"/>
        </w:trPr>
        <w:tc>
          <w:tcPr>
            <w:cnfStyle w:val="001000000000" w:firstRow="0" w:lastRow="0" w:firstColumn="1" w:lastColumn="0" w:oddVBand="0" w:evenVBand="0" w:oddHBand="0" w:evenHBand="0" w:firstRowFirstColumn="0" w:firstRowLastColumn="0" w:lastRowFirstColumn="0" w:lastRowLastColumn="0"/>
            <w:tcW w:w="2420" w:type="pct"/>
          </w:tcPr>
          <w:p w14:paraId="40C145E4" w14:textId="77777777" w:rsidR="00BC4F2A" w:rsidRPr="008E40F7" w:rsidRDefault="00BC4F2A" w:rsidP="00BC4F2A">
            <w:pPr>
              <w:pStyle w:val="TableText0"/>
              <w:rPr>
                <w:rFonts w:asciiTheme="minorHAnsi" w:hAnsiTheme="minorHAnsi"/>
                <w:b w:val="0"/>
                <w:i/>
                <w:iCs/>
                <w:color w:val="0000FF"/>
                <w:sz w:val="22"/>
                <w:szCs w:val="22"/>
                <w:lang w:val="fr-FR"/>
              </w:rPr>
            </w:pPr>
            <w:r w:rsidRPr="008E40F7">
              <w:rPr>
                <w:rFonts w:asciiTheme="minorHAnsi" w:hAnsiTheme="minorHAnsi"/>
                <w:b w:val="0"/>
                <w:i/>
                <w:iCs/>
                <w:color w:val="0000FF"/>
                <w:sz w:val="22"/>
                <w:szCs w:val="22"/>
                <w:lang w:val="fr-FR"/>
              </w:rPr>
              <w:t>Responsable de communications</w:t>
            </w:r>
          </w:p>
        </w:tc>
        <w:tc>
          <w:tcPr>
            <w:cnfStyle w:val="000100000000" w:firstRow="0" w:lastRow="0" w:firstColumn="0" w:lastColumn="1" w:oddVBand="0" w:evenVBand="0" w:oddHBand="0" w:evenHBand="0" w:firstRowFirstColumn="0" w:firstRowLastColumn="0" w:lastRowFirstColumn="0" w:lastRowLastColumn="0"/>
            <w:tcW w:w="2580" w:type="pct"/>
          </w:tcPr>
          <w:p w14:paraId="51A31AB0" w14:textId="77777777" w:rsidR="00BC4F2A" w:rsidRPr="008E40F7" w:rsidRDefault="00BC4F2A" w:rsidP="00BC4F2A">
            <w:pPr>
              <w:rPr>
                <w:color w:val="000000"/>
                <w:sz w:val="22"/>
                <w:szCs w:val="22"/>
                <w:lang w:val="fr-FR"/>
              </w:rPr>
            </w:pPr>
          </w:p>
        </w:tc>
      </w:tr>
      <w:tr w:rsidR="00BC4F2A" w:rsidRPr="008E40F7" w14:paraId="33292A07" w14:textId="77777777" w:rsidTr="00337B96">
        <w:trPr>
          <w:trHeight w:val="357"/>
        </w:trPr>
        <w:tc>
          <w:tcPr>
            <w:cnfStyle w:val="001000000000" w:firstRow="0" w:lastRow="0" w:firstColumn="1" w:lastColumn="0" w:oddVBand="0" w:evenVBand="0" w:oddHBand="0" w:evenHBand="0" w:firstRowFirstColumn="0" w:firstRowLastColumn="0" w:lastRowFirstColumn="0" w:lastRowLastColumn="0"/>
            <w:tcW w:w="2420" w:type="pct"/>
          </w:tcPr>
          <w:p w14:paraId="33E285D0" w14:textId="77777777" w:rsidR="00BC4F2A" w:rsidRPr="008E40F7" w:rsidRDefault="00BC4F2A" w:rsidP="00BC4F2A">
            <w:pPr>
              <w:pStyle w:val="TableText0"/>
              <w:rPr>
                <w:rFonts w:asciiTheme="minorHAnsi" w:hAnsiTheme="minorHAnsi"/>
                <w:b w:val="0"/>
                <w:i/>
                <w:iCs/>
                <w:color w:val="0000FF"/>
                <w:sz w:val="22"/>
                <w:szCs w:val="22"/>
                <w:lang w:val="fr-FR"/>
              </w:rPr>
            </w:pPr>
            <w:r w:rsidRPr="008E40F7">
              <w:rPr>
                <w:rFonts w:asciiTheme="minorHAnsi" w:hAnsiTheme="minorHAnsi"/>
                <w:b w:val="0"/>
                <w:i/>
                <w:iCs/>
                <w:color w:val="0000FF"/>
                <w:sz w:val="22"/>
                <w:szCs w:val="22"/>
                <w:lang w:val="fr-FR"/>
              </w:rPr>
              <w:t>Négociateur d’otage</w:t>
            </w:r>
          </w:p>
        </w:tc>
        <w:tc>
          <w:tcPr>
            <w:cnfStyle w:val="000100000000" w:firstRow="0" w:lastRow="0" w:firstColumn="0" w:lastColumn="1" w:oddVBand="0" w:evenVBand="0" w:oddHBand="0" w:evenHBand="0" w:firstRowFirstColumn="0" w:firstRowLastColumn="0" w:lastRowFirstColumn="0" w:lastRowLastColumn="0"/>
            <w:tcW w:w="2580" w:type="pct"/>
          </w:tcPr>
          <w:p w14:paraId="14343D87" w14:textId="77777777" w:rsidR="00BC4F2A" w:rsidRPr="008E40F7" w:rsidRDefault="00BC4F2A" w:rsidP="00BC4F2A">
            <w:pPr>
              <w:rPr>
                <w:color w:val="000000"/>
                <w:sz w:val="22"/>
                <w:szCs w:val="22"/>
                <w:lang w:val="fr-FR"/>
              </w:rPr>
            </w:pPr>
          </w:p>
        </w:tc>
      </w:tr>
      <w:tr w:rsidR="00BC4F2A" w:rsidRPr="008E40F7" w14:paraId="3D9AFB48" w14:textId="77777777" w:rsidTr="00337B96">
        <w:trPr>
          <w:trHeight w:val="174"/>
        </w:trPr>
        <w:tc>
          <w:tcPr>
            <w:cnfStyle w:val="001000000000" w:firstRow="0" w:lastRow="0" w:firstColumn="1" w:lastColumn="0" w:oddVBand="0" w:evenVBand="0" w:oddHBand="0" w:evenHBand="0" w:firstRowFirstColumn="0" w:firstRowLastColumn="0" w:lastRowFirstColumn="0" w:lastRowLastColumn="0"/>
            <w:tcW w:w="2420" w:type="pct"/>
          </w:tcPr>
          <w:p w14:paraId="4D3E1B0B" w14:textId="77777777" w:rsidR="00BC4F2A" w:rsidRPr="008E40F7" w:rsidRDefault="00BC4F2A" w:rsidP="00BC4F2A">
            <w:pPr>
              <w:pStyle w:val="TableText0"/>
              <w:rPr>
                <w:rFonts w:asciiTheme="minorHAnsi" w:hAnsiTheme="minorHAnsi"/>
                <w:b w:val="0"/>
                <w:i/>
                <w:iCs/>
                <w:color w:val="0000FF"/>
                <w:sz w:val="22"/>
                <w:szCs w:val="22"/>
                <w:lang w:val="fr-FR"/>
              </w:rPr>
            </w:pPr>
            <w:r w:rsidRPr="008E40F7">
              <w:rPr>
                <w:rFonts w:asciiTheme="minorHAnsi" w:hAnsiTheme="minorHAnsi"/>
                <w:b w:val="0"/>
                <w:i/>
                <w:iCs/>
                <w:color w:val="0000FF"/>
                <w:sz w:val="22"/>
                <w:szCs w:val="22"/>
                <w:lang w:val="fr-FR"/>
              </w:rPr>
              <w:t>Services socia</w:t>
            </w:r>
            <w:r w:rsidR="005F453A" w:rsidRPr="008E40F7">
              <w:rPr>
                <w:rFonts w:asciiTheme="minorHAnsi" w:hAnsiTheme="minorHAnsi"/>
                <w:b w:val="0"/>
                <w:i/>
                <w:iCs/>
                <w:color w:val="0000FF"/>
                <w:sz w:val="22"/>
                <w:szCs w:val="22"/>
                <w:lang w:val="fr-FR"/>
              </w:rPr>
              <w:t>ux</w:t>
            </w:r>
            <w:r w:rsidRPr="008E40F7">
              <w:rPr>
                <w:rFonts w:asciiTheme="minorHAnsi" w:hAnsiTheme="minorHAnsi"/>
                <w:b w:val="0"/>
                <w:i/>
                <w:iCs/>
                <w:color w:val="0000FF"/>
                <w:sz w:val="22"/>
                <w:szCs w:val="22"/>
                <w:lang w:val="fr-FR"/>
              </w:rPr>
              <w:t xml:space="preserve"> / Intervention psychiatrique</w:t>
            </w:r>
          </w:p>
        </w:tc>
        <w:tc>
          <w:tcPr>
            <w:cnfStyle w:val="000100000000" w:firstRow="0" w:lastRow="0" w:firstColumn="0" w:lastColumn="1" w:oddVBand="0" w:evenVBand="0" w:oddHBand="0" w:evenHBand="0" w:firstRowFirstColumn="0" w:firstRowLastColumn="0" w:lastRowFirstColumn="0" w:lastRowLastColumn="0"/>
            <w:tcW w:w="2580" w:type="pct"/>
          </w:tcPr>
          <w:p w14:paraId="62A0604B" w14:textId="77777777" w:rsidR="00BC4F2A" w:rsidRPr="008E40F7" w:rsidRDefault="00BC4F2A" w:rsidP="00BC4F2A">
            <w:pPr>
              <w:rPr>
                <w:color w:val="000000"/>
                <w:sz w:val="22"/>
                <w:szCs w:val="22"/>
                <w:lang w:val="fr-FR"/>
              </w:rPr>
            </w:pPr>
          </w:p>
        </w:tc>
      </w:tr>
      <w:tr w:rsidR="00BC4F2A" w:rsidRPr="008E40F7" w14:paraId="0310CA77" w14:textId="77777777" w:rsidTr="00337B96">
        <w:trPr>
          <w:trHeight w:val="357"/>
        </w:trPr>
        <w:tc>
          <w:tcPr>
            <w:cnfStyle w:val="001000000000" w:firstRow="0" w:lastRow="0" w:firstColumn="1" w:lastColumn="0" w:oddVBand="0" w:evenVBand="0" w:oddHBand="0" w:evenHBand="0" w:firstRowFirstColumn="0" w:firstRowLastColumn="0" w:lastRowFirstColumn="0" w:lastRowLastColumn="0"/>
            <w:tcW w:w="2420" w:type="pct"/>
          </w:tcPr>
          <w:p w14:paraId="7DA6D16B" w14:textId="77777777" w:rsidR="00BC4F2A" w:rsidRPr="008E40F7" w:rsidRDefault="00BC4F2A" w:rsidP="00BC4F2A">
            <w:pPr>
              <w:pStyle w:val="TableText0"/>
              <w:rPr>
                <w:rFonts w:asciiTheme="minorHAnsi" w:hAnsiTheme="minorHAnsi"/>
                <w:b w:val="0"/>
                <w:i/>
                <w:iCs/>
                <w:color w:val="0000FF"/>
                <w:sz w:val="22"/>
                <w:szCs w:val="22"/>
                <w:lang w:val="fr-FR"/>
              </w:rPr>
            </w:pPr>
            <w:r w:rsidRPr="008E40F7">
              <w:rPr>
                <w:rFonts w:asciiTheme="minorHAnsi" w:hAnsiTheme="minorHAnsi"/>
                <w:b w:val="0"/>
                <w:i/>
                <w:iCs/>
                <w:color w:val="0000FF"/>
                <w:sz w:val="22"/>
                <w:szCs w:val="22"/>
                <w:lang w:val="fr-FR"/>
              </w:rPr>
              <w:t>Ambassades des gouvernements représentés</w:t>
            </w:r>
          </w:p>
        </w:tc>
        <w:tc>
          <w:tcPr>
            <w:cnfStyle w:val="000100000000" w:firstRow="0" w:lastRow="0" w:firstColumn="0" w:lastColumn="1" w:oddVBand="0" w:evenVBand="0" w:oddHBand="0" w:evenHBand="0" w:firstRowFirstColumn="0" w:firstRowLastColumn="0" w:lastRowFirstColumn="0" w:lastRowLastColumn="0"/>
            <w:tcW w:w="2580" w:type="pct"/>
          </w:tcPr>
          <w:p w14:paraId="03BCF507" w14:textId="77777777" w:rsidR="00BC4F2A" w:rsidRPr="008E40F7" w:rsidRDefault="00BC4F2A" w:rsidP="00BC4F2A">
            <w:pPr>
              <w:rPr>
                <w:color w:val="000000"/>
                <w:sz w:val="22"/>
                <w:szCs w:val="22"/>
                <w:lang w:val="fr-FR"/>
              </w:rPr>
            </w:pPr>
          </w:p>
        </w:tc>
      </w:tr>
      <w:tr w:rsidR="00BC4F2A" w:rsidRPr="008E40F7" w14:paraId="6EFB793F" w14:textId="77777777" w:rsidTr="00337B96">
        <w:trPr>
          <w:trHeight w:val="357"/>
        </w:trPr>
        <w:tc>
          <w:tcPr>
            <w:cnfStyle w:val="001000000000" w:firstRow="0" w:lastRow="0" w:firstColumn="1" w:lastColumn="0" w:oddVBand="0" w:evenVBand="0" w:oddHBand="0" w:evenHBand="0" w:firstRowFirstColumn="0" w:firstRowLastColumn="0" w:lastRowFirstColumn="0" w:lastRowLastColumn="0"/>
            <w:tcW w:w="2420" w:type="pct"/>
          </w:tcPr>
          <w:p w14:paraId="3633DE32" w14:textId="77777777" w:rsidR="00BC4F2A" w:rsidRPr="008E40F7" w:rsidRDefault="00BC4F2A" w:rsidP="00BC4F2A">
            <w:pPr>
              <w:pStyle w:val="TableText0"/>
              <w:rPr>
                <w:rFonts w:asciiTheme="minorHAnsi" w:hAnsiTheme="minorHAnsi"/>
                <w:b w:val="0"/>
                <w:i/>
                <w:iCs/>
                <w:color w:val="0000FF"/>
                <w:sz w:val="22"/>
                <w:szCs w:val="22"/>
                <w:lang w:val="fr-FR"/>
              </w:rPr>
            </w:pPr>
            <w:r w:rsidRPr="008E40F7">
              <w:rPr>
                <w:rFonts w:asciiTheme="minorHAnsi" w:hAnsiTheme="minorHAnsi"/>
                <w:b w:val="0"/>
                <w:i/>
                <w:iCs/>
                <w:color w:val="0000FF"/>
                <w:sz w:val="22"/>
                <w:szCs w:val="22"/>
                <w:lang w:val="fr-FR"/>
              </w:rPr>
              <w:lastRenderedPageBreak/>
              <w:t>Acteurs importants (conseil d’administration)</w:t>
            </w:r>
          </w:p>
        </w:tc>
        <w:tc>
          <w:tcPr>
            <w:cnfStyle w:val="000100000000" w:firstRow="0" w:lastRow="0" w:firstColumn="0" w:lastColumn="1" w:oddVBand="0" w:evenVBand="0" w:oddHBand="0" w:evenHBand="0" w:firstRowFirstColumn="0" w:firstRowLastColumn="0" w:lastRowFirstColumn="0" w:lastRowLastColumn="0"/>
            <w:tcW w:w="2580" w:type="pct"/>
          </w:tcPr>
          <w:p w14:paraId="7EDFE906" w14:textId="77777777" w:rsidR="00BC4F2A" w:rsidRPr="008E40F7" w:rsidRDefault="00BC4F2A" w:rsidP="00BC4F2A">
            <w:pPr>
              <w:rPr>
                <w:color w:val="000000"/>
                <w:sz w:val="22"/>
                <w:szCs w:val="22"/>
                <w:lang w:val="fr-FR"/>
              </w:rPr>
            </w:pPr>
          </w:p>
        </w:tc>
      </w:tr>
      <w:tr w:rsidR="00BC4F2A" w:rsidRPr="008E40F7" w14:paraId="4FE6FD35" w14:textId="77777777" w:rsidTr="00337B96">
        <w:trPr>
          <w:trHeight w:val="357"/>
        </w:trPr>
        <w:tc>
          <w:tcPr>
            <w:cnfStyle w:val="001000000000" w:firstRow="0" w:lastRow="0" w:firstColumn="1" w:lastColumn="0" w:oddVBand="0" w:evenVBand="0" w:oddHBand="0" w:evenHBand="0" w:firstRowFirstColumn="0" w:firstRowLastColumn="0" w:lastRowFirstColumn="0" w:lastRowLastColumn="0"/>
            <w:tcW w:w="2420" w:type="pct"/>
          </w:tcPr>
          <w:p w14:paraId="40675FA5" w14:textId="77777777" w:rsidR="00BC4F2A" w:rsidRPr="008E40F7" w:rsidRDefault="00195A84" w:rsidP="00BC4F2A">
            <w:pPr>
              <w:pStyle w:val="TableText0"/>
              <w:rPr>
                <w:rFonts w:asciiTheme="minorHAnsi" w:hAnsiTheme="minorHAnsi"/>
                <w:b w:val="0"/>
                <w:i/>
                <w:iCs/>
                <w:color w:val="0000FF"/>
                <w:sz w:val="22"/>
                <w:szCs w:val="22"/>
                <w:lang w:val="fr-FR"/>
              </w:rPr>
            </w:pPr>
            <w:r w:rsidRPr="008E40F7">
              <w:rPr>
                <w:rFonts w:asciiTheme="minorHAnsi" w:hAnsiTheme="minorHAnsi"/>
                <w:b w:val="0"/>
                <w:i/>
                <w:iCs/>
                <w:color w:val="0000FF"/>
                <w:sz w:val="22"/>
                <w:szCs w:val="22"/>
                <w:lang w:val="fr-FR"/>
              </w:rPr>
              <w:t>Consultant</w:t>
            </w:r>
            <w:r w:rsidR="005F453A" w:rsidRPr="008E40F7">
              <w:rPr>
                <w:rFonts w:asciiTheme="minorHAnsi" w:hAnsiTheme="minorHAnsi"/>
                <w:b w:val="0"/>
                <w:i/>
                <w:iCs/>
                <w:color w:val="0000FF"/>
                <w:sz w:val="22"/>
                <w:szCs w:val="22"/>
                <w:lang w:val="fr-FR"/>
              </w:rPr>
              <w:t>(s)</w:t>
            </w:r>
            <w:r w:rsidRPr="008E40F7">
              <w:rPr>
                <w:rFonts w:asciiTheme="minorHAnsi" w:hAnsiTheme="minorHAnsi"/>
                <w:b w:val="0"/>
                <w:i/>
                <w:iCs/>
                <w:color w:val="0000FF"/>
                <w:sz w:val="22"/>
                <w:szCs w:val="22"/>
                <w:lang w:val="fr-FR"/>
              </w:rPr>
              <w:t xml:space="preserve"> sous contrat</w:t>
            </w:r>
          </w:p>
        </w:tc>
        <w:tc>
          <w:tcPr>
            <w:cnfStyle w:val="000100000000" w:firstRow="0" w:lastRow="0" w:firstColumn="0" w:lastColumn="1" w:oddVBand="0" w:evenVBand="0" w:oddHBand="0" w:evenHBand="0" w:firstRowFirstColumn="0" w:firstRowLastColumn="0" w:lastRowFirstColumn="0" w:lastRowLastColumn="0"/>
            <w:tcW w:w="2580" w:type="pct"/>
          </w:tcPr>
          <w:p w14:paraId="58CD1D39" w14:textId="77777777" w:rsidR="00BC4F2A" w:rsidRPr="008E40F7" w:rsidRDefault="00BC4F2A" w:rsidP="00BC4F2A">
            <w:pPr>
              <w:rPr>
                <w:color w:val="000000"/>
                <w:sz w:val="22"/>
                <w:szCs w:val="22"/>
                <w:lang w:val="fr-FR"/>
              </w:rPr>
            </w:pPr>
          </w:p>
        </w:tc>
      </w:tr>
      <w:tr w:rsidR="00195A84" w:rsidRPr="008E40F7" w14:paraId="5AF6B9DC" w14:textId="77777777" w:rsidTr="00337B96">
        <w:trPr>
          <w:trHeight w:val="357"/>
        </w:trPr>
        <w:tc>
          <w:tcPr>
            <w:cnfStyle w:val="001000000000" w:firstRow="0" w:lastRow="0" w:firstColumn="1" w:lastColumn="0" w:oddVBand="0" w:evenVBand="0" w:oddHBand="0" w:evenHBand="0" w:firstRowFirstColumn="0" w:firstRowLastColumn="0" w:lastRowFirstColumn="0" w:lastRowLastColumn="0"/>
            <w:tcW w:w="2420" w:type="pct"/>
          </w:tcPr>
          <w:p w14:paraId="6B8CAA80" w14:textId="77777777" w:rsidR="00195A84" w:rsidRPr="008E40F7" w:rsidRDefault="00195A84" w:rsidP="00BC4F2A">
            <w:pPr>
              <w:pStyle w:val="TableText0"/>
              <w:rPr>
                <w:rFonts w:asciiTheme="minorHAnsi" w:hAnsiTheme="minorHAnsi"/>
                <w:b w:val="0"/>
                <w:i/>
                <w:iCs/>
                <w:color w:val="0000FF"/>
                <w:sz w:val="20"/>
                <w:lang w:val="fr-FR"/>
              </w:rPr>
            </w:pPr>
          </w:p>
        </w:tc>
        <w:tc>
          <w:tcPr>
            <w:cnfStyle w:val="000100000000" w:firstRow="0" w:lastRow="0" w:firstColumn="0" w:lastColumn="1" w:oddVBand="0" w:evenVBand="0" w:oddHBand="0" w:evenHBand="0" w:firstRowFirstColumn="0" w:firstRowLastColumn="0" w:lastRowFirstColumn="0" w:lastRowLastColumn="0"/>
            <w:tcW w:w="2580" w:type="pct"/>
          </w:tcPr>
          <w:p w14:paraId="0E75DEF3" w14:textId="77777777" w:rsidR="00195A84" w:rsidRPr="008E40F7" w:rsidRDefault="00195A84" w:rsidP="00BC4F2A">
            <w:pPr>
              <w:rPr>
                <w:color w:val="000000"/>
                <w:lang w:val="fr-FR"/>
              </w:rPr>
            </w:pPr>
          </w:p>
        </w:tc>
      </w:tr>
      <w:tr w:rsidR="00195A84" w:rsidRPr="008E40F7" w14:paraId="16A77B9B" w14:textId="77777777" w:rsidTr="00337B96">
        <w:trPr>
          <w:trHeight w:val="357"/>
        </w:trPr>
        <w:tc>
          <w:tcPr>
            <w:cnfStyle w:val="001000000000" w:firstRow="0" w:lastRow="0" w:firstColumn="1" w:lastColumn="0" w:oddVBand="0" w:evenVBand="0" w:oddHBand="0" w:evenHBand="0" w:firstRowFirstColumn="0" w:firstRowLastColumn="0" w:lastRowFirstColumn="0" w:lastRowLastColumn="0"/>
            <w:tcW w:w="2420" w:type="pct"/>
          </w:tcPr>
          <w:p w14:paraId="464525DB" w14:textId="77777777" w:rsidR="00195A84" w:rsidRPr="008E40F7" w:rsidRDefault="00195A84" w:rsidP="00BC4F2A">
            <w:pPr>
              <w:pStyle w:val="TableText0"/>
              <w:rPr>
                <w:rFonts w:asciiTheme="minorHAnsi" w:hAnsiTheme="minorHAnsi"/>
                <w:b w:val="0"/>
                <w:i/>
                <w:iCs/>
                <w:color w:val="0000FF"/>
                <w:sz w:val="20"/>
                <w:lang w:val="fr-FR"/>
              </w:rPr>
            </w:pPr>
          </w:p>
        </w:tc>
        <w:tc>
          <w:tcPr>
            <w:cnfStyle w:val="000100000000" w:firstRow="0" w:lastRow="0" w:firstColumn="0" w:lastColumn="1" w:oddVBand="0" w:evenVBand="0" w:oddHBand="0" w:evenHBand="0" w:firstRowFirstColumn="0" w:firstRowLastColumn="0" w:lastRowFirstColumn="0" w:lastRowLastColumn="0"/>
            <w:tcW w:w="2580" w:type="pct"/>
          </w:tcPr>
          <w:p w14:paraId="65CA22D7" w14:textId="77777777" w:rsidR="00195A84" w:rsidRPr="008E40F7" w:rsidRDefault="00195A84" w:rsidP="00BC4F2A">
            <w:pPr>
              <w:rPr>
                <w:color w:val="000000"/>
                <w:lang w:val="fr-FR"/>
              </w:rPr>
            </w:pPr>
          </w:p>
        </w:tc>
      </w:tr>
      <w:tr w:rsidR="00195A84" w:rsidRPr="008E40F7" w14:paraId="158AE1B5" w14:textId="77777777" w:rsidTr="00337B96">
        <w:trPr>
          <w:trHeight w:val="357"/>
        </w:trPr>
        <w:tc>
          <w:tcPr>
            <w:cnfStyle w:val="001000000000" w:firstRow="0" w:lastRow="0" w:firstColumn="1" w:lastColumn="0" w:oddVBand="0" w:evenVBand="0" w:oddHBand="0" w:evenHBand="0" w:firstRowFirstColumn="0" w:firstRowLastColumn="0" w:lastRowFirstColumn="0" w:lastRowLastColumn="0"/>
            <w:tcW w:w="2420" w:type="pct"/>
          </w:tcPr>
          <w:p w14:paraId="323DB98F" w14:textId="77777777" w:rsidR="00195A84" w:rsidRPr="008E40F7" w:rsidRDefault="00195A84" w:rsidP="00BC4F2A">
            <w:pPr>
              <w:pStyle w:val="TableText0"/>
              <w:rPr>
                <w:rFonts w:asciiTheme="minorHAnsi" w:hAnsiTheme="minorHAnsi"/>
                <w:b w:val="0"/>
                <w:i/>
                <w:iCs/>
                <w:color w:val="0000FF"/>
                <w:sz w:val="20"/>
                <w:lang w:val="fr-FR"/>
              </w:rPr>
            </w:pPr>
          </w:p>
        </w:tc>
        <w:tc>
          <w:tcPr>
            <w:cnfStyle w:val="000100000000" w:firstRow="0" w:lastRow="0" w:firstColumn="0" w:lastColumn="1" w:oddVBand="0" w:evenVBand="0" w:oddHBand="0" w:evenHBand="0" w:firstRowFirstColumn="0" w:firstRowLastColumn="0" w:lastRowFirstColumn="0" w:lastRowLastColumn="0"/>
            <w:tcW w:w="2580" w:type="pct"/>
          </w:tcPr>
          <w:p w14:paraId="05046B09" w14:textId="77777777" w:rsidR="00195A84" w:rsidRPr="008E40F7" w:rsidRDefault="00195A84" w:rsidP="00BC4F2A">
            <w:pPr>
              <w:rPr>
                <w:color w:val="000000"/>
                <w:lang w:val="fr-FR"/>
              </w:rPr>
            </w:pPr>
          </w:p>
        </w:tc>
      </w:tr>
      <w:tr w:rsidR="00195A84" w:rsidRPr="008E40F7" w14:paraId="528C1329" w14:textId="77777777" w:rsidTr="00337B96">
        <w:trPr>
          <w:trHeight w:val="357"/>
        </w:trPr>
        <w:tc>
          <w:tcPr>
            <w:cnfStyle w:val="001000000000" w:firstRow="0" w:lastRow="0" w:firstColumn="1" w:lastColumn="0" w:oddVBand="0" w:evenVBand="0" w:oddHBand="0" w:evenHBand="0" w:firstRowFirstColumn="0" w:firstRowLastColumn="0" w:lastRowFirstColumn="0" w:lastRowLastColumn="0"/>
            <w:tcW w:w="2420" w:type="pct"/>
            <w:tcBorders>
              <w:bottom w:val="single" w:sz="4" w:space="0" w:color="D1E7A8" w:themeColor="accent2" w:themeTint="66"/>
            </w:tcBorders>
          </w:tcPr>
          <w:p w14:paraId="0C01A164" w14:textId="77777777" w:rsidR="00195A84" w:rsidRPr="008E40F7" w:rsidRDefault="00195A84" w:rsidP="00BC4F2A">
            <w:pPr>
              <w:pStyle w:val="TableText0"/>
              <w:rPr>
                <w:rFonts w:asciiTheme="minorHAnsi" w:hAnsiTheme="minorHAnsi"/>
                <w:b w:val="0"/>
                <w:i/>
                <w:iCs/>
                <w:color w:val="0000FF"/>
                <w:sz w:val="20"/>
                <w:lang w:val="fr-FR"/>
              </w:rPr>
            </w:pPr>
          </w:p>
        </w:tc>
        <w:tc>
          <w:tcPr>
            <w:cnfStyle w:val="000100000000" w:firstRow="0" w:lastRow="0" w:firstColumn="0" w:lastColumn="1" w:oddVBand="0" w:evenVBand="0" w:oddHBand="0" w:evenHBand="0" w:firstRowFirstColumn="0" w:firstRowLastColumn="0" w:lastRowFirstColumn="0" w:lastRowLastColumn="0"/>
            <w:tcW w:w="2580" w:type="pct"/>
            <w:tcBorders>
              <w:bottom w:val="single" w:sz="4" w:space="0" w:color="D1E7A8" w:themeColor="accent2" w:themeTint="66"/>
            </w:tcBorders>
          </w:tcPr>
          <w:p w14:paraId="35993B7E" w14:textId="77777777" w:rsidR="00195A84" w:rsidRPr="008E40F7" w:rsidRDefault="00195A84" w:rsidP="00BC4F2A">
            <w:pPr>
              <w:rPr>
                <w:color w:val="000000"/>
                <w:lang w:val="fr-FR"/>
              </w:rPr>
            </w:pPr>
          </w:p>
        </w:tc>
      </w:tr>
      <w:tr w:rsidR="00195A84" w:rsidRPr="008E40F7" w14:paraId="674DA933" w14:textId="77777777" w:rsidTr="00337B96">
        <w:trPr>
          <w:trHeight w:val="357"/>
        </w:trPr>
        <w:tc>
          <w:tcPr>
            <w:cnfStyle w:val="001000000000" w:firstRow="0" w:lastRow="0" w:firstColumn="1" w:lastColumn="0" w:oddVBand="0" w:evenVBand="0" w:oddHBand="0" w:evenHBand="0" w:firstRowFirstColumn="0" w:firstRowLastColumn="0" w:lastRowFirstColumn="0" w:lastRowLastColumn="0"/>
            <w:tcW w:w="2420" w:type="pct"/>
          </w:tcPr>
          <w:p w14:paraId="62C7E32F" w14:textId="77777777" w:rsidR="00195A84" w:rsidRPr="008E40F7" w:rsidRDefault="00195A84" w:rsidP="00BC4F2A">
            <w:pPr>
              <w:pStyle w:val="TableText0"/>
              <w:rPr>
                <w:rFonts w:asciiTheme="minorHAnsi" w:hAnsiTheme="minorHAnsi"/>
                <w:b w:val="0"/>
                <w:i/>
                <w:iCs/>
                <w:color w:val="0000FF"/>
                <w:sz w:val="20"/>
                <w:lang w:val="fr-FR"/>
              </w:rPr>
            </w:pPr>
          </w:p>
        </w:tc>
        <w:tc>
          <w:tcPr>
            <w:cnfStyle w:val="000100000000" w:firstRow="0" w:lastRow="0" w:firstColumn="0" w:lastColumn="1" w:oddVBand="0" w:evenVBand="0" w:oddHBand="0" w:evenHBand="0" w:firstRowFirstColumn="0" w:firstRowLastColumn="0" w:lastRowFirstColumn="0" w:lastRowLastColumn="0"/>
            <w:tcW w:w="2580" w:type="pct"/>
          </w:tcPr>
          <w:p w14:paraId="2963735E" w14:textId="77777777" w:rsidR="00195A84" w:rsidRPr="008E40F7" w:rsidRDefault="00195A84" w:rsidP="00BC4F2A">
            <w:pPr>
              <w:rPr>
                <w:color w:val="000000"/>
                <w:lang w:val="fr-FR"/>
              </w:rPr>
            </w:pPr>
          </w:p>
        </w:tc>
      </w:tr>
      <w:tr w:rsidR="00195A84" w:rsidRPr="008E40F7" w14:paraId="6154D13B" w14:textId="77777777" w:rsidTr="00337B96">
        <w:trPr>
          <w:trHeight w:val="357"/>
        </w:trPr>
        <w:tc>
          <w:tcPr>
            <w:cnfStyle w:val="001000000000" w:firstRow="0" w:lastRow="0" w:firstColumn="1" w:lastColumn="0" w:oddVBand="0" w:evenVBand="0" w:oddHBand="0" w:evenHBand="0" w:firstRowFirstColumn="0" w:firstRowLastColumn="0" w:lastRowFirstColumn="0" w:lastRowLastColumn="0"/>
            <w:tcW w:w="2420" w:type="pct"/>
            <w:tcBorders>
              <w:top w:val="single" w:sz="4" w:space="0" w:color="D1E7A8" w:themeColor="accent2" w:themeTint="66"/>
            </w:tcBorders>
          </w:tcPr>
          <w:p w14:paraId="2960F161" w14:textId="77777777" w:rsidR="00195A84" w:rsidRPr="008E40F7" w:rsidRDefault="00195A84" w:rsidP="00BC4F2A">
            <w:pPr>
              <w:pStyle w:val="TableText0"/>
              <w:rPr>
                <w:rFonts w:asciiTheme="minorHAnsi" w:hAnsiTheme="minorHAnsi"/>
                <w:b w:val="0"/>
                <w:i/>
                <w:iCs/>
                <w:color w:val="0000FF"/>
                <w:sz w:val="20"/>
                <w:lang w:val="fr-FR"/>
              </w:rPr>
            </w:pPr>
          </w:p>
        </w:tc>
        <w:tc>
          <w:tcPr>
            <w:cnfStyle w:val="000100000000" w:firstRow="0" w:lastRow="0" w:firstColumn="0" w:lastColumn="1" w:oddVBand="0" w:evenVBand="0" w:oddHBand="0" w:evenHBand="0" w:firstRowFirstColumn="0" w:firstRowLastColumn="0" w:lastRowFirstColumn="0" w:lastRowLastColumn="0"/>
            <w:tcW w:w="2580" w:type="pct"/>
            <w:tcBorders>
              <w:top w:val="single" w:sz="4" w:space="0" w:color="D1E7A8" w:themeColor="accent2" w:themeTint="66"/>
            </w:tcBorders>
          </w:tcPr>
          <w:p w14:paraId="0718E6A4" w14:textId="77777777" w:rsidR="00195A84" w:rsidRPr="008E40F7" w:rsidRDefault="00195A84" w:rsidP="00BC4F2A">
            <w:pPr>
              <w:rPr>
                <w:color w:val="000000"/>
                <w:lang w:val="fr-FR"/>
              </w:rPr>
            </w:pPr>
          </w:p>
        </w:tc>
      </w:tr>
    </w:tbl>
    <w:p w14:paraId="0DEBB25B" w14:textId="77777777" w:rsidR="001A6DAC" w:rsidRPr="008E40F7" w:rsidRDefault="001A6DAC" w:rsidP="00DD3F13">
      <w:pPr>
        <w:pStyle w:val="Heading3"/>
        <w:rPr>
          <w:rFonts w:asciiTheme="minorHAnsi" w:hAnsiTheme="minorHAnsi"/>
          <w:lang w:val="fr-FR"/>
        </w:rPr>
        <w:sectPr w:rsidR="001A6DAC" w:rsidRPr="008E40F7" w:rsidSect="00AE0A70">
          <w:pgSz w:w="11907" w:h="16840" w:code="9"/>
          <w:pgMar w:top="1440" w:right="1440" w:bottom="1440" w:left="1440" w:header="720" w:footer="720" w:gutter="0"/>
          <w:cols w:space="708"/>
          <w:docGrid w:linePitch="360"/>
        </w:sectPr>
      </w:pPr>
    </w:p>
    <w:p w14:paraId="26261272" w14:textId="77777777" w:rsidR="00450E97" w:rsidRPr="008E40F7" w:rsidRDefault="00BB6457" w:rsidP="00DD3F13">
      <w:pPr>
        <w:pStyle w:val="Heading3"/>
        <w:rPr>
          <w:rFonts w:asciiTheme="minorHAnsi" w:hAnsiTheme="minorHAnsi"/>
          <w:b w:val="0"/>
          <w:lang w:val="fr-FR"/>
        </w:rPr>
      </w:pPr>
      <w:bookmarkStart w:id="38" w:name="_Toc43294024"/>
      <w:r w:rsidRPr="008E40F7">
        <w:rPr>
          <w:rFonts w:asciiTheme="minorHAnsi" w:hAnsiTheme="minorHAnsi"/>
          <w:b w:val="0"/>
          <w:lang w:val="fr-FR"/>
        </w:rPr>
        <w:lastRenderedPageBreak/>
        <w:t>Journal des événements</w:t>
      </w:r>
      <w:bookmarkEnd w:id="38"/>
    </w:p>
    <w:p w14:paraId="1D9E5A89" w14:textId="77777777" w:rsidR="00450E97" w:rsidRPr="008E40F7" w:rsidRDefault="005F453A" w:rsidP="001A6DAC">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Utilisez ce tableau afin de noter toutes informations, décisions et actions prises.</w:t>
      </w:r>
    </w:p>
    <w:p w14:paraId="5F03F94F" w14:textId="77777777" w:rsidR="001A6DAC" w:rsidRPr="008E40F7" w:rsidRDefault="001A6DAC" w:rsidP="001A6DAC">
      <w:pPr>
        <w:pStyle w:val="DocText"/>
        <w:rPr>
          <w:rFonts w:asciiTheme="minorHAnsi" w:hAnsiTheme="minorHAnsi"/>
          <w:i/>
          <w:iCs/>
          <w:color w:val="0000FF"/>
          <w:lang w:val="fr-FR"/>
        </w:rPr>
      </w:pPr>
    </w:p>
    <w:p w14:paraId="368026BD" w14:textId="77777777" w:rsidR="00BF5EC6" w:rsidRPr="008E40F7" w:rsidRDefault="00BF5EC6" w:rsidP="00BF5EC6">
      <w:pPr>
        <w:rPr>
          <w:vanish/>
          <w:lang w:val="fr-FR"/>
        </w:rPr>
      </w:pPr>
    </w:p>
    <w:tbl>
      <w:tblPr>
        <w:tblStyle w:val="GridTable1Light-Accent2"/>
        <w:tblW w:w="5000" w:type="pct"/>
        <w:tblLook w:val="0020" w:firstRow="1" w:lastRow="0" w:firstColumn="0" w:lastColumn="0" w:noHBand="0" w:noVBand="0"/>
      </w:tblPr>
      <w:tblGrid>
        <w:gridCol w:w="1279"/>
        <w:gridCol w:w="1248"/>
        <w:gridCol w:w="5284"/>
        <w:gridCol w:w="1206"/>
      </w:tblGrid>
      <w:tr w:rsidR="00F23D9B" w:rsidRPr="008E40F7" w14:paraId="7006A627" w14:textId="77777777" w:rsidTr="000305FF">
        <w:trPr>
          <w:cnfStyle w:val="100000000000" w:firstRow="1" w:lastRow="0" w:firstColumn="0" w:lastColumn="0" w:oddVBand="0" w:evenVBand="0" w:oddHBand="0" w:evenHBand="0" w:firstRowFirstColumn="0" w:firstRowLastColumn="0" w:lastRowFirstColumn="0" w:lastRowLastColumn="0"/>
        </w:trPr>
        <w:tc>
          <w:tcPr>
            <w:tcW w:w="709" w:type="pct"/>
          </w:tcPr>
          <w:p w14:paraId="6D5AEEBC" w14:textId="77777777" w:rsidR="00F23D9B" w:rsidRPr="008E40F7" w:rsidRDefault="00F23D9B" w:rsidP="008D683F">
            <w:pPr>
              <w:spacing w:before="120" w:after="120"/>
              <w:rPr>
                <w:b w:val="0"/>
                <w:bCs w:val="0"/>
                <w:sz w:val="22"/>
                <w:lang w:val="fr-FR"/>
              </w:rPr>
            </w:pPr>
            <w:r w:rsidRPr="008E40F7">
              <w:rPr>
                <w:rFonts w:cs="Arial"/>
                <w:b w:val="0"/>
                <w:szCs w:val="22"/>
                <w:lang w:val="fr-FR"/>
              </w:rPr>
              <w:t>Date</w:t>
            </w:r>
          </w:p>
        </w:tc>
        <w:tc>
          <w:tcPr>
            <w:tcW w:w="692" w:type="pct"/>
          </w:tcPr>
          <w:p w14:paraId="5485867A" w14:textId="77777777" w:rsidR="00F23D9B" w:rsidRPr="008E40F7" w:rsidRDefault="00BB6457" w:rsidP="008D683F">
            <w:pPr>
              <w:spacing w:before="120" w:after="120"/>
              <w:rPr>
                <w:b w:val="0"/>
                <w:bCs w:val="0"/>
                <w:sz w:val="22"/>
                <w:lang w:val="fr-FR"/>
              </w:rPr>
            </w:pPr>
            <w:r w:rsidRPr="008E40F7">
              <w:rPr>
                <w:rFonts w:cs="Arial"/>
                <w:b w:val="0"/>
                <w:szCs w:val="22"/>
                <w:lang w:val="fr-FR"/>
              </w:rPr>
              <w:t>Heure</w:t>
            </w:r>
          </w:p>
        </w:tc>
        <w:tc>
          <w:tcPr>
            <w:tcW w:w="2930" w:type="pct"/>
          </w:tcPr>
          <w:p w14:paraId="2184CA9E" w14:textId="77777777" w:rsidR="00F23D9B" w:rsidRPr="008E40F7" w:rsidRDefault="00BB6457" w:rsidP="008D683F">
            <w:pPr>
              <w:spacing w:before="120" w:after="120"/>
              <w:rPr>
                <w:b w:val="0"/>
                <w:bCs w:val="0"/>
                <w:sz w:val="22"/>
                <w:lang w:val="fr-FR"/>
              </w:rPr>
            </w:pPr>
            <w:r w:rsidRPr="008E40F7">
              <w:rPr>
                <w:rFonts w:cs="Arial"/>
                <w:b w:val="0"/>
                <w:szCs w:val="22"/>
                <w:lang w:val="fr-FR"/>
              </w:rPr>
              <w:t>Informations / Décisions / Actions</w:t>
            </w:r>
          </w:p>
        </w:tc>
        <w:tc>
          <w:tcPr>
            <w:tcW w:w="669" w:type="pct"/>
          </w:tcPr>
          <w:p w14:paraId="7E5DD022" w14:textId="77777777" w:rsidR="00F23D9B" w:rsidRPr="008E40F7" w:rsidRDefault="00BB6457" w:rsidP="00F23D9B">
            <w:pPr>
              <w:spacing w:before="120" w:after="120"/>
              <w:rPr>
                <w:rFonts w:cs="Arial"/>
                <w:b w:val="0"/>
                <w:sz w:val="22"/>
                <w:szCs w:val="22"/>
                <w:lang w:val="fr-FR"/>
              </w:rPr>
            </w:pPr>
            <w:r w:rsidRPr="008E40F7">
              <w:rPr>
                <w:rFonts w:cs="Arial"/>
                <w:b w:val="0"/>
                <w:szCs w:val="22"/>
                <w:lang w:val="fr-FR"/>
              </w:rPr>
              <w:t>Initiales</w:t>
            </w:r>
          </w:p>
        </w:tc>
      </w:tr>
      <w:tr w:rsidR="00450E97" w:rsidRPr="008E40F7" w14:paraId="12FCD2C7" w14:textId="77777777" w:rsidTr="000305FF">
        <w:trPr>
          <w:trHeight w:val="360"/>
        </w:trPr>
        <w:tc>
          <w:tcPr>
            <w:tcW w:w="709" w:type="pct"/>
            <w:vAlign w:val="bottom"/>
          </w:tcPr>
          <w:p w14:paraId="4A212579" w14:textId="77777777" w:rsidR="00DB037A" w:rsidRPr="008E40F7" w:rsidRDefault="0069525C" w:rsidP="006A098B">
            <w:pPr>
              <w:rPr>
                <w:i/>
                <w:color w:val="0000FF"/>
                <w:sz w:val="22"/>
                <w:lang w:val="fr-FR"/>
              </w:rPr>
            </w:pPr>
            <w:r w:rsidRPr="008E40F7">
              <w:rPr>
                <w:i/>
                <w:color w:val="0000FF"/>
                <w:sz w:val="22"/>
                <w:lang w:val="fr-FR"/>
              </w:rPr>
              <w:t>0</w:t>
            </w:r>
            <w:r w:rsidR="00434FCE" w:rsidRPr="008E40F7">
              <w:rPr>
                <w:i/>
                <w:color w:val="0000FF"/>
                <w:sz w:val="22"/>
                <w:lang w:val="fr-FR"/>
              </w:rPr>
              <w:t>0/</w:t>
            </w:r>
            <w:r w:rsidRPr="008E40F7">
              <w:rPr>
                <w:i/>
                <w:color w:val="0000FF"/>
                <w:sz w:val="22"/>
                <w:lang w:val="fr-FR"/>
              </w:rPr>
              <w:t>00</w:t>
            </w:r>
            <w:r w:rsidR="00434FCE" w:rsidRPr="008E40F7">
              <w:rPr>
                <w:i/>
                <w:color w:val="0000FF"/>
                <w:sz w:val="22"/>
                <w:lang w:val="fr-FR"/>
              </w:rPr>
              <w:t>/</w:t>
            </w:r>
            <w:r w:rsidRPr="008E40F7">
              <w:rPr>
                <w:i/>
                <w:color w:val="0000FF"/>
                <w:sz w:val="22"/>
                <w:lang w:val="fr-FR"/>
              </w:rPr>
              <w:t>0000</w:t>
            </w:r>
          </w:p>
        </w:tc>
        <w:tc>
          <w:tcPr>
            <w:tcW w:w="692" w:type="pct"/>
            <w:vAlign w:val="bottom"/>
          </w:tcPr>
          <w:p w14:paraId="74A75DCF" w14:textId="77777777" w:rsidR="00450E97" w:rsidRPr="008E40F7" w:rsidRDefault="00434FCE" w:rsidP="006A098B">
            <w:pPr>
              <w:rPr>
                <w:i/>
                <w:color w:val="0000FF"/>
                <w:sz w:val="22"/>
                <w:lang w:val="fr-FR"/>
              </w:rPr>
            </w:pPr>
            <w:r w:rsidRPr="008E40F7">
              <w:rPr>
                <w:i/>
                <w:color w:val="0000FF"/>
                <w:sz w:val="22"/>
                <w:lang w:val="fr-FR"/>
              </w:rPr>
              <w:t>09</w:t>
            </w:r>
            <w:r w:rsidR="00060745" w:rsidRPr="008E40F7">
              <w:rPr>
                <w:i/>
                <w:color w:val="0000FF"/>
                <w:sz w:val="22"/>
                <w:lang w:val="fr-FR"/>
              </w:rPr>
              <w:t>h</w:t>
            </w:r>
            <w:r w:rsidRPr="008E40F7">
              <w:rPr>
                <w:i/>
                <w:color w:val="0000FF"/>
                <w:sz w:val="22"/>
                <w:lang w:val="fr-FR"/>
              </w:rPr>
              <w:t>00</w:t>
            </w:r>
          </w:p>
        </w:tc>
        <w:tc>
          <w:tcPr>
            <w:tcW w:w="2930" w:type="pct"/>
            <w:vAlign w:val="bottom"/>
          </w:tcPr>
          <w:p w14:paraId="53C6B9A5" w14:textId="77777777" w:rsidR="00450E97" w:rsidRPr="008E40F7" w:rsidRDefault="007E2639" w:rsidP="006A098B">
            <w:pPr>
              <w:rPr>
                <w:i/>
                <w:color w:val="0000FF"/>
                <w:sz w:val="22"/>
                <w:lang w:val="fr-FR"/>
              </w:rPr>
            </w:pPr>
            <w:r w:rsidRPr="008E40F7">
              <w:rPr>
                <w:i/>
                <w:color w:val="0000FF"/>
                <w:sz w:val="22"/>
                <w:lang w:val="fr-FR"/>
              </w:rPr>
              <w:t>Activ</w:t>
            </w:r>
            <w:r w:rsidR="002717E8" w:rsidRPr="008E40F7">
              <w:rPr>
                <w:i/>
                <w:iCs/>
                <w:color w:val="0000FF"/>
                <w:sz w:val="22"/>
                <w:szCs w:val="22"/>
                <w:lang w:val="fr-FR"/>
              </w:rPr>
              <w:t>é</w:t>
            </w:r>
            <w:r w:rsidR="002717E8" w:rsidRPr="008E40F7">
              <w:rPr>
                <w:i/>
                <w:color w:val="0000FF"/>
                <w:sz w:val="22"/>
                <w:lang w:val="fr-FR"/>
              </w:rPr>
              <w:t xml:space="preserve"> le</w:t>
            </w:r>
            <w:r w:rsidR="00A302E6" w:rsidRPr="008E40F7">
              <w:rPr>
                <w:i/>
                <w:color w:val="0000FF"/>
                <w:sz w:val="22"/>
                <w:lang w:val="fr-FR"/>
              </w:rPr>
              <w:t xml:space="preserve"> </w:t>
            </w:r>
            <w:r w:rsidR="009C7CA2" w:rsidRPr="008E40F7">
              <w:rPr>
                <w:i/>
                <w:color w:val="0000FF"/>
                <w:sz w:val="22"/>
                <w:lang w:val="fr-FR"/>
              </w:rPr>
              <w:t>p</w:t>
            </w:r>
            <w:r w:rsidR="00060745" w:rsidRPr="008E40F7">
              <w:rPr>
                <w:i/>
                <w:color w:val="0000FF"/>
                <w:sz w:val="22"/>
                <w:lang w:val="fr-FR"/>
              </w:rPr>
              <w:t xml:space="preserve">lan pour la continuité </w:t>
            </w:r>
            <w:r w:rsidR="009C7CA2" w:rsidRPr="008E40F7">
              <w:rPr>
                <w:i/>
                <w:color w:val="0000FF"/>
                <w:sz w:val="22"/>
                <w:lang w:val="fr-FR"/>
              </w:rPr>
              <w:t xml:space="preserve">des </w:t>
            </w:r>
            <w:r w:rsidR="00060745" w:rsidRPr="008E40F7">
              <w:rPr>
                <w:i/>
                <w:color w:val="0000FF"/>
                <w:sz w:val="22"/>
                <w:lang w:val="fr-FR"/>
              </w:rPr>
              <w:t>opération</w:t>
            </w:r>
            <w:r w:rsidR="009C7CA2" w:rsidRPr="008E40F7">
              <w:rPr>
                <w:i/>
                <w:color w:val="0000FF"/>
                <w:sz w:val="22"/>
                <w:lang w:val="fr-FR"/>
              </w:rPr>
              <w:t>s</w:t>
            </w:r>
          </w:p>
        </w:tc>
        <w:tc>
          <w:tcPr>
            <w:tcW w:w="669" w:type="pct"/>
            <w:vAlign w:val="bottom"/>
          </w:tcPr>
          <w:p w14:paraId="09CCDB11" w14:textId="77777777" w:rsidR="00450E97" w:rsidRPr="008E40F7" w:rsidRDefault="009C7CA2" w:rsidP="006A098B">
            <w:pPr>
              <w:rPr>
                <w:i/>
                <w:color w:val="0000FF"/>
                <w:sz w:val="22"/>
                <w:lang w:val="fr-FR"/>
              </w:rPr>
            </w:pPr>
            <w:r w:rsidRPr="008E40F7">
              <w:rPr>
                <w:i/>
                <w:color w:val="0000FF"/>
                <w:sz w:val="22"/>
                <w:lang w:val="fr-FR"/>
              </w:rPr>
              <w:t>JD</w:t>
            </w:r>
          </w:p>
        </w:tc>
      </w:tr>
      <w:tr w:rsidR="00A75827" w:rsidRPr="008E40F7" w14:paraId="03A44978" w14:textId="77777777" w:rsidTr="000305FF">
        <w:trPr>
          <w:trHeight w:val="360"/>
        </w:trPr>
        <w:tc>
          <w:tcPr>
            <w:tcW w:w="709" w:type="pct"/>
            <w:vAlign w:val="bottom"/>
          </w:tcPr>
          <w:p w14:paraId="082EC73B" w14:textId="77777777" w:rsidR="00DB037A" w:rsidRPr="008E40F7" w:rsidRDefault="00DB037A" w:rsidP="006A098B">
            <w:pPr>
              <w:rPr>
                <w:b/>
                <w:color w:val="000000"/>
                <w:lang w:val="fr-FR"/>
              </w:rPr>
            </w:pPr>
          </w:p>
        </w:tc>
        <w:tc>
          <w:tcPr>
            <w:tcW w:w="692" w:type="pct"/>
            <w:vAlign w:val="bottom"/>
          </w:tcPr>
          <w:p w14:paraId="059DD8FC" w14:textId="77777777" w:rsidR="00A75827" w:rsidRPr="008E40F7" w:rsidRDefault="00A75827" w:rsidP="006A098B">
            <w:pPr>
              <w:rPr>
                <w:b/>
                <w:color w:val="000000"/>
                <w:lang w:val="fr-FR"/>
              </w:rPr>
            </w:pPr>
          </w:p>
        </w:tc>
        <w:tc>
          <w:tcPr>
            <w:tcW w:w="2930" w:type="pct"/>
            <w:vAlign w:val="bottom"/>
          </w:tcPr>
          <w:p w14:paraId="1399F804" w14:textId="77777777" w:rsidR="00A75827" w:rsidRPr="008E40F7" w:rsidRDefault="00A75827" w:rsidP="006A098B">
            <w:pPr>
              <w:rPr>
                <w:b/>
                <w:color w:val="000000"/>
                <w:lang w:val="fr-FR"/>
              </w:rPr>
            </w:pPr>
          </w:p>
        </w:tc>
        <w:tc>
          <w:tcPr>
            <w:tcW w:w="669" w:type="pct"/>
            <w:vAlign w:val="bottom"/>
          </w:tcPr>
          <w:p w14:paraId="14CC7B56" w14:textId="77777777" w:rsidR="00A75827" w:rsidRPr="008E40F7" w:rsidRDefault="00A75827" w:rsidP="006A098B">
            <w:pPr>
              <w:rPr>
                <w:b/>
                <w:color w:val="000000"/>
                <w:lang w:val="fr-FR"/>
              </w:rPr>
            </w:pPr>
          </w:p>
        </w:tc>
      </w:tr>
      <w:tr w:rsidR="00A75827" w:rsidRPr="008E40F7" w14:paraId="1EACB1BF" w14:textId="77777777" w:rsidTr="000305FF">
        <w:trPr>
          <w:trHeight w:val="360"/>
        </w:trPr>
        <w:tc>
          <w:tcPr>
            <w:tcW w:w="709" w:type="pct"/>
            <w:vAlign w:val="bottom"/>
          </w:tcPr>
          <w:p w14:paraId="50A32F0C" w14:textId="77777777" w:rsidR="00DB037A" w:rsidRPr="008E40F7" w:rsidRDefault="00DB037A" w:rsidP="006A098B">
            <w:pPr>
              <w:rPr>
                <w:b/>
                <w:color w:val="000000"/>
                <w:lang w:val="fr-FR"/>
              </w:rPr>
            </w:pPr>
          </w:p>
        </w:tc>
        <w:tc>
          <w:tcPr>
            <w:tcW w:w="692" w:type="pct"/>
            <w:vAlign w:val="bottom"/>
          </w:tcPr>
          <w:p w14:paraId="1F50D0E1" w14:textId="77777777" w:rsidR="00A75827" w:rsidRPr="008E40F7" w:rsidRDefault="00A75827" w:rsidP="006A098B">
            <w:pPr>
              <w:rPr>
                <w:b/>
                <w:color w:val="000000"/>
                <w:lang w:val="fr-FR"/>
              </w:rPr>
            </w:pPr>
          </w:p>
        </w:tc>
        <w:tc>
          <w:tcPr>
            <w:tcW w:w="2930" w:type="pct"/>
            <w:vAlign w:val="bottom"/>
          </w:tcPr>
          <w:p w14:paraId="7A6A0254" w14:textId="77777777" w:rsidR="00A75827" w:rsidRPr="008E40F7" w:rsidRDefault="00A75827" w:rsidP="006A098B">
            <w:pPr>
              <w:rPr>
                <w:b/>
                <w:color w:val="000000"/>
                <w:lang w:val="fr-FR"/>
              </w:rPr>
            </w:pPr>
          </w:p>
        </w:tc>
        <w:tc>
          <w:tcPr>
            <w:tcW w:w="669" w:type="pct"/>
            <w:vAlign w:val="bottom"/>
          </w:tcPr>
          <w:p w14:paraId="4FE8525E" w14:textId="77777777" w:rsidR="00A75827" w:rsidRPr="008E40F7" w:rsidRDefault="00A75827" w:rsidP="006A098B">
            <w:pPr>
              <w:rPr>
                <w:b/>
                <w:color w:val="000000"/>
                <w:lang w:val="fr-FR"/>
              </w:rPr>
            </w:pPr>
          </w:p>
        </w:tc>
      </w:tr>
      <w:tr w:rsidR="00A75827" w:rsidRPr="008E40F7" w14:paraId="26DF3085" w14:textId="77777777" w:rsidTr="000305FF">
        <w:trPr>
          <w:trHeight w:val="360"/>
        </w:trPr>
        <w:tc>
          <w:tcPr>
            <w:tcW w:w="709" w:type="pct"/>
            <w:vAlign w:val="bottom"/>
          </w:tcPr>
          <w:p w14:paraId="622BBECE" w14:textId="77777777" w:rsidR="00DB037A" w:rsidRPr="008E40F7" w:rsidRDefault="00DB037A" w:rsidP="006A098B">
            <w:pPr>
              <w:rPr>
                <w:b/>
                <w:color w:val="000000"/>
                <w:lang w:val="fr-FR"/>
              </w:rPr>
            </w:pPr>
          </w:p>
        </w:tc>
        <w:tc>
          <w:tcPr>
            <w:tcW w:w="692" w:type="pct"/>
            <w:vAlign w:val="bottom"/>
          </w:tcPr>
          <w:p w14:paraId="4343DD8C" w14:textId="77777777" w:rsidR="00A75827" w:rsidRPr="008E40F7" w:rsidRDefault="00A75827" w:rsidP="006A098B">
            <w:pPr>
              <w:rPr>
                <w:b/>
                <w:color w:val="000000"/>
                <w:lang w:val="fr-FR"/>
              </w:rPr>
            </w:pPr>
          </w:p>
        </w:tc>
        <w:tc>
          <w:tcPr>
            <w:tcW w:w="2930" w:type="pct"/>
            <w:vAlign w:val="bottom"/>
          </w:tcPr>
          <w:p w14:paraId="1D970F3D" w14:textId="77777777" w:rsidR="00A75827" w:rsidRPr="008E40F7" w:rsidRDefault="00A75827" w:rsidP="006A098B">
            <w:pPr>
              <w:rPr>
                <w:b/>
                <w:color w:val="000000"/>
                <w:lang w:val="fr-FR"/>
              </w:rPr>
            </w:pPr>
          </w:p>
        </w:tc>
        <w:tc>
          <w:tcPr>
            <w:tcW w:w="669" w:type="pct"/>
            <w:vAlign w:val="bottom"/>
          </w:tcPr>
          <w:p w14:paraId="473066A9" w14:textId="77777777" w:rsidR="00A75827" w:rsidRPr="008E40F7" w:rsidRDefault="00A75827" w:rsidP="006A098B">
            <w:pPr>
              <w:rPr>
                <w:b/>
                <w:color w:val="000000"/>
                <w:lang w:val="fr-FR"/>
              </w:rPr>
            </w:pPr>
          </w:p>
        </w:tc>
      </w:tr>
      <w:tr w:rsidR="00D03F41" w:rsidRPr="008E40F7" w14:paraId="57315BCD" w14:textId="77777777" w:rsidTr="000305FF">
        <w:trPr>
          <w:trHeight w:val="360"/>
        </w:trPr>
        <w:tc>
          <w:tcPr>
            <w:tcW w:w="709" w:type="pct"/>
            <w:vAlign w:val="bottom"/>
          </w:tcPr>
          <w:p w14:paraId="5B5530F6" w14:textId="77777777" w:rsidR="00DB037A" w:rsidRPr="008E40F7" w:rsidRDefault="00DB037A" w:rsidP="006A098B">
            <w:pPr>
              <w:rPr>
                <w:b/>
                <w:color w:val="000000"/>
                <w:lang w:val="fr-FR"/>
              </w:rPr>
            </w:pPr>
          </w:p>
        </w:tc>
        <w:tc>
          <w:tcPr>
            <w:tcW w:w="692" w:type="pct"/>
            <w:vAlign w:val="bottom"/>
          </w:tcPr>
          <w:p w14:paraId="6E44349E" w14:textId="77777777" w:rsidR="00D03F41" w:rsidRPr="008E40F7" w:rsidRDefault="00D03F41" w:rsidP="006A098B">
            <w:pPr>
              <w:rPr>
                <w:b/>
                <w:color w:val="000000"/>
                <w:lang w:val="fr-FR"/>
              </w:rPr>
            </w:pPr>
          </w:p>
        </w:tc>
        <w:tc>
          <w:tcPr>
            <w:tcW w:w="2930" w:type="pct"/>
            <w:vAlign w:val="bottom"/>
          </w:tcPr>
          <w:p w14:paraId="49A376C7" w14:textId="77777777" w:rsidR="00D03F41" w:rsidRPr="008E40F7" w:rsidRDefault="00D03F41" w:rsidP="006A098B">
            <w:pPr>
              <w:rPr>
                <w:b/>
                <w:color w:val="000000"/>
                <w:lang w:val="fr-FR"/>
              </w:rPr>
            </w:pPr>
          </w:p>
        </w:tc>
        <w:tc>
          <w:tcPr>
            <w:tcW w:w="669" w:type="pct"/>
            <w:vAlign w:val="bottom"/>
          </w:tcPr>
          <w:p w14:paraId="1F1080FE" w14:textId="77777777" w:rsidR="00D03F41" w:rsidRPr="008E40F7" w:rsidRDefault="00D03F41" w:rsidP="006A098B">
            <w:pPr>
              <w:rPr>
                <w:b/>
                <w:color w:val="000000"/>
                <w:lang w:val="fr-FR"/>
              </w:rPr>
            </w:pPr>
          </w:p>
        </w:tc>
      </w:tr>
      <w:tr w:rsidR="00DB037A" w:rsidRPr="008E40F7" w14:paraId="587292B9" w14:textId="77777777" w:rsidTr="000305FF">
        <w:trPr>
          <w:trHeight w:val="360"/>
        </w:trPr>
        <w:tc>
          <w:tcPr>
            <w:tcW w:w="709" w:type="pct"/>
            <w:vAlign w:val="bottom"/>
          </w:tcPr>
          <w:p w14:paraId="1B9BA4E9" w14:textId="77777777" w:rsidR="00DB037A" w:rsidRPr="008E40F7" w:rsidRDefault="00DB037A" w:rsidP="006A098B">
            <w:pPr>
              <w:rPr>
                <w:b/>
                <w:color w:val="000000"/>
                <w:lang w:val="fr-FR"/>
              </w:rPr>
            </w:pPr>
          </w:p>
        </w:tc>
        <w:tc>
          <w:tcPr>
            <w:tcW w:w="692" w:type="pct"/>
            <w:vAlign w:val="bottom"/>
          </w:tcPr>
          <w:p w14:paraId="3D124587" w14:textId="77777777" w:rsidR="00DB037A" w:rsidRPr="008E40F7" w:rsidRDefault="00DB037A" w:rsidP="006A098B">
            <w:pPr>
              <w:rPr>
                <w:b/>
                <w:color w:val="000000"/>
                <w:lang w:val="fr-FR"/>
              </w:rPr>
            </w:pPr>
          </w:p>
        </w:tc>
        <w:tc>
          <w:tcPr>
            <w:tcW w:w="2930" w:type="pct"/>
            <w:vAlign w:val="bottom"/>
          </w:tcPr>
          <w:p w14:paraId="01021F71" w14:textId="77777777" w:rsidR="00DB037A" w:rsidRPr="008E40F7" w:rsidRDefault="00DB037A" w:rsidP="006A098B">
            <w:pPr>
              <w:rPr>
                <w:b/>
                <w:color w:val="000000"/>
                <w:lang w:val="fr-FR"/>
              </w:rPr>
            </w:pPr>
          </w:p>
        </w:tc>
        <w:tc>
          <w:tcPr>
            <w:tcW w:w="669" w:type="pct"/>
            <w:vAlign w:val="bottom"/>
          </w:tcPr>
          <w:p w14:paraId="497CEBE5" w14:textId="77777777" w:rsidR="00DB037A" w:rsidRPr="008E40F7" w:rsidRDefault="00DB037A" w:rsidP="006A098B">
            <w:pPr>
              <w:rPr>
                <w:b/>
                <w:color w:val="000000"/>
                <w:lang w:val="fr-FR"/>
              </w:rPr>
            </w:pPr>
          </w:p>
        </w:tc>
      </w:tr>
      <w:tr w:rsidR="00DB037A" w:rsidRPr="008E40F7" w14:paraId="7AAD86E2" w14:textId="77777777" w:rsidTr="000305FF">
        <w:trPr>
          <w:trHeight w:val="360"/>
        </w:trPr>
        <w:tc>
          <w:tcPr>
            <w:tcW w:w="709" w:type="pct"/>
            <w:vAlign w:val="bottom"/>
          </w:tcPr>
          <w:p w14:paraId="3E73A30A" w14:textId="77777777" w:rsidR="00DB037A" w:rsidRPr="008E40F7" w:rsidRDefault="00DB037A" w:rsidP="006A098B">
            <w:pPr>
              <w:rPr>
                <w:b/>
                <w:color w:val="000000"/>
                <w:lang w:val="fr-FR"/>
              </w:rPr>
            </w:pPr>
          </w:p>
        </w:tc>
        <w:tc>
          <w:tcPr>
            <w:tcW w:w="692" w:type="pct"/>
            <w:vAlign w:val="bottom"/>
          </w:tcPr>
          <w:p w14:paraId="75429CAF" w14:textId="77777777" w:rsidR="00DB037A" w:rsidRPr="008E40F7" w:rsidRDefault="00DB037A" w:rsidP="006A098B">
            <w:pPr>
              <w:rPr>
                <w:b/>
                <w:color w:val="000000"/>
                <w:lang w:val="fr-FR"/>
              </w:rPr>
            </w:pPr>
          </w:p>
        </w:tc>
        <w:tc>
          <w:tcPr>
            <w:tcW w:w="2930" w:type="pct"/>
            <w:vAlign w:val="bottom"/>
          </w:tcPr>
          <w:p w14:paraId="1781CE8D" w14:textId="77777777" w:rsidR="00DB037A" w:rsidRPr="008E40F7" w:rsidRDefault="00DB037A" w:rsidP="006A098B">
            <w:pPr>
              <w:rPr>
                <w:b/>
                <w:color w:val="000000"/>
                <w:lang w:val="fr-FR"/>
              </w:rPr>
            </w:pPr>
          </w:p>
        </w:tc>
        <w:tc>
          <w:tcPr>
            <w:tcW w:w="669" w:type="pct"/>
            <w:vAlign w:val="bottom"/>
          </w:tcPr>
          <w:p w14:paraId="69DDBD21" w14:textId="77777777" w:rsidR="00DB037A" w:rsidRPr="008E40F7" w:rsidRDefault="00DB037A" w:rsidP="006A098B">
            <w:pPr>
              <w:rPr>
                <w:b/>
                <w:color w:val="000000"/>
                <w:lang w:val="fr-FR"/>
              </w:rPr>
            </w:pPr>
          </w:p>
        </w:tc>
      </w:tr>
      <w:tr w:rsidR="00DB037A" w:rsidRPr="008E40F7" w14:paraId="27AC83D1" w14:textId="77777777" w:rsidTr="000305FF">
        <w:trPr>
          <w:trHeight w:val="360"/>
        </w:trPr>
        <w:tc>
          <w:tcPr>
            <w:tcW w:w="709" w:type="pct"/>
            <w:vAlign w:val="bottom"/>
          </w:tcPr>
          <w:p w14:paraId="6E1C7B84" w14:textId="77777777" w:rsidR="00DB037A" w:rsidRPr="008E40F7" w:rsidRDefault="00DB037A" w:rsidP="006A098B">
            <w:pPr>
              <w:rPr>
                <w:b/>
                <w:color w:val="000000"/>
                <w:lang w:val="fr-FR"/>
              </w:rPr>
            </w:pPr>
          </w:p>
        </w:tc>
        <w:tc>
          <w:tcPr>
            <w:tcW w:w="692" w:type="pct"/>
            <w:vAlign w:val="bottom"/>
          </w:tcPr>
          <w:p w14:paraId="55BB7B0D" w14:textId="77777777" w:rsidR="00DB037A" w:rsidRPr="008E40F7" w:rsidRDefault="00DB037A" w:rsidP="006A098B">
            <w:pPr>
              <w:rPr>
                <w:b/>
                <w:color w:val="000000"/>
                <w:lang w:val="fr-FR"/>
              </w:rPr>
            </w:pPr>
          </w:p>
        </w:tc>
        <w:tc>
          <w:tcPr>
            <w:tcW w:w="2930" w:type="pct"/>
            <w:vAlign w:val="bottom"/>
          </w:tcPr>
          <w:p w14:paraId="146C848E" w14:textId="77777777" w:rsidR="00DB037A" w:rsidRPr="008E40F7" w:rsidRDefault="00DB037A" w:rsidP="006A098B">
            <w:pPr>
              <w:rPr>
                <w:b/>
                <w:color w:val="000000"/>
                <w:lang w:val="fr-FR"/>
              </w:rPr>
            </w:pPr>
          </w:p>
        </w:tc>
        <w:tc>
          <w:tcPr>
            <w:tcW w:w="669" w:type="pct"/>
            <w:vAlign w:val="bottom"/>
          </w:tcPr>
          <w:p w14:paraId="22260578" w14:textId="77777777" w:rsidR="00DB037A" w:rsidRPr="008E40F7" w:rsidRDefault="00DB037A" w:rsidP="006A098B">
            <w:pPr>
              <w:rPr>
                <w:b/>
                <w:color w:val="000000"/>
                <w:lang w:val="fr-FR"/>
              </w:rPr>
            </w:pPr>
          </w:p>
        </w:tc>
      </w:tr>
      <w:tr w:rsidR="00DB037A" w:rsidRPr="008E40F7" w14:paraId="0850CF12" w14:textId="77777777" w:rsidTr="000305FF">
        <w:trPr>
          <w:trHeight w:val="360"/>
        </w:trPr>
        <w:tc>
          <w:tcPr>
            <w:tcW w:w="709" w:type="pct"/>
            <w:vAlign w:val="bottom"/>
          </w:tcPr>
          <w:p w14:paraId="2049BDBF" w14:textId="77777777" w:rsidR="00DB037A" w:rsidRPr="008E40F7" w:rsidRDefault="00DB037A" w:rsidP="006A098B">
            <w:pPr>
              <w:rPr>
                <w:b/>
                <w:color w:val="000000"/>
                <w:lang w:val="fr-FR"/>
              </w:rPr>
            </w:pPr>
          </w:p>
        </w:tc>
        <w:tc>
          <w:tcPr>
            <w:tcW w:w="692" w:type="pct"/>
            <w:vAlign w:val="bottom"/>
          </w:tcPr>
          <w:p w14:paraId="4801138A" w14:textId="77777777" w:rsidR="00DB037A" w:rsidRPr="008E40F7" w:rsidRDefault="00DB037A" w:rsidP="006A098B">
            <w:pPr>
              <w:rPr>
                <w:b/>
                <w:color w:val="000000"/>
                <w:lang w:val="fr-FR"/>
              </w:rPr>
            </w:pPr>
          </w:p>
        </w:tc>
        <w:tc>
          <w:tcPr>
            <w:tcW w:w="2930" w:type="pct"/>
            <w:vAlign w:val="bottom"/>
          </w:tcPr>
          <w:p w14:paraId="6C577616" w14:textId="77777777" w:rsidR="00DB037A" w:rsidRPr="008E40F7" w:rsidRDefault="00DB037A" w:rsidP="006A098B">
            <w:pPr>
              <w:rPr>
                <w:b/>
                <w:color w:val="000000"/>
                <w:lang w:val="fr-FR"/>
              </w:rPr>
            </w:pPr>
          </w:p>
        </w:tc>
        <w:tc>
          <w:tcPr>
            <w:tcW w:w="669" w:type="pct"/>
            <w:vAlign w:val="bottom"/>
          </w:tcPr>
          <w:p w14:paraId="725A2BD7" w14:textId="77777777" w:rsidR="00DB037A" w:rsidRPr="008E40F7" w:rsidRDefault="00DB037A" w:rsidP="006A098B">
            <w:pPr>
              <w:rPr>
                <w:b/>
                <w:color w:val="000000"/>
                <w:lang w:val="fr-FR"/>
              </w:rPr>
            </w:pPr>
          </w:p>
        </w:tc>
      </w:tr>
      <w:tr w:rsidR="00DB037A" w:rsidRPr="008E40F7" w14:paraId="3FB364CD" w14:textId="77777777" w:rsidTr="000305FF">
        <w:trPr>
          <w:trHeight w:val="360"/>
        </w:trPr>
        <w:tc>
          <w:tcPr>
            <w:tcW w:w="709" w:type="pct"/>
            <w:vAlign w:val="bottom"/>
          </w:tcPr>
          <w:p w14:paraId="1F2491AD" w14:textId="77777777" w:rsidR="00DB037A" w:rsidRPr="008E40F7" w:rsidRDefault="00DB037A" w:rsidP="006A098B">
            <w:pPr>
              <w:rPr>
                <w:b/>
                <w:color w:val="000000"/>
                <w:lang w:val="fr-FR"/>
              </w:rPr>
            </w:pPr>
          </w:p>
        </w:tc>
        <w:tc>
          <w:tcPr>
            <w:tcW w:w="692" w:type="pct"/>
            <w:vAlign w:val="bottom"/>
          </w:tcPr>
          <w:p w14:paraId="58F54CCC" w14:textId="77777777" w:rsidR="00DB037A" w:rsidRPr="008E40F7" w:rsidRDefault="00DB037A" w:rsidP="006A098B">
            <w:pPr>
              <w:rPr>
                <w:b/>
                <w:color w:val="000000"/>
                <w:lang w:val="fr-FR"/>
              </w:rPr>
            </w:pPr>
          </w:p>
        </w:tc>
        <w:tc>
          <w:tcPr>
            <w:tcW w:w="2930" w:type="pct"/>
            <w:vAlign w:val="bottom"/>
          </w:tcPr>
          <w:p w14:paraId="55901BBA" w14:textId="77777777" w:rsidR="00DB037A" w:rsidRPr="008E40F7" w:rsidRDefault="00DB037A" w:rsidP="006A098B">
            <w:pPr>
              <w:rPr>
                <w:b/>
                <w:color w:val="000000"/>
                <w:lang w:val="fr-FR"/>
              </w:rPr>
            </w:pPr>
          </w:p>
        </w:tc>
        <w:tc>
          <w:tcPr>
            <w:tcW w:w="669" w:type="pct"/>
            <w:vAlign w:val="bottom"/>
          </w:tcPr>
          <w:p w14:paraId="1484A4CF" w14:textId="77777777" w:rsidR="00DB037A" w:rsidRPr="008E40F7" w:rsidRDefault="00DB037A" w:rsidP="006A098B">
            <w:pPr>
              <w:rPr>
                <w:b/>
                <w:color w:val="000000"/>
                <w:lang w:val="fr-FR"/>
              </w:rPr>
            </w:pPr>
          </w:p>
        </w:tc>
      </w:tr>
      <w:tr w:rsidR="00DB037A" w:rsidRPr="008E40F7" w14:paraId="1DDF250B" w14:textId="77777777" w:rsidTr="000305FF">
        <w:trPr>
          <w:trHeight w:val="360"/>
        </w:trPr>
        <w:tc>
          <w:tcPr>
            <w:tcW w:w="709" w:type="pct"/>
            <w:vAlign w:val="bottom"/>
          </w:tcPr>
          <w:p w14:paraId="602EF0E0" w14:textId="77777777" w:rsidR="00DB037A" w:rsidRPr="008E40F7" w:rsidRDefault="00DB037A" w:rsidP="006A098B">
            <w:pPr>
              <w:rPr>
                <w:b/>
                <w:color w:val="000000"/>
                <w:lang w:val="fr-FR"/>
              </w:rPr>
            </w:pPr>
          </w:p>
        </w:tc>
        <w:tc>
          <w:tcPr>
            <w:tcW w:w="692" w:type="pct"/>
            <w:vAlign w:val="bottom"/>
          </w:tcPr>
          <w:p w14:paraId="03DBAA81" w14:textId="77777777" w:rsidR="00DB037A" w:rsidRPr="008E40F7" w:rsidRDefault="00DB037A" w:rsidP="006A098B">
            <w:pPr>
              <w:rPr>
                <w:b/>
                <w:color w:val="000000"/>
                <w:lang w:val="fr-FR"/>
              </w:rPr>
            </w:pPr>
          </w:p>
        </w:tc>
        <w:tc>
          <w:tcPr>
            <w:tcW w:w="2930" w:type="pct"/>
            <w:vAlign w:val="bottom"/>
          </w:tcPr>
          <w:p w14:paraId="1D28C446" w14:textId="77777777" w:rsidR="00DB037A" w:rsidRPr="008E40F7" w:rsidRDefault="00DB037A" w:rsidP="006A098B">
            <w:pPr>
              <w:rPr>
                <w:b/>
                <w:color w:val="000000"/>
                <w:lang w:val="fr-FR"/>
              </w:rPr>
            </w:pPr>
          </w:p>
        </w:tc>
        <w:tc>
          <w:tcPr>
            <w:tcW w:w="669" w:type="pct"/>
            <w:vAlign w:val="bottom"/>
          </w:tcPr>
          <w:p w14:paraId="3FFE67C1" w14:textId="77777777" w:rsidR="00DB037A" w:rsidRPr="008E40F7" w:rsidRDefault="00DB037A" w:rsidP="006A098B">
            <w:pPr>
              <w:rPr>
                <w:b/>
                <w:color w:val="000000"/>
                <w:lang w:val="fr-FR"/>
              </w:rPr>
            </w:pPr>
          </w:p>
        </w:tc>
      </w:tr>
      <w:tr w:rsidR="00DB037A" w:rsidRPr="008E40F7" w14:paraId="2F43E8C6" w14:textId="77777777" w:rsidTr="000305FF">
        <w:trPr>
          <w:trHeight w:val="360"/>
        </w:trPr>
        <w:tc>
          <w:tcPr>
            <w:tcW w:w="709" w:type="pct"/>
            <w:vAlign w:val="bottom"/>
          </w:tcPr>
          <w:p w14:paraId="149CC6E1" w14:textId="77777777" w:rsidR="00DB037A" w:rsidRPr="008E40F7" w:rsidRDefault="00DB037A" w:rsidP="006A098B">
            <w:pPr>
              <w:rPr>
                <w:b/>
                <w:color w:val="000000"/>
                <w:lang w:val="fr-FR"/>
              </w:rPr>
            </w:pPr>
          </w:p>
        </w:tc>
        <w:tc>
          <w:tcPr>
            <w:tcW w:w="692" w:type="pct"/>
            <w:vAlign w:val="bottom"/>
          </w:tcPr>
          <w:p w14:paraId="5D865BD6" w14:textId="77777777" w:rsidR="00DB037A" w:rsidRPr="008E40F7" w:rsidRDefault="00DB037A" w:rsidP="006A098B">
            <w:pPr>
              <w:rPr>
                <w:b/>
                <w:color w:val="000000"/>
                <w:lang w:val="fr-FR"/>
              </w:rPr>
            </w:pPr>
          </w:p>
        </w:tc>
        <w:tc>
          <w:tcPr>
            <w:tcW w:w="2930" w:type="pct"/>
            <w:vAlign w:val="bottom"/>
          </w:tcPr>
          <w:p w14:paraId="067E0021" w14:textId="77777777" w:rsidR="00DB037A" w:rsidRPr="008E40F7" w:rsidRDefault="00DB037A" w:rsidP="006A098B">
            <w:pPr>
              <w:rPr>
                <w:b/>
                <w:color w:val="000000"/>
                <w:lang w:val="fr-FR"/>
              </w:rPr>
            </w:pPr>
          </w:p>
        </w:tc>
        <w:tc>
          <w:tcPr>
            <w:tcW w:w="669" w:type="pct"/>
            <w:vAlign w:val="bottom"/>
          </w:tcPr>
          <w:p w14:paraId="2AD7AE3B" w14:textId="77777777" w:rsidR="00DB037A" w:rsidRPr="008E40F7" w:rsidRDefault="00DB037A" w:rsidP="006A098B">
            <w:pPr>
              <w:rPr>
                <w:b/>
                <w:color w:val="000000"/>
                <w:lang w:val="fr-FR"/>
              </w:rPr>
            </w:pPr>
          </w:p>
        </w:tc>
      </w:tr>
      <w:tr w:rsidR="00DB037A" w:rsidRPr="008E40F7" w14:paraId="1CA1B304" w14:textId="77777777" w:rsidTr="000305FF">
        <w:trPr>
          <w:trHeight w:val="360"/>
        </w:trPr>
        <w:tc>
          <w:tcPr>
            <w:tcW w:w="709" w:type="pct"/>
            <w:vAlign w:val="bottom"/>
          </w:tcPr>
          <w:p w14:paraId="5B45B783" w14:textId="77777777" w:rsidR="00DB037A" w:rsidRPr="008E40F7" w:rsidRDefault="00DB037A" w:rsidP="006A098B">
            <w:pPr>
              <w:rPr>
                <w:b/>
                <w:color w:val="000000"/>
                <w:lang w:val="fr-FR"/>
              </w:rPr>
            </w:pPr>
          </w:p>
        </w:tc>
        <w:tc>
          <w:tcPr>
            <w:tcW w:w="692" w:type="pct"/>
            <w:vAlign w:val="bottom"/>
          </w:tcPr>
          <w:p w14:paraId="1C9E16A7" w14:textId="77777777" w:rsidR="00DB037A" w:rsidRPr="008E40F7" w:rsidRDefault="00DB037A" w:rsidP="006A098B">
            <w:pPr>
              <w:rPr>
                <w:b/>
                <w:color w:val="000000"/>
                <w:lang w:val="fr-FR"/>
              </w:rPr>
            </w:pPr>
          </w:p>
        </w:tc>
        <w:tc>
          <w:tcPr>
            <w:tcW w:w="2930" w:type="pct"/>
            <w:vAlign w:val="bottom"/>
          </w:tcPr>
          <w:p w14:paraId="77D7B405" w14:textId="77777777" w:rsidR="00DB037A" w:rsidRPr="008E40F7" w:rsidRDefault="00DB037A" w:rsidP="006A098B">
            <w:pPr>
              <w:rPr>
                <w:b/>
                <w:color w:val="000000"/>
                <w:lang w:val="fr-FR"/>
              </w:rPr>
            </w:pPr>
          </w:p>
        </w:tc>
        <w:tc>
          <w:tcPr>
            <w:tcW w:w="669" w:type="pct"/>
            <w:vAlign w:val="bottom"/>
          </w:tcPr>
          <w:p w14:paraId="29221C3A" w14:textId="77777777" w:rsidR="00DB037A" w:rsidRPr="008E40F7" w:rsidRDefault="00DB037A" w:rsidP="006A098B">
            <w:pPr>
              <w:rPr>
                <w:b/>
                <w:color w:val="000000"/>
                <w:lang w:val="fr-FR"/>
              </w:rPr>
            </w:pPr>
          </w:p>
        </w:tc>
      </w:tr>
      <w:tr w:rsidR="00DB037A" w:rsidRPr="008E40F7" w14:paraId="6B7047DF" w14:textId="77777777" w:rsidTr="000305FF">
        <w:trPr>
          <w:trHeight w:val="360"/>
        </w:trPr>
        <w:tc>
          <w:tcPr>
            <w:tcW w:w="709" w:type="pct"/>
            <w:vAlign w:val="bottom"/>
          </w:tcPr>
          <w:p w14:paraId="025D610C" w14:textId="77777777" w:rsidR="00DB037A" w:rsidRPr="008E40F7" w:rsidRDefault="00DB037A" w:rsidP="006A098B">
            <w:pPr>
              <w:rPr>
                <w:b/>
                <w:color w:val="000000"/>
                <w:lang w:val="fr-FR"/>
              </w:rPr>
            </w:pPr>
          </w:p>
        </w:tc>
        <w:tc>
          <w:tcPr>
            <w:tcW w:w="692" w:type="pct"/>
            <w:vAlign w:val="bottom"/>
          </w:tcPr>
          <w:p w14:paraId="5360AC80" w14:textId="77777777" w:rsidR="00DB037A" w:rsidRPr="008E40F7" w:rsidRDefault="00DB037A" w:rsidP="006A098B">
            <w:pPr>
              <w:rPr>
                <w:b/>
                <w:color w:val="000000"/>
                <w:lang w:val="fr-FR"/>
              </w:rPr>
            </w:pPr>
          </w:p>
        </w:tc>
        <w:tc>
          <w:tcPr>
            <w:tcW w:w="2930" w:type="pct"/>
            <w:vAlign w:val="bottom"/>
          </w:tcPr>
          <w:p w14:paraId="3EC68B9C" w14:textId="77777777" w:rsidR="00DB037A" w:rsidRPr="008E40F7" w:rsidRDefault="00DB037A" w:rsidP="006A098B">
            <w:pPr>
              <w:rPr>
                <w:b/>
                <w:color w:val="000000"/>
                <w:lang w:val="fr-FR"/>
              </w:rPr>
            </w:pPr>
          </w:p>
        </w:tc>
        <w:tc>
          <w:tcPr>
            <w:tcW w:w="669" w:type="pct"/>
            <w:vAlign w:val="bottom"/>
          </w:tcPr>
          <w:p w14:paraId="61E6B9BC" w14:textId="77777777" w:rsidR="00DB037A" w:rsidRPr="008E40F7" w:rsidRDefault="00DB037A" w:rsidP="006A098B">
            <w:pPr>
              <w:rPr>
                <w:b/>
                <w:color w:val="000000"/>
                <w:lang w:val="fr-FR"/>
              </w:rPr>
            </w:pPr>
          </w:p>
        </w:tc>
      </w:tr>
      <w:tr w:rsidR="00DB037A" w:rsidRPr="008E40F7" w14:paraId="6862D680" w14:textId="77777777" w:rsidTr="000305FF">
        <w:trPr>
          <w:trHeight w:val="360"/>
        </w:trPr>
        <w:tc>
          <w:tcPr>
            <w:tcW w:w="709" w:type="pct"/>
            <w:vAlign w:val="bottom"/>
          </w:tcPr>
          <w:p w14:paraId="4D822967" w14:textId="77777777" w:rsidR="00DB037A" w:rsidRPr="008E40F7" w:rsidRDefault="00DB037A" w:rsidP="006A098B">
            <w:pPr>
              <w:rPr>
                <w:b/>
                <w:color w:val="000000"/>
                <w:lang w:val="fr-FR"/>
              </w:rPr>
            </w:pPr>
          </w:p>
        </w:tc>
        <w:tc>
          <w:tcPr>
            <w:tcW w:w="692" w:type="pct"/>
            <w:vAlign w:val="bottom"/>
          </w:tcPr>
          <w:p w14:paraId="157B23C5" w14:textId="77777777" w:rsidR="00DB037A" w:rsidRPr="008E40F7" w:rsidRDefault="00DB037A" w:rsidP="006A098B">
            <w:pPr>
              <w:rPr>
                <w:b/>
                <w:color w:val="000000"/>
                <w:lang w:val="fr-FR"/>
              </w:rPr>
            </w:pPr>
          </w:p>
        </w:tc>
        <w:tc>
          <w:tcPr>
            <w:tcW w:w="2930" w:type="pct"/>
            <w:vAlign w:val="bottom"/>
          </w:tcPr>
          <w:p w14:paraId="3017FDC1" w14:textId="77777777" w:rsidR="00DB037A" w:rsidRPr="008E40F7" w:rsidRDefault="00DB037A" w:rsidP="006A098B">
            <w:pPr>
              <w:rPr>
                <w:b/>
                <w:color w:val="000000"/>
                <w:lang w:val="fr-FR"/>
              </w:rPr>
            </w:pPr>
          </w:p>
        </w:tc>
        <w:tc>
          <w:tcPr>
            <w:tcW w:w="669" w:type="pct"/>
            <w:vAlign w:val="bottom"/>
          </w:tcPr>
          <w:p w14:paraId="236EB001" w14:textId="77777777" w:rsidR="00DB037A" w:rsidRPr="008E40F7" w:rsidRDefault="00DB037A" w:rsidP="006A098B">
            <w:pPr>
              <w:rPr>
                <w:b/>
                <w:color w:val="000000"/>
                <w:lang w:val="fr-FR"/>
              </w:rPr>
            </w:pPr>
          </w:p>
        </w:tc>
      </w:tr>
      <w:tr w:rsidR="00DB037A" w:rsidRPr="008E40F7" w14:paraId="1FAEE03D" w14:textId="77777777" w:rsidTr="000305FF">
        <w:trPr>
          <w:trHeight w:val="360"/>
        </w:trPr>
        <w:tc>
          <w:tcPr>
            <w:tcW w:w="709" w:type="pct"/>
            <w:vAlign w:val="bottom"/>
          </w:tcPr>
          <w:p w14:paraId="32CBD8EC" w14:textId="77777777" w:rsidR="00DB037A" w:rsidRPr="008E40F7" w:rsidRDefault="00DB037A" w:rsidP="006A098B">
            <w:pPr>
              <w:rPr>
                <w:b/>
                <w:color w:val="000000"/>
                <w:lang w:val="fr-FR"/>
              </w:rPr>
            </w:pPr>
          </w:p>
        </w:tc>
        <w:tc>
          <w:tcPr>
            <w:tcW w:w="692" w:type="pct"/>
            <w:vAlign w:val="bottom"/>
          </w:tcPr>
          <w:p w14:paraId="514DA934" w14:textId="77777777" w:rsidR="00DB037A" w:rsidRPr="008E40F7" w:rsidRDefault="00DB037A" w:rsidP="006A098B">
            <w:pPr>
              <w:rPr>
                <w:b/>
                <w:color w:val="000000"/>
                <w:lang w:val="fr-FR"/>
              </w:rPr>
            </w:pPr>
          </w:p>
        </w:tc>
        <w:tc>
          <w:tcPr>
            <w:tcW w:w="2930" w:type="pct"/>
            <w:vAlign w:val="bottom"/>
          </w:tcPr>
          <w:p w14:paraId="2B611712" w14:textId="77777777" w:rsidR="00DB037A" w:rsidRPr="008E40F7" w:rsidRDefault="00DB037A" w:rsidP="006A098B">
            <w:pPr>
              <w:rPr>
                <w:b/>
                <w:color w:val="000000"/>
                <w:lang w:val="fr-FR"/>
              </w:rPr>
            </w:pPr>
          </w:p>
        </w:tc>
        <w:tc>
          <w:tcPr>
            <w:tcW w:w="669" w:type="pct"/>
            <w:vAlign w:val="bottom"/>
          </w:tcPr>
          <w:p w14:paraId="46BEC596" w14:textId="77777777" w:rsidR="00DB037A" w:rsidRPr="008E40F7" w:rsidRDefault="00DB037A" w:rsidP="006A098B">
            <w:pPr>
              <w:rPr>
                <w:b/>
                <w:color w:val="000000"/>
                <w:lang w:val="fr-FR"/>
              </w:rPr>
            </w:pPr>
          </w:p>
        </w:tc>
      </w:tr>
      <w:tr w:rsidR="00DB037A" w:rsidRPr="008E40F7" w14:paraId="5C4CEB0F" w14:textId="77777777" w:rsidTr="000305FF">
        <w:trPr>
          <w:trHeight w:val="360"/>
        </w:trPr>
        <w:tc>
          <w:tcPr>
            <w:tcW w:w="709" w:type="pct"/>
            <w:vAlign w:val="bottom"/>
          </w:tcPr>
          <w:p w14:paraId="12DD4859" w14:textId="77777777" w:rsidR="00DB037A" w:rsidRPr="008E40F7" w:rsidRDefault="00DB037A" w:rsidP="006A098B">
            <w:pPr>
              <w:rPr>
                <w:b/>
                <w:color w:val="000000"/>
                <w:lang w:val="fr-FR"/>
              </w:rPr>
            </w:pPr>
          </w:p>
        </w:tc>
        <w:tc>
          <w:tcPr>
            <w:tcW w:w="692" w:type="pct"/>
            <w:vAlign w:val="bottom"/>
          </w:tcPr>
          <w:p w14:paraId="4E2D3D0C" w14:textId="77777777" w:rsidR="00DB037A" w:rsidRPr="008E40F7" w:rsidRDefault="00DB037A" w:rsidP="006A098B">
            <w:pPr>
              <w:rPr>
                <w:b/>
                <w:color w:val="000000"/>
                <w:lang w:val="fr-FR"/>
              </w:rPr>
            </w:pPr>
          </w:p>
        </w:tc>
        <w:tc>
          <w:tcPr>
            <w:tcW w:w="2930" w:type="pct"/>
            <w:vAlign w:val="bottom"/>
          </w:tcPr>
          <w:p w14:paraId="388BD079" w14:textId="77777777" w:rsidR="00DB037A" w:rsidRPr="008E40F7" w:rsidRDefault="00DB037A" w:rsidP="006A098B">
            <w:pPr>
              <w:rPr>
                <w:b/>
                <w:color w:val="000000"/>
                <w:lang w:val="fr-FR"/>
              </w:rPr>
            </w:pPr>
          </w:p>
        </w:tc>
        <w:tc>
          <w:tcPr>
            <w:tcW w:w="669" w:type="pct"/>
            <w:vAlign w:val="bottom"/>
          </w:tcPr>
          <w:p w14:paraId="66C98700" w14:textId="77777777" w:rsidR="00DB037A" w:rsidRPr="008E40F7" w:rsidRDefault="00DB037A" w:rsidP="006A098B">
            <w:pPr>
              <w:rPr>
                <w:b/>
                <w:color w:val="000000"/>
                <w:lang w:val="fr-FR"/>
              </w:rPr>
            </w:pPr>
          </w:p>
        </w:tc>
      </w:tr>
      <w:tr w:rsidR="00DB037A" w:rsidRPr="008E40F7" w14:paraId="62E3656E" w14:textId="77777777" w:rsidTr="000305FF">
        <w:trPr>
          <w:trHeight w:val="360"/>
        </w:trPr>
        <w:tc>
          <w:tcPr>
            <w:tcW w:w="709" w:type="pct"/>
            <w:vAlign w:val="bottom"/>
          </w:tcPr>
          <w:p w14:paraId="0DE2730C" w14:textId="77777777" w:rsidR="00DB037A" w:rsidRPr="008E40F7" w:rsidRDefault="00DB037A" w:rsidP="006A098B">
            <w:pPr>
              <w:rPr>
                <w:b/>
                <w:color w:val="000000"/>
                <w:lang w:val="fr-FR"/>
              </w:rPr>
            </w:pPr>
          </w:p>
        </w:tc>
        <w:tc>
          <w:tcPr>
            <w:tcW w:w="692" w:type="pct"/>
            <w:vAlign w:val="bottom"/>
          </w:tcPr>
          <w:p w14:paraId="4364499C" w14:textId="77777777" w:rsidR="00DB037A" w:rsidRPr="008E40F7" w:rsidRDefault="00DB037A" w:rsidP="006A098B">
            <w:pPr>
              <w:rPr>
                <w:b/>
                <w:color w:val="000000"/>
                <w:lang w:val="fr-FR"/>
              </w:rPr>
            </w:pPr>
          </w:p>
        </w:tc>
        <w:tc>
          <w:tcPr>
            <w:tcW w:w="2930" w:type="pct"/>
            <w:vAlign w:val="bottom"/>
          </w:tcPr>
          <w:p w14:paraId="7968ACA0" w14:textId="77777777" w:rsidR="00DB037A" w:rsidRPr="008E40F7" w:rsidRDefault="00DB037A" w:rsidP="006A098B">
            <w:pPr>
              <w:rPr>
                <w:b/>
                <w:color w:val="000000"/>
                <w:lang w:val="fr-FR"/>
              </w:rPr>
            </w:pPr>
          </w:p>
        </w:tc>
        <w:tc>
          <w:tcPr>
            <w:tcW w:w="669" w:type="pct"/>
            <w:vAlign w:val="bottom"/>
          </w:tcPr>
          <w:p w14:paraId="3FB376DA" w14:textId="77777777" w:rsidR="00DB037A" w:rsidRPr="008E40F7" w:rsidRDefault="00DB037A" w:rsidP="006A098B">
            <w:pPr>
              <w:rPr>
                <w:b/>
                <w:color w:val="000000"/>
                <w:lang w:val="fr-FR"/>
              </w:rPr>
            </w:pPr>
          </w:p>
        </w:tc>
      </w:tr>
      <w:tr w:rsidR="00DB037A" w:rsidRPr="008E40F7" w14:paraId="0C7F9D59" w14:textId="77777777" w:rsidTr="000305FF">
        <w:trPr>
          <w:trHeight w:val="360"/>
        </w:trPr>
        <w:tc>
          <w:tcPr>
            <w:tcW w:w="709" w:type="pct"/>
            <w:vAlign w:val="bottom"/>
          </w:tcPr>
          <w:p w14:paraId="48B71DCE" w14:textId="77777777" w:rsidR="00DB037A" w:rsidRPr="008E40F7" w:rsidRDefault="00DB037A" w:rsidP="006A098B">
            <w:pPr>
              <w:rPr>
                <w:b/>
                <w:color w:val="000000"/>
                <w:lang w:val="fr-FR"/>
              </w:rPr>
            </w:pPr>
          </w:p>
        </w:tc>
        <w:tc>
          <w:tcPr>
            <w:tcW w:w="692" w:type="pct"/>
            <w:vAlign w:val="bottom"/>
          </w:tcPr>
          <w:p w14:paraId="33FF3071" w14:textId="77777777" w:rsidR="00DB037A" w:rsidRPr="008E40F7" w:rsidRDefault="00DB037A" w:rsidP="006A098B">
            <w:pPr>
              <w:rPr>
                <w:b/>
                <w:color w:val="000000"/>
                <w:lang w:val="fr-FR"/>
              </w:rPr>
            </w:pPr>
          </w:p>
        </w:tc>
        <w:tc>
          <w:tcPr>
            <w:tcW w:w="2930" w:type="pct"/>
            <w:vAlign w:val="bottom"/>
          </w:tcPr>
          <w:p w14:paraId="5FF23943" w14:textId="77777777" w:rsidR="00DB037A" w:rsidRPr="008E40F7" w:rsidRDefault="00DB037A" w:rsidP="006A098B">
            <w:pPr>
              <w:rPr>
                <w:b/>
                <w:color w:val="000000"/>
                <w:lang w:val="fr-FR"/>
              </w:rPr>
            </w:pPr>
          </w:p>
        </w:tc>
        <w:tc>
          <w:tcPr>
            <w:tcW w:w="669" w:type="pct"/>
            <w:vAlign w:val="bottom"/>
          </w:tcPr>
          <w:p w14:paraId="6A8BB3DA" w14:textId="77777777" w:rsidR="00DB037A" w:rsidRPr="008E40F7" w:rsidRDefault="00DB037A" w:rsidP="006A098B">
            <w:pPr>
              <w:rPr>
                <w:b/>
                <w:color w:val="000000"/>
                <w:lang w:val="fr-FR"/>
              </w:rPr>
            </w:pPr>
          </w:p>
        </w:tc>
      </w:tr>
      <w:tr w:rsidR="006A098B" w:rsidRPr="008E40F7" w14:paraId="65AE7498" w14:textId="77777777" w:rsidTr="000305FF">
        <w:trPr>
          <w:trHeight w:val="360"/>
        </w:trPr>
        <w:tc>
          <w:tcPr>
            <w:tcW w:w="709" w:type="pct"/>
            <w:vAlign w:val="bottom"/>
          </w:tcPr>
          <w:p w14:paraId="16C40912" w14:textId="77777777" w:rsidR="006A098B" w:rsidRPr="008E40F7" w:rsidRDefault="006A098B" w:rsidP="006A098B">
            <w:pPr>
              <w:rPr>
                <w:b/>
                <w:color w:val="000000"/>
                <w:lang w:val="fr-FR"/>
              </w:rPr>
            </w:pPr>
          </w:p>
        </w:tc>
        <w:tc>
          <w:tcPr>
            <w:tcW w:w="692" w:type="pct"/>
            <w:vAlign w:val="bottom"/>
          </w:tcPr>
          <w:p w14:paraId="799CB1AE" w14:textId="77777777" w:rsidR="006A098B" w:rsidRPr="008E40F7" w:rsidRDefault="006A098B" w:rsidP="006A098B">
            <w:pPr>
              <w:rPr>
                <w:b/>
                <w:color w:val="000000"/>
                <w:lang w:val="fr-FR"/>
              </w:rPr>
            </w:pPr>
          </w:p>
        </w:tc>
        <w:tc>
          <w:tcPr>
            <w:tcW w:w="2930" w:type="pct"/>
            <w:vAlign w:val="bottom"/>
          </w:tcPr>
          <w:p w14:paraId="0B595E9E" w14:textId="77777777" w:rsidR="006A098B" w:rsidRPr="008E40F7" w:rsidRDefault="006A098B" w:rsidP="006A098B">
            <w:pPr>
              <w:rPr>
                <w:b/>
                <w:color w:val="000000"/>
                <w:lang w:val="fr-FR"/>
              </w:rPr>
            </w:pPr>
          </w:p>
        </w:tc>
        <w:tc>
          <w:tcPr>
            <w:tcW w:w="669" w:type="pct"/>
            <w:vAlign w:val="bottom"/>
          </w:tcPr>
          <w:p w14:paraId="7E8F975B" w14:textId="77777777" w:rsidR="006A098B" w:rsidRPr="008E40F7" w:rsidRDefault="006A098B" w:rsidP="006A098B">
            <w:pPr>
              <w:rPr>
                <w:b/>
                <w:color w:val="000000"/>
                <w:lang w:val="fr-FR"/>
              </w:rPr>
            </w:pPr>
          </w:p>
        </w:tc>
      </w:tr>
      <w:tr w:rsidR="006A098B" w:rsidRPr="008E40F7" w14:paraId="6773B87D" w14:textId="77777777" w:rsidTr="000305FF">
        <w:trPr>
          <w:trHeight w:val="360"/>
        </w:trPr>
        <w:tc>
          <w:tcPr>
            <w:tcW w:w="709" w:type="pct"/>
            <w:vAlign w:val="bottom"/>
          </w:tcPr>
          <w:p w14:paraId="70BBD2D8" w14:textId="77777777" w:rsidR="006A098B" w:rsidRPr="008E40F7" w:rsidRDefault="006A098B" w:rsidP="006A098B">
            <w:pPr>
              <w:rPr>
                <w:b/>
                <w:color w:val="000000"/>
                <w:lang w:val="fr-FR"/>
              </w:rPr>
            </w:pPr>
          </w:p>
        </w:tc>
        <w:tc>
          <w:tcPr>
            <w:tcW w:w="692" w:type="pct"/>
            <w:vAlign w:val="bottom"/>
          </w:tcPr>
          <w:p w14:paraId="70948A53" w14:textId="77777777" w:rsidR="006A098B" w:rsidRPr="008E40F7" w:rsidRDefault="006A098B" w:rsidP="006A098B">
            <w:pPr>
              <w:rPr>
                <w:b/>
                <w:color w:val="000000"/>
                <w:lang w:val="fr-FR"/>
              </w:rPr>
            </w:pPr>
          </w:p>
        </w:tc>
        <w:tc>
          <w:tcPr>
            <w:tcW w:w="2930" w:type="pct"/>
            <w:vAlign w:val="bottom"/>
          </w:tcPr>
          <w:p w14:paraId="0D8B74B0" w14:textId="77777777" w:rsidR="006A098B" w:rsidRPr="008E40F7" w:rsidRDefault="006A098B" w:rsidP="006A098B">
            <w:pPr>
              <w:rPr>
                <w:b/>
                <w:color w:val="000000"/>
                <w:lang w:val="fr-FR"/>
              </w:rPr>
            </w:pPr>
          </w:p>
        </w:tc>
        <w:tc>
          <w:tcPr>
            <w:tcW w:w="669" w:type="pct"/>
            <w:vAlign w:val="bottom"/>
          </w:tcPr>
          <w:p w14:paraId="3A083205" w14:textId="77777777" w:rsidR="006A098B" w:rsidRPr="008E40F7" w:rsidRDefault="006A098B" w:rsidP="006A098B">
            <w:pPr>
              <w:rPr>
                <w:b/>
                <w:color w:val="000000"/>
                <w:lang w:val="fr-FR"/>
              </w:rPr>
            </w:pPr>
          </w:p>
        </w:tc>
      </w:tr>
      <w:tr w:rsidR="006A098B" w:rsidRPr="008E40F7" w14:paraId="27E2867A" w14:textId="77777777" w:rsidTr="000305FF">
        <w:trPr>
          <w:trHeight w:val="360"/>
        </w:trPr>
        <w:tc>
          <w:tcPr>
            <w:tcW w:w="709" w:type="pct"/>
            <w:vAlign w:val="bottom"/>
          </w:tcPr>
          <w:p w14:paraId="5D7988F9" w14:textId="77777777" w:rsidR="006A098B" w:rsidRPr="008E40F7" w:rsidRDefault="006A098B" w:rsidP="006A098B">
            <w:pPr>
              <w:rPr>
                <w:b/>
                <w:color w:val="000000"/>
                <w:lang w:val="fr-FR"/>
              </w:rPr>
            </w:pPr>
          </w:p>
        </w:tc>
        <w:tc>
          <w:tcPr>
            <w:tcW w:w="692" w:type="pct"/>
            <w:vAlign w:val="bottom"/>
          </w:tcPr>
          <w:p w14:paraId="1A889213" w14:textId="77777777" w:rsidR="006A098B" w:rsidRPr="008E40F7" w:rsidRDefault="006A098B" w:rsidP="006A098B">
            <w:pPr>
              <w:rPr>
                <w:b/>
                <w:color w:val="000000"/>
                <w:lang w:val="fr-FR"/>
              </w:rPr>
            </w:pPr>
          </w:p>
        </w:tc>
        <w:tc>
          <w:tcPr>
            <w:tcW w:w="2930" w:type="pct"/>
            <w:vAlign w:val="bottom"/>
          </w:tcPr>
          <w:p w14:paraId="04589FAC" w14:textId="77777777" w:rsidR="006A098B" w:rsidRPr="008E40F7" w:rsidRDefault="006A098B" w:rsidP="006A098B">
            <w:pPr>
              <w:rPr>
                <w:b/>
                <w:color w:val="000000"/>
                <w:lang w:val="fr-FR"/>
              </w:rPr>
            </w:pPr>
          </w:p>
        </w:tc>
        <w:tc>
          <w:tcPr>
            <w:tcW w:w="669" w:type="pct"/>
            <w:vAlign w:val="bottom"/>
          </w:tcPr>
          <w:p w14:paraId="56F248DF" w14:textId="77777777" w:rsidR="006A098B" w:rsidRPr="008E40F7" w:rsidRDefault="006A098B" w:rsidP="006A098B">
            <w:pPr>
              <w:rPr>
                <w:b/>
                <w:color w:val="000000"/>
                <w:lang w:val="fr-FR"/>
              </w:rPr>
            </w:pPr>
          </w:p>
        </w:tc>
      </w:tr>
      <w:tr w:rsidR="006A098B" w:rsidRPr="008E40F7" w14:paraId="20B434D4" w14:textId="77777777" w:rsidTr="000305FF">
        <w:trPr>
          <w:trHeight w:val="360"/>
        </w:trPr>
        <w:tc>
          <w:tcPr>
            <w:tcW w:w="709" w:type="pct"/>
            <w:vAlign w:val="bottom"/>
          </w:tcPr>
          <w:p w14:paraId="384DCCA3" w14:textId="77777777" w:rsidR="006A098B" w:rsidRPr="008E40F7" w:rsidRDefault="006A098B" w:rsidP="006A098B">
            <w:pPr>
              <w:rPr>
                <w:b/>
                <w:color w:val="000000"/>
                <w:lang w:val="fr-FR"/>
              </w:rPr>
            </w:pPr>
          </w:p>
        </w:tc>
        <w:tc>
          <w:tcPr>
            <w:tcW w:w="692" w:type="pct"/>
            <w:vAlign w:val="bottom"/>
          </w:tcPr>
          <w:p w14:paraId="1BB06CA6" w14:textId="77777777" w:rsidR="006A098B" w:rsidRPr="008E40F7" w:rsidRDefault="006A098B" w:rsidP="006A098B">
            <w:pPr>
              <w:rPr>
                <w:b/>
                <w:color w:val="000000"/>
                <w:lang w:val="fr-FR"/>
              </w:rPr>
            </w:pPr>
          </w:p>
        </w:tc>
        <w:tc>
          <w:tcPr>
            <w:tcW w:w="2930" w:type="pct"/>
            <w:vAlign w:val="bottom"/>
          </w:tcPr>
          <w:p w14:paraId="5A44D134" w14:textId="77777777" w:rsidR="006A098B" w:rsidRPr="008E40F7" w:rsidRDefault="006A098B" w:rsidP="006A098B">
            <w:pPr>
              <w:rPr>
                <w:b/>
                <w:color w:val="000000"/>
                <w:lang w:val="fr-FR"/>
              </w:rPr>
            </w:pPr>
          </w:p>
        </w:tc>
        <w:tc>
          <w:tcPr>
            <w:tcW w:w="669" w:type="pct"/>
            <w:vAlign w:val="bottom"/>
          </w:tcPr>
          <w:p w14:paraId="1D1A9AE0" w14:textId="77777777" w:rsidR="006A098B" w:rsidRPr="008E40F7" w:rsidRDefault="006A098B" w:rsidP="006A098B">
            <w:pPr>
              <w:rPr>
                <w:b/>
                <w:color w:val="000000"/>
                <w:lang w:val="fr-FR"/>
              </w:rPr>
            </w:pPr>
          </w:p>
        </w:tc>
      </w:tr>
      <w:tr w:rsidR="006A098B" w:rsidRPr="008E40F7" w14:paraId="7BDDC659" w14:textId="77777777" w:rsidTr="000305FF">
        <w:trPr>
          <w:trHeight w:val="360"/>
        </w:trPr>
        <w:tc>
          <w:tcPr>
            <w:tcW w:w="709" w:type="pct"/>
            <w:vAlign w:val="bottom"/>
          </w:tcPr>
          <w:p w14:paraId="3C5B7E5C" w14:textId="77777777" w:rsidR="006A098B" w:rsidRPr="008E40F7" w:rsidRDefault="006A098B" w:rsidP="006A098B">
            <w:pPr>
              <w:rPr>
                <w:b/>
                <w:color w:val="000000"/>
                <w:lang w:val="fr-FR"/>
              </w:rPr>
            </w:pPr>
          </w:p>
        </w:tc>
        <w:tc>
          <w:tcPr>
            <w:tcW w:w="692" w:type="pct"/>
            <w:vAlign w:val="bottom"/>
          </w:tcPr>
          <w:p w14:paraId="1D0B64FE" w14:textId="77777777" w:rsidR="006A098B" w:rsidRPr="008E40F7" w:rsidRDefault="006A098B" w:rsidP="006A098B">
            <w:pPr>
              <w:rPr>
                <w:b/>
                <w:color w:val="000000"/>
                <w:lang w:val="fr-FR"/>
              </w:rPr>
            </w:pPr>
          </w:p>
        </w:tc>
        <w:tc>
          <w:tcPr>
            <w:tcW w:w="2930" w:type="pct"/>
            <w:vAlign w:val="bottom"/>
          </w:tcPr>
          <w:p w14:paraId="592E2862" w14:textId="77777777" w:rsidR="006A098B" w:rsidRPr="008E40F7" w:rsidRDefault="006A098B" w:rsidP="006A098B">
            <w:pPr>
              <w:rPr>
                <w:b/>
                <w:color w:val="000000"/>
                <w:lang w:val="fr-FR"/>
              </w:rPr>
            </w:pPr>
          </w:p>
        </w:tc>
        <w:tc>
          <w:tcPr>
            <w:tcW w:w="669" w:type="pct"/>
            <w:vAlign w:val="bottom"/>
          </w:tcPr>
          <w:p w14:paraId="5AD015B6" w14:textId="77777777" w:rsidR="006A098B" w:rsidRPr="008E40F7" w:rsidRDefault="006A098B" w:rsidP="006A098B">
            <w:pPr>
              <w:rPr>
                <w:b/>
                <w:color w:val="000000"/>
                <w:lang w:val="fr-FR"/>
              </w:rPr>
            </w:pPr>
          </w:p>
        </w:tc>
      </w:tr>
      <w:tr w:rsidR="006A098B" w:rsidRPr="008E40F7" w14:paraId="223CF591" w14:textId="77777777" w:rsidTr="000305FF">
        <w:trPr>
          <w:trHeight w:val="360"/>
        </w:trPr>
        <w:tc>
          <w:tcPr>
            <w:tcW w:w="709" w:type="pct"/>
            <w:vAlign w:val="bottom"/>
          </w:tcPr>
          <w:p w14:paraId="060F3F5E" w14:textId="77777777" w:rsidR="006A098B" w:rsidRPr="008E40F7" w:rsidRDefault="006A098B" w:rsidP="006A098B">
            <w:pPr>
              <w:rPr>
                <w:b/>
                <w:color w:val="000000"/>
                <w:lang w:val="fr-FR"/>
              </w:rPr>
            </w:pPr>
          </w:p>
        </w:tc>
        <w:tc>
          <w:tcPr>
            <w:tcW w:w="692" w:type="pct"/>
            <w:vAlign w:val="bottom"/>
          </w:tcPr>
          <w:p w14:paraId="11FEB685" w14:textId="77777777" w:rsidR="006A098B" w:rsidRPr="008E40F7" w:rsidRDefault="006A098B" w:rsidP="006A098B">
            <w:pPr>
              <w:rPr>
                <w:b/>
                <w:color w:val="000000"/>
                <w:lang w:val="fr-FR"/>
              </w:rPr>
            </w:pPr>
          </w:p>
        </w:tc>
        <w:tc>
          <w:tcPr>
            <w:tcW w:w="2930" w:type="pct"/>
            <w:vAlign w:val="bottom"/>
          </w:tcPr>
          <w:p w14:paraId="73ACB6B9" w14:textId="77777777" w:rsidR="006A098B" w:rsidRPr="008E40F7" w:rsidRDefault="006A098B" w:rsidP="006A098B">
            <w:pPr>
              <w:rPr>
                <w:b/>
                <w:color w:val="000000"/>
                <w:lang w:val="fr-FR"/>
              </w:rPr>
            </w:pPr>
          </w:p>
        </w:tc>
        <w:tc>
          <w:tcPr>
            <w:tcW w:w="669" w:type="pct"/>
            <w:vAlign w:val="bottom"/>
          </w:tcPr>
          <w:p w14:paraId="43EAD011" w14:textId="77777777" w:rsidR="006A098B" w:rsidRPr="008E40F7" w:rsidRDefault="006A098B" w:rsidP="006A098B">
            <w:pPr>
              <w:rPr>
                <w:b/>
                <w:color w:val="000000"/>
                <w:lang w:val="fr-FR"/>
              </w:rPr>
            </w:pPr>
          </w:p>
        </w:tc>
      </w:tr>
      <w:tr w:rsidR="006A098B" w:rsidRPr="008E40F7" w14:paraId="5CC91545" w14:textId="77777777" w:rsidTr="000305FF">
        <w:trPr>
          <w:trHeight w:val="360"/>
        </w:trPr>
        <w:tc>
          <w:tcPr>
            <w:tcW w:w="709" w:type="pct"/>
            <w:vAlign w:val="bottom"/>
          </w:tcPr>
          <w:p w14:paraId="17A589E7" w14:textId="77777777" w:rsidR="006A098B" w:rsidRPr="008E40F7" w:rsidRDefault="006A098B" w:rsidP="006A098B">
            <w:pPr>
              <w:rPr>
                <w:b/>
                <w:color w:val="000000"/>
                <w:lang w:val="fr-FR"/>
              </w:rPr>
            </w:pPr>
          </w:p>
        </w:tc>
        <w:tc>
          <w:tcPr>
            <w:tcW w:w="692" w:type="pct"/>
            <w:vAlign w:val="bottom"/>
          </w:tcPr>
          <w:p w14:paraId="44A82EAC" w14:textId="77777777" w:rsidR="006A098B" w:rsidRPr="008E40F7" w:rsidRDefault="006A098B" w:rsidP="006A098B">
            <w:pPr>
              <w:rPr>
                <w:b/>
                <w:color w:val="000000"/>
                <w:lang w:val="fr-FR"/>
              </w:rPr>
            </w:pPr>
          </w:p>
        </w:tc>
        <w:tc>
          <w:tcPr>
            <w:tcW w:w="2930" w:type="pct"/>
            <w:vAlign w:val="bottom"/>
          </w:tcPr>
          <w:p w14:paraId="03134877" w14:textId="77777777" w:rsidR="006A098B" w:rsidRPr="008E40F7" w:rsidRDefault="006A098B" w:rsidP="006A098B">
            <w:pPr>
              <w:rPr>
                <w:b/>
                <w:color w:val="000000"/>
                <w:lang w:val="fr-FR"/>
              </w:rPr>
            </w:pPr>
          </w:p>
        </w:tc>
        <w:tc>
          <w:tcPr>
            <w:tcW w:w="669" w:type="pct"/>
            <w:vAlign w:val="bottom"/>
          </w:tcPr>
          <w:p w14:paraId="15CFB7C1" w14:textId="77777777" w:rsidR="006A098B" w:rsidRPr="008E40F7" w:rsidRDefault="006A098B" w:rsidP="006A098B">
            <w:pPr>
              <w:rPr>
                <w:b/>
                <w:color w:val="000000"/>
                <w:lang w:val="fr-FR"/>
              </w:rPr>
            </w:pPr>
          </w:p>
        </w:tc>
      </w:tr>
      <w:tr w:rsidR="006A098B" w:rsidRPr="008E40F7" w14:paraId="3B382EB9" w14:textId="77777777" w:rsidTr="000305FF">
        <w:trPr>
          <w:trHeight w:val="360"/>
        </w:trPr>
        <w:tc>
          <w:tcPr>
            <w:tcW w:w="709" w:type="pct"/>
            <w:vAlign w:val="bottom"/>
          </w:tcPr>
          <w:p w14:paraId="2941E4B7" w14:textId="77777777" w:rsidR="006A098B" w:rsidRPr="008E40F7" w:rsidRDefault="006A098B" w:rsidP="006A098B">
            <w:pPr>
              <w:rPr>
                <w:b/>
                <w:color w:val="000000"/>
                <w:lang w:val="fr-FR"/>
              </w:rPr>
            </w:pPr>
          </w:p>
        </w:tc>
        <w:tc>
          <w:tcPr>
            <w:tcW w:w="692" w:type="pct"/>
            <w:vAlign w:val="bottom"/>
          </w:tcPr>
          <w:p w14:paraId="5FF0027E" w14:textId="77777777" w:rsidR="006A098B" w:rsidRPr="008E40F7" w:rsidRDefault="006A098B" w:rsidP="006A098B">
            <w:pPr>
              <w:rPr>
                <w:b/>
                <w:color w:val="000000"/>
                <w:lang w:val="fr-FR"/>
              </w:rPr>
            </w:pPr>
          </w:p>
        </w:tc>
        <w:tc>
          <w:tcPr>
            <w:tcW w:w="2930" w:type="pct"/>
            <w:vAlign w:val="bottom"/>
          </w:tcPr>
          <w:p w14:paraId="159C7697" w14:textId="77777777" w:rsidR="006A098B" w:rsidRPr="008E40F7" w:rsidRDefault="006A098B" w:rsidP="006A098B">
            <w:pPr>
              <w:rPr>
                <w:b/>
                <w:color w:val="000000"/>
                <w:lang w:val="fr-FR"/>
              </w:rPr>
            </w:pPr>
          </w:p>
        </w:tc>
        <w:tc>
          <w:tcPr>
            <w:tcW w:w="669" w:type="pct"/>
            <w:vAlign w:val="bottom"/>
          </w:tcPr>
          <w:p w14:paraId="2E7E3807" w14:textId="77777777" w:rsidR="006A098B" w:rsidRPr="008E40F7" w:rsidRDefault="006A098B" w:rsidP="006A098B">
            <w:pPr>
              <w:rPr>
                <w:b/>
                <w:color w:val="000000"/>
                <w:lang w:val="fr-FR"/>
              </w:rPr>
            </w:pPr>
          </w:p>
        </w:tc>
      </w:tr>
      <w:tr w:rsidR="006A098B" w:rsidRPr="008E40F7" w14:paraId="2B5D0E49" w14:textId="77777777" w:rsidTr="000305FF">
        <w:trPr>
          <w:trHeight w:val="360"/>
        </w:trPr>
        <w:tc>
          <w:tcPr>
            <w:tcW w:w="709" w:type="pct"/>
            <w:vAlign w:val="bottom"/>
          </w:tcPr>
          <w:p w14:paraId="7565424D" w14:textId="77777777" w:rsidR="006A098B" w:rsidRPr="008E40F7" w:rsidRDefault="006A098B" w:rsidP="006A098B">
            <w:pPr>
              <w:rPr>
                <w:b/>
                <w:color w:val="000000"/>
                <w:lang w:val="fr-FR"/>
              </w:rPr>
            </w:pPr>
          </w:p>
        </w:tc>
        <w:tc>
          <w:tcPr>
            <w:tcW w:w="692" w:type="pct"/>
            <w:vAlign w:val="bottom"/>
          </w:tcPr>
          <w:p w14:paraId="48AD6EAC" w14:textId="77777777" w:rsidR="006A098B" w:rsidRPr="008E40F7" w:rsidRDefault="006A098B" w:rsidP="006A098B">
            <w:pPr>
              <w:rPr>
                <w:b/>
                <w:color w:val="000000"/>
                <w:lang w:val="fr-FR"/>
              </w:rPr>
            </w:pPr>
          </w:p>
        </w:tc>
        <w:tc>
          <w:tcPr>
            <w:tcW w:w="2930" w:type="pct"/>
            <w:vAlign w:val="bottom"/>
          </w:tcPr>
          <w:p w14:paraId="407B8923" w14:textId="77777777" w:rsidR="006A098B" w:rsidRPr="008E40F7" w:rsidRDefault="006A098B" w:rsidP="006A098B">
            <w:pPr>
              <w:rPr>
                <w:b/>
                <w:color w:val="000000"/>
                <w:lang w:val="fr-FR"/>
              </w:rPr>
            </w:pPr>
          </w:p>
        </w:tc>
        <w:tc>
          <w:tcPr>
            <w:tcW w:w="669" w:type="pct"/>
            <w:vAlign w:val="bottom"/>
          </w:tcPr>
          <w:p w14:paraId="5E48D696" w14:textId="77777777" w:rsidR="006A098B" w:rsidRPr="008E40F7" w:rsidRDefault="006A098B" w:rsidP="006A098B">
            <w:pPr>
              <w:rPr>
                <w:b/>
                <w:color w:val="000000"/>
                <w:lang w:val="fr-FR"/>
              </w:rPr>
            </w:pPr>
          </w:p>
        </w:tc>
      </w:tr>
      <w:tr w:rsidR="006A098B" w:rsidRPr="008E40F7" w14:paraId="21303CC0" w14:textId="77777777" w:rsidTr="000305FF">
        <w:trPr>
          <w:trHeight w:val="360"/>
        </w:trPr>
        <w:tc>
          <w:tcPr>
            <w:tcW w:w="709" w:type="pct"/>
            <w:vAlign w:val="bottom"/>
          </w:tcPr>
          <w:p w14:paraId="2BF9DF89" w14:textId="77777777" w:rsidR="006A098B" w:rsidRPr="008E40F7" w:rsidRDefault="006A098B" w:rsidP="006A098B">
            <w:pPr>
              <w:rPr>
                <w:b/>
                <w:color w:val="000000"/>
                <w:lang w:val="fr-FR"/>
              </w:rPr>
            </w:pPr>
          </w:p>
        </w:tc>
        <w:tc>
          <w:tcPr>
            <w:tcW w:w="692" w:type="pct"/>
            <w:vAlign w:val="bottom"/>
          </w:tcPr>
          <w:p w14:paraId="2C015C85" w14:textId="77777777" w:rsidR="006A098B" w:rsidRPr="008E40F7" w:rsidRDefault="006A098B" w:rsidP="006A098B">
            <w:pPr>
              <w:rPr>
                <w:b/>
                <w:color w:val="000000"/>
                <w:lang w:val="fr-FR"/>
              </w:rPr>
            </w:pPr>
          </w:p>
        </w:tc>
        <w:tc>
          <w:tcPr>
            <w:tcW w:w="2930" w:type="pct"/>
            <w:vAlign w:val="bottom"/>
          </w:tcPr>
          <w:p w14:paraId="4B47144F" w14:textId="77777777" w:rsidR="006A098B" w:rsidRPr="008E40F7" w:rsidRDefault="006A098B" w:rsidP="006A098B">
            <w:pPr>
              <w:rPr>
                <w:b/>
                <w:color w:val="000000"/>
                <w:lang w:val="fr-FR"/>
              </w:rPr>
            </w:pPr>
          </w:p>
        </w:tc>
        <w:tc>
          <w:tcPr>
            <w:tcW w:w="669" w:type="pct"/>
            <w:vAlign w:val="bottom"/>
          </w:tcPr>
          <w:p w14:paraId="00E30B2C" w14:textId="77777777" w:rsidR="006A098B" w:rsidRPr="008E40F7" w:rsidRDefault="006A098B" w:rsidP="006A098B">
            <w:pPr>
              <w:rPr>
                <w:b/>
                <w:color w:val="000000"/>
                <w:lang w:val="fr-FR"/>
              </w:rPr>
            </w:pPr>
          </w:p>
        </w:tc>
      </w:tr>
      <w:tr w:rsidR="006A098B" w:rsidRPr="008E40F7" w14:paraId="61F89A8C" w14:textId="77777777" w:rsidTr="000305FF">
        <w:trPr>
          <w:trHeight w:val="360"/>
        </w:trPr>
        <w:tc>
          <w:tcPr>
            <w:tcW w:w="709" w:type="pct"/>
            <w:vAlign w:val="bottom"/>
          </w:tcPr>
          <w:p w14:paraId="52975A35" w14:textId="77777777" w:rsidR="006A098B" w:rsidRPr="008E40F7" w:rsidRDefault="006A098B" w:rsidP="006A098B">
            <w:pPr>
              <w:rPr>
                <w:b/>
                <w:color w:val="000000"/>
                <w:lang w:val="fr-FR"/>
              </w:rPr>
            </w:pPr>
          </w:p>
        </w:tc>
        <w:tc>
          <w:tcPr>
            <w:tcW w:w="692" w:type="pct"/>
            <w:vAlign w:val="bottom"/>
          </w:tcPr>
          <w:p w14:paraId="136C7B09" w14:textId="77777777" w:rsidR="006A098B" w:rsidRPr="008E40F7" w:rsidRDefault="006A098B" w:rsidP="006A098B">
            <w:pPr>
              <w:rPr>
                <w:b/>
                <w:color w:val="000000"/>
                <w:lang w:val="fr-FR"/>
              </w:rPr>
            </w:pPr>
          </w:p>
        </w:tc>
        <w:tc>
          <w:tcPr>
            <w:tcW w:w="2930" w:type="pct"/>
            <w:vAlign w:val="bottom"/>
          </w:tcPr>
          <w:p w14:paraId="43B8C6E9" w14:textId="77777777" w:rsidR="006A098B" w:rsidRPr="008E40F7" w:rsidRDefault="006A098B" w:rsidP="006A098B">
            <w:pPr>
              <w:rPr>
                <w:b/>
                <w:color w:val="000000"/>
                <w:lang w:val="fr-FR"/>
              </w:rPr>
            </w:pPr>
          </w:p>
        </w:tc>
        <w:tc>
          <w:tcPr>
            <w:tcW w:w="669" w:type="pct"/>
            <w:vAlign w:val="bottom"/>
          </w:tcPr>
          <w:p w14:paraId="22B3ACCB" w14:textId="77777777" w:rsidR="006A098B" w:rsidRPr="008E40F7" w:rsidRDefault="006A098B" w:rsidP="006A098B">
            <w:pPr>
              <w:rPr>
                <w:b/>
                <w:color w:val="000000"/>
                <w:lang w:val="fr-FR"/>
              </w:rPr>
            </w:pPr>
          </w:p>
        </w:tc>
      </w:tr>
      <w:tr w:rsidR="006A098B" w:rsidRPr="008E40F7" w14:paraId="10A72AC5" w14:textId="77777777" w:rsidTr="000305FF">
        <w:trPr>
          <w:trHeight w:val="360"/>
        </w:trPr>
        <w:tc>
          <w:tcPr>
            <w:tcW w:w="709" w:type="pct"/>
            <w:vAlign w:val="bottom"/>
          </w:tcPr>
          <w:p w14:paraId="194DCC8C" w14:textId="77777777" w:rsidR="006A098B" w:rsidRPr="008E40F7" w:rsidRDefault="006A098B" w:rsidP="006A098B">
            <w:pPr>
              <w:rPr>
                <w:b/>
                <w:color w:val="000000"/>
                <w:lang w:val="fr-FR"/>
              </w:rPr>
            </w:pPr>
          </w:p>
        </w:tc>
        <w:tc>
          <w:tcPr>
            <w:tcW w:w="692" w:type="pct"/>
            <w:vAlign w:val="bottom"/>
          </w:tcPr>
          <w:p w14:paraId="58ACC89C" w14:textId="77777777" w:rsidR="006A098B" w:rsidRPr="008E40F7" w:rsidRDefault="006A098B" w:rsidP="006A098B">
            <w:pPr>
              <w:rPr>
                <w:b/>
                <w:color w:val="000000"/>
                <w:lang w:val="fr-FR"/>
              </w:rPr>
            </w:pPr>
          </w:p>
        </w:tc>
        <w:tc>
          <w:tcPr>
            <w:tcW w:w="2930" w:type="pct"/>
            <w:vAlign w:val="bottom"/>
          </w:tcPr>
          <w:p w14:paraId="7798F9E3" w14:textId="77777777" w:rsidR="006A098B" w:rsidRPr="008E40F7" w:rsidRDefault="006A098B" w:rsidP="006A098B">
            <w:pPr>
              <w:rPr>
                <w:b/>
                <w:color w:val="000000"/>
                <w:lang w:val="fr-FR"/>
              </w:rPr>
            </w:pPr>
          </w:p>
        </w:tc>
        <w:tc>
          <w:tcPr>
            <w:tcW w:w="669" w:type="pct"/>
            <w:vAlign w:val="bottom"/>
          </w:tcPr>
          <w:p w14:paraId="42B764EA" w14:textId="77777777" w:rsidR="006A098B" w:rsidRPr="008E40F7" w:rsidRDefault="006A098B" w:rsidP="006A098B">
            <w:pPr>
              <w:rPr>
                <w:b/>
                <w:color w:val="000000"/>
                <w:lang w:val="fr-FR"/>
              </w:rPr>
            </w:pPr>
          </w:p>
        </w:tc>
      </w:tr>
    </w:tbl>
    <w:p w14:paraId="78207F29" w14:textId="77777777" w:rsidR="000305FF" w:rsidRPr="008E40F7" w:rsidRDefault="000305FF" w:rsidP="000305FF">
      <w:pPr>
        <w:pStyle w:val="DocText"/>
        <w:rPr>
          <w:rFonts w:asciiTheme="minorHAnsi" w:hAnsiTheme="minorHAnsi"/>
          <w:i/>
          <w:color w:val="0000FF"/>
          <w:sz w:val="22"/>
          <w:szCs w:val="22"/>
          <w:lang w:val="fr-FR"/>
        </w:rPr>
      </w:pPr>
    </w:p>
    <w:p w14:paraId="11BB3F8F" w14:textId="77777777" w:rsidR="00077398" w:rsidRPr="008E40F7" w:rsidRDefault="009772E2" w:rsidP="00283E91">
      <w:pPr>
        <w:pStyle w:val="Heading3"/>
        <w:rPr>
          <w:rFonts w:asciiTheme="minorHAnsi" w:hAnsiTheme="minorHAnsi"/>
          <w:b w:val="0"/>
          <w:lang w:val="fr-FR"/>
        </w:rPr>
      </w:pPr>
      <w:bookmarkStart w:id="39" w:name="_Toc43294025"/>
      <w:r w:rsidRPr="008E40F7">
        <w:rPr>
          <w:rFonts w:asciiTheme="minorHAnsi" w:hAnsiTheme="minorHAnsi"/>
          <w:b w:val="0"/>
          <w:lang w:val="fr-FR"/>
        </w:rPr>
        <w:lastRenderedPageBreak/>
        <w:t>Plan de réaction par le biais</w:t>
      </w:r>
      <w:r w:rsidR="00077398" w:rsidRPr="008E40F7">
        <w:rPr>
          <w:rFonts w:asciiTheme="minorHAnsi" w:hAnsiTheme="minorHAnsi"/>
          <w:b w:val="0"/>
          <w:lang w:val="fr-FR"/>
        </w:rPr>
        <w:t xml:space="preserve"> </w:t>
      </w:r>
      <w:r w:rsidRPr="008E40F7">
        <w:rPr>
          <w:rFonts w:asciiTheme="minorHAnsi" w:hAnsiTheme="minorHAnsi"/>
          <w:b w:val="0"/>
          <w:lang w:val="fr-FR"/>
        </w:rPr>
        <w:t>d</w:t>
      </w:r>
      <w:r w:rsidR="00077398" w:rsidRPr="008E40F7">
        <w:rPr>
          <w:rFonts w:asciiTheme="minorHAnsi" w:hAnsiTheme="minorHAnsi"/>
          <w:b w:val="0"/>
          <w:lang w:val="fr-FR"/>
        </w:rPr>
        <w:t>es médias :</w:t>
      </w:r>
      <w:bookmarkEnd w:id="39"/>
    </w:p>
    <w:p w14:paraId="57820792" w14:textId="77777777" w:rsidR="005F453A" w:rsidRPr="008E40F7" w:rsidRDefault="005F453A" w:rsidP="005F453A">
      <w:pPr>
        <w:rPr>
          <w:rFonts w:cs="Arial"/>
          <w:i/>
          <w:iCs/>
          <w:color w:val="0000FF"/>
          <w:sz w:val="22"/>
          <w:szCs w:val="22"/>
          <w:lang w:val="fr-FR"/>
        </w:rPr>
      </w:pPr>
      <w:r w:rsidRPr="008E40F7">
        <w:rPr>
          <w:rFonts w:cs="Arial"/>
          <w:i/>
          <w:iCs/>
          <w:color w:val="0000FF"/>
          <w:sz w:val="22"/>
          <w:szCs w:val="22"/>
          <w:lang w:val="fr-FR"/>
        </w:rPr>
        <w:t>Communiquer avec votre personnel et d’autres acteurs importants (si nécessaire les médias) dès que possible peut facilement protéger le moral des employés et permettre de conserver une bonne image auprès du public.</w:t>
      </w:r>
    </w:p>
    <w:p w14:paraId="326955D7" w14:textId="77777777" w:rsidR="005F453A" w:rsidRPr="008E40F7" w:rsidRDefault="005F453A" w:rsidP="005F453A">
      <w:pPr>
        <w:rPr>
          <w:rFonts w:cs="Arial"/>
          <w:i/>
          <w:iCs/>
          <w:color w:val="0000FF"/>
          <w:sz w:val="22"/>
          <w:szCs w:val="22"/>
          <w:lang w:val="fr-FR"/>
        </w:rPr>
      </w:pPr>
    </w:p>
    <w:p w14:paraId="0E0EDEDE" w14:textId="77777777" w:rsidR="005F453A" w:rsidRPr="008E40F7" w:rsidRDefault="005F453A" w:rsidP="005F453A">
      <w:pPr>
        <w:rPr>
          <w:rFonts w:cs="Arial"/>
          <w:i/>
          <w:iCs/>
          <w:color w:val="0000FF"/>
          <w:sz w:val="22"/>
          <w:szCs w:val="22"/>
          <w:lang w:val="fr-FR"/>
        </w:rPr>
      </w:pPr>
      <w:r w:rsidRPr="008E40F7">
        <w:rPr>
          <w:rFonts w:cs="Arial"/>
          <w:i/>
          <w:iCs/>
          <w:color w:val="0000FF"/>
          <w:sz w:val="22"/>
          <w:szCs w:val="22"/>
          <w:lang w:val="fr-FR"/>
        </w:rPr>
        <w:t>Peu importe la situation, il est important de :</w:t>
      </w:r>
    </w:p>
    <w:p w14:paraId="6B88A23E" w14:textId="77777777" w:rsidR="005F453A" w:rsidRPr="008E40F7" w:rsidRDefault="005F453A" w:rsidP="005F453A">
      <w:pPr>
        <w:rPr>
          <w:rFonts w:cs="Arial"/>
          <w:i/>
          <w:iCs/>
          <w:color w:val="0000FF"/>
          <w:sz w:val="22"/>
          <w:szCs w:val="22"/>
          <w:lang w:val="fr-FR"/>
        </w:rPr>
      </w:pPr>
    </w:p>
    <w:p w14:paraId="73C51C2E" w14:textId="77777777" w:rsidR="005F453A" w:rsidRPr="008E40F7" w:rsidRDefault="005F453A" w:rsidP="005F453A">
      <w:pPr>
        <w:rPr>
          <w:rFonts w:cs="Arial"/>
          <w:i/>
          <w:iCs/>
          <w:color w:val="0000FF"/>
          <w:sz w:val="22"/>
          <w:szCs w:val="22"/>
          <w:lang w:val="fr-FR"/>
        </w:rPr>
      </w:pPr>
      <w:r w:rsidRPr="008E40F7">
        <w:rPr>
          <w:rFonts w:cs="Arial"/>
          <w:i/>
          <w:iCs/>
          <w:color w:val="0000FF"/>
          <w:sz w:val="22"/>
          <w:szCs w:val="22"/>
          <w:lang w:val="fr-FR"/>
        </w:rPr>
        <w:t>Reconnaître, compatir et rassurer rapidement :</w:t>
      </w:r>
    </w:p>
    <w:p w14:paraId="6BD7140F" w14:textId="77777777" w:rsidR="005F453A" w:rsidRPr="008E40F7" w:rsidRDefault="005F453A" w:rsidP="00465DB5">
      <w:pPr>
        <w:pStyle w:val="ListParagraph"/>
        <w:numPr>
          <w:ilvl w:val="0"/>
          <w:numId w:val="34"/>
        </w:numPr>
        <w:spacing w:after="0"/>
        <w:rPr>
          <w:rFonts w:cs="Arial"/>
          <w:i/>
          <w:iCs/>
          <w:color w:val="0000FF"/>
          <w:lang w:val="fr-FR"/>
        </w:rPr>
      </w:pPr>
      <w:r w:rsidRPr="008E40F7">
        <w:rPr>
          <w:rFonts w:cs="Arial"/>
          <w:i/>
          <w:iCs/>
          <w:color w:val="0000FF"/>
          <w:lang w:val="fr-FR"/>
        </w:rPr>
        <w:t>Identifier le média approprié et le public concerné</w:t>
      </w:r>
    </w:p>
    <w:p w14:paraId="35296D53" w14:textId="77777777" w:rsidR="005F453A" w:rsidRPr="008E40F7" w:rsidRDefault="005F453A" w:rsidP="005F453A">
      <w:pPr>
        <w:rPr>
          <w:rFonts w:cs="Arial"/>
          <w:i/>
          <w:iCs/>
          <w:color w:val="0000FF"/>
          <w:sz w:val="22"/>
          <w:szCs w:val="22"/>
          <w:lang w:val="fr-FR"/>
        </w:rPr>
      </w:pPr>
      <w:r w:rsidRPr="008E40F7">
        <w:rPr>
          <w:rFonts w:cs="Arial"/>
          <w:i/>
          <w:iCs/>
          <w:color w:val="0000FF"/>
          <w:sz w:val="22"/>
          <w:szCs w:val="22"/>
          <w:lang w:val="fr-FR"/>
        </w:rPr>
        <w:t>Posez-vous la question : qui devrait savoir et comment ?</w:t>
      </w:r>
    </w:p>
    <w:p w14:paraId="1153D5F5" w14:textId="77777777" w:rsidR="005F453A" w:rsidRPr="008E40F7" w:rsidRDefault="005F453A" w:rsidP="00465DB5">
      <w:pPr>
        <w:pStyle w:val="ListParagraph"/>
        <w:numPr>
          <w:ilvl w:val="0"/>
          <w:numId w:val="34"/>
        </w:numPr>
        <w:rPr>
          <w:rFonts w:cs="Arial"/>
          <w:i/>
          <w:iCs/>
          <w:color w:val="0000FF"/>
          <w:lang w:val="fr-FR"/>
        </w:rPr>
      </w:pPr>
      <w:r w:rsidRPr="008E40F7">
        <w:rPr>
          <w:rFonts w:cs="Arial"/>
          <w:i/>
          <w:iCs/>
          <w:color w:val="0000FF"/>
          <w:lang w:val="fr-FR"/>
        </w:rPr>
        <w:t xml:space="preserve">Soyez prompt à être honnête afin de conserver votre crédibilité </w:t>
      </w:r>
    </w:p>
    <w:p w14:paraId="5843D272" w14:textId="77777777" w:rsidR="005F453A" w:rsidRPr="008E40F7" w:rsidRDefault="005F453A" w:rsidP="00465DB5">
      <w:pPr>
        <w:pStyle w:val="ListParagraph"/>
        <w:numPr>
          <w:ilvl w:val="0"/>
          <w:numId w:val="34"/>
        </w:numPr>
        <w:rPr>
          <w:rFonts w:cs="Arial"/>
          <w:i/>
          <w:iCs/>
          <w:color w:val="0000FF"/>
          <w:lang w:val="fr-FR"/>
        </w:rPr>
      </w:pPr>
      <w:r w:rsidRPr="008E40F7">
        <w:rPr>
          <w:rFonts w:cs="Arial"/>
          <w:i/>
          <w:iCs/>
          <w:color w:val="0000FF"/>
          <w:lang w:val="fr-FR"/>
        </w:rPr>
        <w:t>Annoncez la mauvaise nouvelle vous-même</w:t>
      </w:r>
    </w:p>
    <w:p w14:paraId="3CED5354" w14:textId="0FFEB41D" w:rsidR="005F1307" w:rsidRPr="008E40F7" w:rsidRDefault="005F453A" w:rsidP="005F453A">
      <w:pPr>
        <w:rPr>
          <w:rFonts w:cs="Arial"/>
          <w:i/>
          <w:iCs/>
          <w:color w:val="0000FF"/>
          <w:sz w:val="22"/>
          <w:szCs w:val="22"/>
          <w:lang w:val="fr-FR"/>
        </w:rPr>
      </w:pPr>
      <w:r w:rsidRPr="008E40F7">
        <w:rPr>
          <w:rFonts w:cs="Arial"/>
          <w:i/>
          <w:iCs/>
          <w:color w:val="0000FF"/>
          <w:sz w:val="22"/>
          <w:szCs w:val="22"/>
          <w:lang w:val="fr-FR"/>
        </w:rPr>
        <w:t xml:space="preserve">Il est également important que vous ne spéculiez pas publiquement et que vous attendiez que le calme soit revenu pour évaluer la situation. Il est judicieux de commencer dès </w:t>
      </w:r>
      <w:r w:rsidR="00BF6A14">
        <w:rPr>
          <w:rFonts w:cs="Arial"/>
          <w:i/>
          <w:iCs/>
          <w:color w:val="0000FF"/>
          <w:sz w:val="22"/>
          <w:szCs w:val="22"/>
          <w:lang w:val="fr-FR"/>
        </w:rPr>
        <w:t>lors</w:t>
      </w:r>
      <w:r w:rsidRPr="008E40F7">
        <w:rPr>
          <w:rFonts w:cs="Arial"/>
          <w:i/>
          <w:iCs/>
          <w:color w:val="0000FF"/>
          <w:sz w:val="22"/>
          <w:szCs w:val="22"/>
          <w:lang w:val="fr-FR"/>
        </w:rPr>
        <w:t xml:space="preserve"> de cultiver des </w:t>
      </w:r>
      <w:r w:rsidRPr="00FB7AC1">
        <w:rPr>
          <w:rFonts w:cs="Arial"/>
          <w:i/>
          <w:iCs/>
          <w:color w:val="0000FF"/>
          <w:sz w:val="22"/>
          <w:szCs w:val="22"/>
          <w:lang w:val="fr-FR"/>
        </w:rPr>
        <w:t>relations avec des consultants</w:t>
      </w:r>
      <w:r w:rsidR="0076069B" w:rsidRPr="00FB7AC1">
        <w:rPr>
          <w:rFonts w:cs="Arial"/>
          <w:i/>
          <w:iCs/>
          <w:color w:val="0000FF"/>
          <w:sz w:val="22"/>
          <w:szCs w:val="22"/>
          <w:lang w:val="fr-FR"/>
        </w:rPr>
        <w:t xml:space="preserve">, </w:t>
      </w:r>
      <w:r w:rsidR="00FB7AC1" w:rsidRPr="00FB7AC1">
        <w:rPr>
          <w:rFonts w:cs="Arial"/>
          <w:i/>
          <w:iCs/>
          <w:color w:val="0000FF"/>
          <w:sz w:val="22"/>
          <w:szCs w:val="22"/>
          <w:lang w:val="fr-FR"/>
        </w:rPr>
        <w:t xml:space="preserve">des journalistes </w:t>
      </w:r>
      <w:r w:rsidR="00554F6F" w:rsidRPr="00FB7AC1">
        <w:rPr>
          <w:rFonts w:cs="Arial"/>
          <w:i/>
          <w:iCs/>
          <w:color w:val="0000FF"/>
          <w:sz w:val="22"/>
          <w:szCs w:val="22"/>
          <w:lang w:val="fr-FR"/>
        </w:rPr>
        <w:t xml:space="preserve">et </w:t>
      </w:r>
      <w:r w:rsidR="0076069B" w:rsidRPr="00FB7AC1">
        <w:rPr>
          <w:rFonts w:cs="Arial"/>
          <w:i/>
          <w:iCs/>
          <w:color w:val="0000FF"/>
          <w:sz w:val="22"/>
          <w:szCs w:val="22"/>
          <w:lang w:val="fr-FR"/>
        </w:rPr>
        <w:t>des diplomates o</w:t>
      </w:r>
      <w:r w:rsidR="00C347E4" w:rsidRPr="00FB7AC1">
        <w:rPr>
          <w:rFonts w:cs="Arial"/>
          <w:i/>
          <w:iCs/>
          <w:color w:val="0000FF"/>
          <w:sz w:val="22"/>
          <w:szCs w:val="22"/>
          <w:lang w:val="fr-FR"/>
        </w:rPr>
        <w:t>ù</w:t>
      </w:r>
      <w:r w:rsidR="0076069B" w:rsidRPr="00FB7AC1">
        <w:rPr>
          <w:rFonts w:cs="Arial"/>
          <w:i/>
          <w:iCs/>
          <w:color w:val="0000FF"/>
          <w:sz w:val="22"/>
          <w:szCs w:val="22"/>
          <w:lang w:val="fr-FR"/>
        </w:rPr>
        <w:t xml:space="preserve"> possible</w:t>
      </w:r>
      <w:r w:rsidRPr="00FB7AC1">
        <w:rPr>
          <w:rFonts w:cs="Arial"/>
          <w:i/>
          <w:iCs/>
          <w:color w:val="0000FF"/>
          <w:sz w:val="22"/>
          <w:szCs w:val="22"/>
          <w:lang w:val="fr-FR"/>
        </w:rPr>
        <w:t>.</w:t>
      </w:r>
      <w:r w:rsidR="005F1307" w:rsidRPr="008E40F7">
        <w:rPr>
          <w:rFonts w:cs="Arial"/>
          <w:i/>
          <w:iCs/>
          <w:color w:val="0000FF"/>
          <w:sz w:val="22"/>
          <w:szCs w:val="22"/>
          <w:lang w:val="fr-FR"/>
        </w:rPr>
        <w:t xml:space="preserve"> </w:t>
      </w:r>
    </w:p>
    <w:p w14:paraId="77A29747" w14:textId="77777777" w:rsidR="005F1307" w:rsidRPr="008E40F7" w:rsidRDefault="005F1307" w:rsidP="005F1307">
      <w:pPr>
        <w:rPr>
          <w:rFonts w:cs="Arial"/>
          <w:i/>
          <w:iCs/>
          <w:color w:val="0000FF"/>
          <w:sz w:val="22"/>
          <w:szCs w:val="22"/>
          <w:lang w:val="fr-FR"/>
        </w:rPr>
      </w:pPr>
    </w:p>
    <w:p w14:paraId="33926FDC" w14:textId="77777777" w:rsidR="005F1307" w:rsidRPr="008E40F7" w:rsidRDefault="005F1307" w:rsidP="005F1307">
      <w:pPr>
        <w:rPr>
          <w:rFonts w:cs="Arial"/>
          <w:i/>
          <w:iCs/>
          <w:color w:val="0000FF"/>
          <w:sz w:val="22"/>
          <w:szCs w:val="22"/>
          <w:lang w:val="fr-FR"/>
        </w:rPr>
      </w:pPr>
      <w:r w:rsidRPr="008E40F7">
        <w:rPr>
          <w:rFonts w:cs="Arial"/>
          <w:i/>
          <w:iCs/>
          <w:color w:val="0000FF"/>
          <w:sz w:val="22"/>
          <w:szCs w:val="22"/>
          <w:lang w:val="fr-FR"/>
        </w:rPr>
        <w:t xml:space="preserve">A </w:t>
      </w:r>
      <w:r w:rsidR="009772E2" w:rsidRPr="008E40F7">
        <w:rPr>
          <w:rFonts w:cs="Arial"/>
          <w:i/>
          <w:iCs/>
          <w:color w:val="0000FF"/>
          <w:sz w:val="22"/>
          <w:szCs w:val="22"/>
          <w:lang w:val="fr-FR"/>
        </w:rPr>
        <w:t xml:space="preserve">se </w:t>
      </w:r>
      <w:r w:rsidR="002D7280" w:rsidRPr="008E40F7">
        <w:rPr>
          <w:rFonts w:cs="Arial"/>
          <w:i/>
          <w:iCs/>
          <w:color w:val="0000FF"/>
          <w:sz w:val="22"/>
          <w:szCs w:val="22"/>
          <w:lang w:val="fr-FR"/>
        </w:rPr>
        <w:t>rappeler</w:t>
      </w:r>
      <w:r w:rsidRPr="008E40F7">
        <w:rPr>
          <w:rFonts w:cs="Arial"/>
          <w:i/>
          <w:iCs/>
          <w:color w:val="0000FF"/>
          <w:sz w:val="22"/>
          <w:szCs w:val="22"/>
          <w:lang w:val="fr-FR"/>
        </w:rPr>
        <w:t xml:space="preserve"> : </w:t>
      </w:r>
    </w:p>
    <w:p w14:paraId="13DA2883" w14:textId="77777777" w:rsidR="005F1307" w:rsidRPr="008E40F7" w:rsidRDefault="005F1307" w:rsidP="00465DB5">
      <w:pPr>
        <w:pStyle w:val="ListParagraph"/>
        <w:numPr>
          <w:ilvl w:val="0"/>
          <w:numId w:val="30"/>
        </w:numPr>
        <w:rPr>
          <w:rFonts w:asciiTheme="minorHAnsi" w:eastAsia="Times New Roman" w:hAnsiTheme="minorHAnsi" w:cs="Arial"/>
          <w:i/>
          <w:iCs/>
          <w:color w:val="0000FF"/>
          <w:lang w:val="fr-FR" w:eastAsia="en-US"/>
        </w:rPr>
      </w:pPr>
      <w:r w:rsidRPr="008E40F7">
        <w:rPr>
          <w:rFonts w:asciiTheme="minorHAnsi" w:eastAsia="Times New Roman" w:hAnsiTheme="minorHAnsi" w:cs="Arial"/>
          <w:i/>
          <w:iCs/>
          <w:color w:val="0000FF"/>
          <w:lang w:val="fr-FR" w:eastAsia="en-US"/>
        </w:rPr>
        <w:t>Un suivi peut être nécessaire pour rassurer l</w:t>
      </w:r>
      <w:r w:rsidR="005F453A" w:rsidRPr="008E40F7">
        <w:rPr>
          <w:rFonts w:asciiTheme="minorHAnsi" w:eastAsia="Times New Roman" w:hAnsiTheme="minorHAnsi" w:cs="Arial"/>
          <w:i/>
          <w:iCs/>
          <w:color w:val="0000FF"/>
          <w:lang w:val="fr-FR" w:eastAsia="en-US"/>
        </w:rPr>
        <w:t>es</w:t>
      </w:r>
      <w:r w:rsidRPr="008E40F7">
        <w:rPr>
          <w:rFonts w:asciiTheme="minorHAnsi" w:eastAsia="Times New Roman" w:hAnsiTheme="minorHAnsi" w:cs="Arial"/>
          <w:i/>
          <w:iCs/>
          <w:color w:val="0000FF"/>
          <w:lang w:val="fr-FR" w:eastAsia="en-US"/>
        </w:rPr>
        <w:t xml:space="preserve"> famille</w:t>
      </w:r>
      <w:r w:rsidR="005F453A" w:rsidRPr="008E40F7">
        <w:rPr>
          <w:rFonts w:asciiTheme="minorHAnsi" w:eastAsia="Times New Roman" w:hAnsiTheme="minorHAnsi" w:cs="Arial"/>
          <w:i/>
          <w:iCs/>
          <w:color w:val="0000FF"/>
          <w:lang w:val="fr-FR" w:eastAsia="en-US"/>
        </w:rPr>
        <w:t>s</w:t>
      </w:r>
      <w:r w:rsidRPr="008E40F7">
        <w:rPr>
          <w:rFonts w:asciiTheme="minorHAnsi" w:eastAsia="Times New Roman" w:hAnsiTheme="minorHAnsi" w:cs="Arial"/>
          <w:i/>
          <w:iCs/>
          <w:color w:val="0000FF"/>
          <w:lang w:val="fr-FR" w:eastAsia="en-US"/>
        </w:rPr>
        <w:t xml:space="preserve"> d</w:t>
      </w:r>
      <w:r w:rsidR="002D7280" w:rsidRPr="008E40F7">
        <w:rPr>
          <w:rFonts w:asciiTheme="minorHAnsi" w:eastAsia="Times New Roman" w:hAnsiTheme="minorHAnsi" w:cs="Arial"/>
          <w:i/>
          <w:iCs/>
          <w:color w:val="0000FF"/>
          <w:lang w:val="fr-FR" w:eastAsia="en-US"/>
        </w:rPr>
        <w:t>es</w:t>
      </w:r>
      <w:r w:rsidRPr="008E40F7">
        <w:rPr>
          <w:rFonts w:asciiTheme="minorHAnsi" w:eastAsia="Times New Roman" w:hAnsiTheme="minorHAnsi" w:cs="Arial"/>
          <w:i/>
          <w:iCs/>
          <w:color w:val="0000FF"/>
          <w:lang w:val="fr-FR" w:eastAsia="en-US"/>
        </w:rPr>
        <w:t xml:space="preserve"> victime</w:t>
      </w:r>
      <w:r w:rsidR="002D7280" w:rsidRPr="008E40F7">
        <w:rPr>
          <w:rFonts w:asciiTheme="minorHAnsi" w:eastAsia="Times New Roman" w:hAnsiTheme="minorHAnsi" w:cs="Arial"/>
          <w:i/>
          <w:iCs/>
          <w:color w:val="0000FF"/>
          <w:lang w:val="fr-FR" w:eastAsia="en-US"/>
        </w:rPr>
        <w:t>s</w:t>
      </w:r>
      <w:r w:rsidRPr="008E40F7">
        <w:rPr>
          <w:rFonts w:asciiTheme="minorHAnsi" w:eastAsia="Times New Roman" w:hAnsiTheme="minorHAnsi" w:cs="Arial"/>
          <w:i/>
          <w:iCs/>
          <w:color w:val="0000FF"/>
          <w:lang w:val="fr-FR" w:eastAsia="en-US"/>
        </w:rPr>
        <w:t xml:space="preserve"> et </w:t>
      </w:r>
      <w:r w:rsidR="005F453A" w:rsidRPr="008E40F7">
        <w:rPr>
          <w:rFonts w:asciiTheme="minorHAnsi" w:eastAsia="Times New Roman" w:hAnsiTheme="minorHAnsi" w:cs="Arial"/>
          <w:i/>
          <w:iCs/>
          <w:color w:val="0000FF"/>
          <w:lang w:val="fr-FR" w:eastAsia="en-US"/>
        </w:rPr>
        <w:t>le personnel</w:t>
      </w:r>
      <w:r w:rsidR="002D7280" w:rsidRPr="008E40F7">
        <w:rPr>
          <w:rFonts w:asciiTheme="minorHAnsi" w:eastAsia="Times New Roman" w:hAnsiTheme="minorHAnsi" w:cs="Arial"/>
          <w:i/>
          <w:iCs/>
          <w:color w:val="0000FF"/>
          <w:lang w:val="fr-FR" w:eastAsia="en-US"/>
        </w:rPr>
        <w:t>.</w:t>
      </w:r>
    </w:p>
    <w:p w14:paraId="3350D80C" w14:textId="77777777" w:rsidR="005F1307" w:rsidRPr="008E40F7" w:rsidRDefault="005F1307" w:rsidP="00465DB5">
      <w:pPr>
        <w:pStyle w:val="ListParagraph"/>
        <w:numPr>
          <w:ilvl w:val="0"/>
          <w:numId w:val="30"/>
        </w:numPr>
        <w:rPr>
          <w:rFonts w:asciiTheme="minorHAnsi" w:eastAsia="Times New Roman" w:hAnsiTheme="minorHAnsi" w:cs="Arial"/>
          <w:i/>
          <w:iCs/>
          <w:color w:val="0000FF"/>
          <w:lang w:val="fr-FR" w:eastAsia="en-US"/>
        </w:rPr>
      </w:pPr>
      <w:r w:rsidRPr="008E40F7">
        <w:rPr>
          <w:rFonts w:asciiTheme="minorHAnsi" w:eastAsia="Times New Roman" w:hAnsiTheme="minorHAnsi" w:cs="Arial"/>
          <w:i/>
          <w:iCs/>
          <w:color w:val="0000FF"/>
          <w:lang w:val="fr-FR" w:eastAsia="en-US"/>
        </w:rPr>
        <w:t>N’émettez pas vos hypothèses !</w:t>
      </w:r>
    </w:p>
    <w:p w14:paraId="3F7D0F83" w14:textId="77777777" w:rsidR="005F1307" w:rsidRPr="008E40F7" w:rsidRDefault="005F453A" w:rsidP="00465DB5">
      <w:pPr>
        <w:pStyle w:val="ListParagraph"/>
        <w:numPr>
          <w:ilvl w:val="0"/>
          <w:numId w:val="30"/>
        </w:numPr>
        <w:rPr>
          <w:rFonts w:asciiTheme="minorHAnsi" w:eastAsia="Times New Roman" w:hAnsiTheme="minorHAnsi" w:cs="Arial"/>
          <w:i/>
          <w:iCs/>
          <w:color w:val="0000FF"/>
          <w:lang w:val="fr-FR" w:eastAsia="en-US"/>
        </w:rPr>
      </w:pPr>
      <w:r w:rsidRPr="008E40F7">
        <w:rPr>
          <w:rFonts w:asciiTheme="minorHAnsi" w:eastAsia="Times New Roman" w:hAnsiTheme="minorHAnsi" w:cs="Arial"/>
          <w:i/>
          <w:iCs/>
          <w:color w:val="0000FF"/>
          <w:lang w:val="fr-FR" w:eastAsia="en-US"/>
        </w:rPr>
        <w:t>Faites le point lorsque le calme est revenu</w:t>
      </w:r>
      <w:r w:rsidR="005F1307" w:rsidRPr="008E40F7">
        <w:rPr>
          <w:rFonts w:asciiTheme="minorHAnsi" w:eastAsia="Times New Roman" w:hAnsiTheme="minorHAnsi" w:cs="Arial"/>
          <w:i/>
          <w:iCs/>
          <w:color w:val="0000FF"/>
          <w:lang w:val="fr-FR" w:eastAsia="en-US"/>
        </w:rPr>
        <w:t>.</w:t>
      </w:r>
    </w:p>
    <w:p w14:paraId="3BC8F58C" w14:textId="77777777" w:rsidR="005F1307" w:rsidRPr="008E40F7" w:rsidRDefault="005F1307" w:rsidP="005F1307">
      <w:pPr>
        <w:rPr>
          <w:b/>
          <w:lang w:val="fr-FR"/>
        </w:rPr>
      </w:pPr>
    </w:p>
    <w:tbl>
      <w:tblPr>
        <w:tblStyle w:val="GridTable1Light-Accent3"/>
        <w:tblW w:w="0" w:type="auto"/>
        <w:tblLook w:val="04A0" w:firstRow="1" w:lastRow="0" w:firstColumn="1" w:lastColumn="0" w:noHBand="0" w:noVBand="1"/>
      </w:tblPr>
      <w:tblGrid>
        <w:gridCol w:w="3005"/>
        <w:gridCol w:w="3006"/>
        <w:gridCol w:w="3006"/>
      </w:tblGrid>
      <w:tr w:rsidR="005F1307" w:rsidRPr="008E40F7" w14:paraId="11BD248F" w14:textId="77777777" w:rsidTr="005F13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780D759" w14:textId="77777777" w:rsidR="005F1307" w:rsidRPr="008E40F7" w:rsidRDefault="005F1307" w:rsidP="00283E91">
            <w:pPr>
              <w:pStyle w:val="DocText"/>
              <w:rPr>
                <w:rFonts w:asciiTheme="minorHAnsi" w:hAnsiTheme="minorHAnsi"/>
                <w:b w:val="0"/>
                <w:i/>
                <w:iCs/>
                <w:color w:val="0000FF"/>
                <w:szCs w:val="16"/>
                <w:lang w:val="fr-FR"/>
              </w:rPr>
            </w:pPr>
            <w:r w:rsidRPr="008E40F7">
              <w:rPr>
                <w:rFonts w:asciiTheme="minorHAnsi" w:hAnsiTheme="minorHAnsi"/>
                <w:b w:val="0"/>
                <w:i/>
                <w:iCs/>
                <w:color w:val="0000FF"/>
                <w:szCs w:val="16"/>
                <w:lang w:val="fr-FR"/>
              </w:rPr>
              <w:t>Qui devrait savoir ?</w:t>
            </w:r>
          </w:p>
        </w:tc>
        <w:tc>
          <w:tcPr>
            <w:tcW w:w="3006" w:type="dxa"/>
          </w:tcPr>
          <w:p w14:paraId="14D242DB" w14:textId="77777777" w:rsidR="005F1307" w:rsidRPr="008E40F7" w:rsidRDefault="005F1307" w:rsidP="00283E91">
            <w:pPr>
              <w:pStyle w:val="DocText"/>
              <w:cnfStyle w:val="100000000000" w:firstRow="1" w:lastRow="0" w:firstColumn="0" w:lastColumn="0" w:oddVBand="0" w:evenVBand="0" w:oddHBand="0" w:evenHBand="0" w:firstRowFirstColumn="0" w:firstRowLastColumn="0" w:lastRowFirstColumn="0" w:lastRowLastColumn="0"/>
              <w:rPr>
                <w:rFonts w:asciiTheme="minorHAnsi" w:hAnsiTheme="minorHAnsi"/>
                <w:b w:val="0"/>
                <w:i/>
                <w:iCs/>
                <w:color w:val="0000FF"/>
                <w:szCs w:val="16"/>
                <w:lang w:val="fr-FR"/>
              </w:rPr>
            </w:pPr>
            <w:r w:rsidRPr="008E40F7">
              <w:rPr>
                <w:rFonts w:asciiTheme="minorHAnsi" w:hAnsiTheme="minorHAnsi"/>
                <w:b w:val="0"/>
                <w:i/>
                <w:iCs/>
                <w:color w:val="0000FF"/>
                <w:szCs w:val="16"/>
                <w:lang w:val="fr-FR"/>
              </w:rPr>
              <w:t>Par quels moyens ?</w:t>
            </w:r>
          </w:p>
        </w:tc>
        <w:tc>
          <w:tcPr>
            <w:tcW w:w="3006" w:type="dxa"/>
          </w:tcPr>
          <w:p w14:paraId="615B9702" w14:textId="77777777" w:rsidR="005F1307" w:rsidRPr="008E40F7" w:rsidRDefault="002D7280" w:rsidP="00283E91">
            <w:pPr>
              <w:pStyle w:val="DocText"/>
              <w:cnfStyle w:val="100000000000" w:firstRow="1" w:lastRow="0" w:firstColumn="0" w:lastColumn="0" w:oddVBand="0" w:evenVBand="0" w:oddHBand="0" w:evenHBand="0" w:firstRowFirstColumn="0" w:firstRowLastColumn="0" w:lastRowFirstColumn="0" w:lastRowLastColumn="0"/>
              <w:rPr>
                <w:rFonts w:asciiTheme="minorHAnsi" w:hAnsiTheme="minorHAnsi"/>
                <w:b w:val="0"/>
                <w:i/>
                <w:iCs/>
                <w:color w:val="0000FF"/>
                <w:szCs w:val="16"/>
                <w:lang w:val="fr-FR"/>
              </w:rPr>
            </w:pPr>
            <w:r w:rsidRPr="008E40F7">
              <w:rPr>
                <w:rFonts w:asciiTheme="minorHAnsi" w:hAnsiTheme="minorHAnsi"/>
                <w:b w:val="0"/>
                <w:i/>
                <w:iCs/>
                <w:color w:val="0000FF"/>
                <w:szCs w:val="16"/>
                <w:lang w:val="fr-FR"/>
              </w:rPr>
              <w:t xml:space="preserve">Annoncé par </w:t>
            </w:r>
            <w:r w:rsidR="005F1307" w:rsidRPr="008E40F7">
              <w:rPr>
                <w:rFonts w:asciiTheme="minorHAnsi" w:hAnsiTheme="minorHAnsi"/>
                <w:b w:val="0"/>
                <w:i/>
                <w:iCs/>
                <w:color w:val="0000FF"/>
                <w:szCs w:val="16"/>
                <w:lang w:val="fr-FR"/>
              </w:rPr>
              <w:t>?</w:t>
            </w:r>
          </w:p>
        </w:tc>
      </w:tr>
      <w:tr w:rsidR="005F1307" w:rsidRPr="008E40F7" w14:paraId="514CCE79" w14:textId="77777777" w:rsidTr="005F1307">
        <w:tc>
          <w:tcPr>
            <w:cnfStyle w:val="001000000000" w:firstRow="0" w:lastRow="0" w:firstColumn="1" w:lastColumn="0" w:oddVBand="0" w:evenVBand="0" w:oddHBand="0" w:evenHBand="0" w:firstRowFirstColumn="0" w:firstRowLastColumn="0" w:lastRowFirstColumn="0" w:lastRowLastColumn="0"/>
            <w:tcW w:w="3005" w:type="dxa"/>
          </w:tcPr>
          <w:p w14:paraId="20304CF4" w14:textId="77777777" w:rsidR="005F1307" w:rsidRPr="008E40F7" w:rsidRDefault="005F1307" w:rsidP="00283E91">
            <w:pPr>
              <w:pStyle w:val="DocText"/>
              <w:rPr>
                <w:rFonts w:asciiTheme="minorHAnsi" w:hAnsiTheme="minorHAnsi"/>
                <w:b w:val="0"/>
                <w:bCs w:val="0"/>
                <w:i/>
                <w:iCs/>
                <w:color w:val="0000FF"/>
                <w:sz w:val="22"/>
                <w:szCs w:val="22"/>
                <w:lang w:val="fr-FR"/>
              </w:rPr>
            </w:pPr>
            <w:r w:rsidRPr="008E40F7">
              <w:rPr>
                <w:rFonts w:asciiTheme="minorHAnsi" w:hAnsiTheme="minorHAnsi"/>
                <w:b w:val="0"/>
                <w:bCs w:val="0"/>
                <w:i/>
                <w:iCs/>
                <w:color w:val="0000FF"/>
                <w:sz w:val="22"/>
                <w:szCs w:val="22"/>
                <w:lang w:val="fr-FR"/>
              </w:rPr>
              <w:t>Le public</w:t>
            </w:r>
          </w:p>
        </w:tc>
        <w:tc>
          <w:tcPr>
            <w:tcW w:w="3006" w:type="dxa"/>
          </w:tcPr>
          <w:p w14:paraId="7804FFA8" w14:textId="77777777" w:rsidR="005F1307" w:rsidRPr="008E40F7" w:rsidRDefault="005F1307" w:rsidP="00283E91">
            <w:pPr>
              <w:pStyle w:val="DocTex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Site web, Twitter, Facebook</w:t>
            </w:r>
          </w:p>
        </w:tc>
        <w:tc>
          <w:tcPr>
            <w:tcW w:w="3006" w:type="dxa"/>
          </w:tcPr>
          <w:p w14:paraId="72D0DA1F" w14:textId="77777777" w:rsidR="005F1307" w:rsidRPr="008E40F7" w:rsidRDefault="005F1307" w:rsidP="00283E91">
            <w:pPr>
              <w:pStyle w:val="DocTex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La direction actuelle</w:t>
            </w:r>
          </w:p>
        </w:tc>
      </w:tr>
      <w:tr w:rsidR="005F1307" w:rsidRPr="008E40F7" w14:paraId="250873C7" w14:textId="77777777" w:rsidTr="005F1307">
        <w:tc>
          <w:tcPr>
            <w:cnfStyle w:val="001000000000" w:firstRow="0" w:lastRow="0" w:firstColumn="1" w:lastColumn="0" w:oddVBand="0" w:evenVBand="0" w:oddHBand="0" w:evenHBand="0" w:firstRowFirstColumn="0" w:firstRowLastColumn="0" w:lastRowFirstColumn="0" w:lastRowLastColumn="0"/>
            <w:tcW w:w="3005" w:type="dxa"/>
          </w:tcPr>
          <w:p w14:paraId="0A99D180" w14:textId="77777777" w:rsidR="005F1307" w:rsidRPr="008E40F7" w:rsidRDefault="005F1307" w:rsidP="00283E91">
            <w:pPr>
              <w:pStyle w:val="DocText"/>
              <w:rPr>
                <w:rFonts w:asciiTheme="minorHAnsi" w:hAnsiTheme="minorHAnsi"/>
                <w:i/>
                <w:iCs/>
                <w:color w:val="0000FF"/>
                <w:sz w:val="16"/>
                <w:szCs w:val="16"/>
                <w:lang w:val="fr-FR"/>
              </w:rPr>
            </w:pPr>
          </w:p>
        </w:tc>
        <w:tc>
          <w:tcPr>
            <w:tcW w:w="3006" w:type="dxa"/>
          </w:tcPr>
          <w:p w14:paraId="4A06D14C" w14:textId="77777777" w:rsidR="005F1307" w:rsidRPr="008E40F7" w:rsidRDefault="005F1307" w:rsidP="00283E91">
            <w:pPr>
              <w:pStyle w:val="DocTex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16"/>
                <w:szCs w:val="16"/>
                <w:lang w:val="fr-FR"/>
              </w:rPr>
            </w:pPr>
          </w:p>
        </w:tc>
        <w:tc>
          <w:tcPr>
            <w:tcW w:w="3006" w:type="dxa"/>
          </w:tcPr>
          <w:p w14:paraId="02983A7D" w14:textId="77777777" w:rsidR="005F1307" w:rsidRPr="008E40F7" w:rsidRDefault="005F1307" w:rsidP="00283E91">
            <w:pPr>
              <w:pStyle w:val="DocTex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16"/>
                <w:szCs w:val="16"/>
                <w:lang w:val="fr-FR"/>
              </w:rPr>
            </w:pPr>
          </w:p>
        </w:tc>
      </w:tr>
      <w:tr w:rsidR="005F1307" w:rsidRPr="008E40F7" w14:paraId="547E9FE1" w14:textId="77777777" w:rsidTr="005F1307">
        <w:tc>
          <w:tcPr>
            <w:cnfStyle w:val="001000000000" w:firstRow="0" w:lastRow="0" w:firstColumn="1" w:lastColumn="0" w:oddVBand="0" w:evenVBand="0" w:oddHBand="0" w:evenHBand="0" w:firstRowFirstColumn="0" w:firstRowLastColumn="0" w:lastRowFirstColumn="0" w:lastRowLastColumn="0"/>
            <w:tcW w:w="3005" w:type="dxa"/>
          </w:tcPr>
          <w:p w14:paraId="504E4CC5" w14:textId="77777777" w:rsidR="005F1307" w:rsidRPr="008E40F7" w:rsidRDefault="005F1307" w:rsidP="00283E91">
            <w:pPr>
              <w:pStyle w:val="DocText"/>
              <w:rPr>
                <w:rFonts w:asciiTheme="minorHAnsi" w:hAnsiTheme="minorHAnsi"/>
                <w:b w:val="0"/>
                <w:i/>
                <w:iCs/>
                <w:color w:val="0000FF"/>
                <w:sz w:val="16"/>
                <w:szCs w:val="16"/>
                <w:lang w:val="fr-FR"/>
              </w:rPr>
            </w:pPr>
            <w:r w:rsidRPr="008E40F7">
              <w:rPr>
                <w:rFonts w:asciiTheme="minorHAnsi" w:hAnsiTheme="minorHAnsi"/>
                <w:b w:val="0"/>
                <w:i/>
                <w:iCs/>
                <w:color w:val="0000FF"/>
                <w:szCs w:val="16"/>
                <w:lang w:val="fr-FR"/>
              </w:rPr>
              <w:t xml:space="preserve">Message : </w:t>
            </w:r>
          </w:p>
        </w:tc>
        <w:tc>
          <w:tcPr>
            <w:tcW w:w="3006" w:type="dxa"/>
          </w:tcPr>
          <w:p w14:paraId="66E40A3D" w14:textId="77777777" w:rsidR="005F1307" w:rsidRPr="008E40F7" w:rsidRDefault="005F1307" w:rsidP="00283E91">
            <w:pPr>
              <w:pStyle w:val="DocTex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16"/>
                <w:szCs w:val="16"/>
                <w:lang w:val="fr-FR"/>
              </w:rPr>
            </w:pPr>
          </w:p>
        </w:tc>
        <w:tc>
          <w:tcPr>
            <w:tcW w:w="3006" w:type="dxa"/>
          </w:tcPr>
          <w:p w14:paraId="5569BCD8" w14:textId="77777777" w:rsidR="005F1307" w:rsidRPr="008E40F7" w:rsidRDefault="005F1307" w:rsidP="00283E91">
            <w:pPr>
              <w:pStyle w:val="DocTex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16"/>
                <w:szCs w:val="16"/>
                <w:lang w:val="fr-FR"/>
              </w:rPr>
            </w:pPr>
          </w:p>
        </w:tc>
      </w:tr>
      <w:tr w:rsidR="005F1307" w:rsidRPr="005F4FEA" w14:paraId="52D3D3C3" w14:textId="77777777" w:rsidTr="005F1307">
        <w:tc>
          <w:tcPr>
            <w:cnfStyle w:val="001000000000" w:firstRow="0" w:lastRow="0" w:firstColumn="1" w:lastColumn="0" w:oddVBand="0" w:evenVBand="0" w:oddHBand="0" w:evenHBand="0" w:firstRowFirstColumn="0" w:firstRowLastColumn="0" w:lastRowFirstColumn="0" w:lastRowLastColumn="0"/>
            <w:tcW w:w="9017" w:type="dxa"/>
            <w:gridSpan w:val="3"/>
          </w:tcPr>
          <w:p w14:paraId="18C86CC8" w14:textId="77777777" w:rsidR="005F1307" w:rsidRPr="008E40F7" w:rsidRDefault="005F1307" w:rsidP="005F1307">
            <w:pPr>
              <w:rPr>
                <w:rFonts w:cs="Arial"/>
                <w:b w:val="0"/>
                <w:bCs w:val="0"/>
                <w:i/>
                <w:iCs/>
                <w:color w:val="0000FF"/>
                <w:sz w:val="22"/>
                <w:szCs w:val="22"/>
                <w:lang w:val="fr-FR"/>
              </w:rPr>
            </w:pPr>
            <w:r w:rsidRPr="008E40F7">
              <w:rPr>
                <w:rFonts w:cs="Arial"/>
                <w:b w:val="0"/>
                <w:bCs w:val="0"/>
                <w:i/>
                <w:iCs/>
                <w:color w:val="0000FF"/>
                <w:sz w:val="22"/>
                <w:szCs w:val="22"/>
                <w:lang w:val="fr-FR"/>
              </w:rPr>
              <w:t>«</w:t>
            </w:r>
            <w:r w:rsidR="005F453A" w:rsidRPr="008E40F7">
              <w:rPr>
                <w:rFonts w:cs="Arial"/>
                <w:b w:val="0"/>
                <w:bCs w:val="0"/>
                <w:i/>
                <w:iCs/>
                <w:color w:val="0000FF"/>
                <w:sz w:val="22"/>
                <w:szCs w:val="22"/>
                <w:lang w:val="fr-FR"/>
              </w:rPr>
              <w:t xml:space="preserve"> Nous sommes profondément touchés par cette tragédie et nous allons tout mettre en œuvre afin que cela ne se reproduise jamais.</w:t>
            </w:r>
            <w:r w:rsidRPr="008E40F7">
              <w:rPr>
                <w:rFonts w:cs="Arial"/>
                <w:b w:val="0"/>
                <w:bCs w:val="0"/>
                <w:i/>
                <w:iCs/>
                <w:color w:val="0000FF"/>
                <w:sz w:val="22"/>
                <w:szCs w:val="22"/>
                <w:lang w:val="fr-FR"/>
              </w:rPr>
              <w:t xml:space="preserve"> »</w:t>
            </w:r>
          </w:p>
          <w:p w14:paraId="5C01F9AA" w14:textId="77777777" w:rsidR="005F1307" w:rsidRPr="008E40F7" w:rsidRDefault="005F1307" w:rsidP="00283E91">
            <w:pPr>
              <w:pStyle w:val="DocText"/>
              <w:rPr>
                <w:rFonts w:asciiTheme="minorHAnsi" w:hAnsiTheme="minorHAnsi"/>
                <w:i/>
                <w:iCs/>
                <w:color w:val="0000FF"/>
                <w:sz w:val="16"/>
                <w:szCs w:val="16"/>
                <w:lang w:val="fr-FR"/>
              </w:rPr>
            </w:pPr>
          </w:p>
        </w:tc>
      </w:tr>
    </w:tbl>
    <w:p w14:paraId="236FB3FD" w14:textId="77777777" w:rsidR="00283E91" w:rsidRPr="008E40F7" w:rsidRDefault="00283E91" w:rsidP="00283E91">
      <w:pPr>
        <w:pStyle w:val="DocText"/>
        <w:rPr>
          <w:rFonts w:asciiTheme="minorHAnsi" w:hAnsiTheme="minorHAnsi"/>
          <w:i/>
          <w:iCs/>
          <w:color w:val="0000FF"/>
          <w:sz w:val="16"/>
          <w:szCs w:val="16"/>
          <w:highlight w:val="yellow"/>
          <w:lang w:val="fr-FR"/>
        </w:rPr>
      </w:pPr>
    </w:p>
    <w:p w14:paraId="0F58A3B7" w14:textId="77777777" w:rsidR="00077398" w:rsidRPr="008E40F7" w:rsidRDefault="00077398" w:rsidP="000305FF">
      <w:pPr>
        <w:pStyle w:val="DocText"/>
        <w:rPr>
          <w:rFonts w:asciiTheme="minorHAnsi" w:hAnsiTheme="minorHAnsi"/>
          <w:i/>
          <w:color w:val="0000FF"/>
          <w:sz w:val="22"/>
          <w:szCs w:val="22"/>
          <w:lang w:val="fr-FR"/>
        </w:rPr>
      </w:pPr>
    </w:p>
    <w:p w14:paraId="568D5CCD" w14:textId="77777777" w:rsidR="000305FF" w:rsidRPr="008E40F7" w:rsidRDefault="000305FF" w:rsidP="008574AB">
      <w:pPr>
        <w:pStyle w:val="Heading3"/>
        <w:rPr>
          <w:rFonts w:asciiTheme="minorHAnsi" w:hAnsiTheme="minorHAnsi"/>
          <w:b w:val="0"/>
          <w:lang w:val="fr-FR"/>
        </w:rPr>
      </w:pPr>
    </w:p>
    <w:p w14:paraId="082DFC98" w14:textId="77777777" w:rsidR="000305FF" w:rsidRPr="008E40F7" w:rsidRDefault="000305FF">
      <w:pPr>
        <w:rPr>
          <w:sz w:val="32"/>
          <w:lang w:val="fr-FR"/>
        </w:rPr>
      </w:pPr>
      <w:r w:rsidRPr="008E40F7">
        <w:rPr>
          <w:b/>
          <w:lang w:val="fr-FR"/>
        </w:rPr>
        <w:br w:type="page"/>
      </w:r>
    </w:p>
    <w:p w14:paraId="673FF7B5" w14:textId="77777777" w:rsidR="008574AB" w:rsidRPr="008E40F7" w:rsidRDefault="00223834" w:rsidP="008574AB">
      <w:pPr>
        <w:pStyle w:val="Heading3"/>
        <w:rPr>
          <w:rFonts w:asciiTheme="minorHAnsi" w:hAnsiTheme="minorHAnsi"/>
          <w:b w:val="0"/>
          <w:lang w:val="fr-FR"/>
        </w:rPr>
      </w:pPr>
      <w:bookmarkStart w:id="40" w:name="_Toc43294026"/>
      <w:r w:rsidRPr="008E40F7">
        <w:rPr>
          <w:rFonts w:asciiTheme="minorHAnsi" w:hAnsiTheme="minorHAnsi"/>
          <w:b w:val="0"/>
          <w:lang w:val="fr-FR"/>
        </w:rPr>
        <w:lastRenderedPageBreak/>
        <w:t>Formuler les procédures d’évacuation</w:t>
      </w:r>
      <w:bookmarkEnd w:id="40"/>
    </w:p>
    <w:p w14:paraId="1C0EC634" w14:textId="77777777" w:rsidR="00FA4964" w:rsidRPr="008E40F7" w:rsidRDefault="00FA4964" w:rsidP="00FA4964">
      <w:pPr>
        <w:pStyle w:val="DocTextbulle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 xml:space="preserve">Vous avez besoin des procédures appropriées pour l’évacuation des effectifs ainsi que des visiteurs. Ces procédures devraient être gardées dans un endroit accessible à tous. </w:t>
      </w:r>
    </w:p>
    <w:p w14:paraId="7DD67E7F" w14:textId="77777777" w:rsidR="00FA4964" w:rsidRPr="008E40F7" w:rsidRDefault="00FA4964" w:rsidP="00FA4964">
      <w:pPr>
        <w:pStyle w:val="DocTextbullet"/>
        <w:rPr>
          <w:rFonts w:asciiTheme="minorHAnsi" w:hAnsiTheme="minorHAnsi"/>
          <w:i/>
          <w:iCs/>
          <w:color w:val="0000FF"/>
          <w:sz w:val="22"/>
          <w:szCs w:val="22"/>
          <w:lang w:val="fr-FR"/>
        </w:rPr>
      </w:pPr>
    </w:p>
    <w:p w14:paraId="28BFC486" w14:textId="77777777" w:rsidR="00FA4964" w:rsidRPr="008E40F7" w:rsidRDefault="00FA4964" w:rsidP="00FA4964">
      <w:pPr>
        <w:pStyle w:val="DocTextbulle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L’objectif d’un plan d’évacuation est de fournir à tous les occupants du lieu la procédure à effectuer en cas d’incident.</w:t>
      </w:r>
    </w:p>
    <w:p w14:paraId="5FE32238" w14:textId="77777777" w:rsidR="00FA4964" w:rsidRPr="008E40F7" w:rsidRDefault="00FA4964" w:rsidP="00FA4964">
      <w:pPr>
        <w:pStyle w:val="DocTextbullet"/>
        <w:rPr>
          <w:rFonts w:asciiTheme="minorHAnsi" w:hAnsiTheme="minorHAnsi"/>
          <w:i/>
          <w:iCs/>
          <w:color w:val="0000FF"/>
          <w:sz w:val="22"/>
          <w:szCs w:val="22"/>
          <w:lang w:val="fr-FR"/>
        </w:rPr>
      </w:pPr>
    </w:p>
    <w:p w14:paraId="27A49A82" w14:textId="77777777" w:rsidR="00223834" w:rsidRPr="008E40F7" w:rsidRDefault="00FA4964" w:rsidP="00FA4964">
      <w:pPr>
        <w:pStyle w:val="DocTextbulle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Vous devez :</w:t>
      </w:r>
    </w:p>
    <w:p w14:paraId="70C830BC" w14:textId="77777777" w:rsidR="00FA4964" w:rsidRPr="008E40F7" w:rsidRDefault="00FA4964" w:rsidP="00465DB5">
      <w:pPr>
        <w:pStyle w:val="DocTextbullet"/>
        <w:numPr>
          <w:ilvl w:val="0"/>
          <w:numId w:val="22"/>
        </w:numPr>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Définir un plan d’évacuation.</w:t>
      </w:r>
    </w:p>
    <w:p w14:paraId="4B028F63" w14:textId="77777777" w:rsidR="00FA4964" w:rsidRPr="008E40F7" w:rsidRDefault="00FA4964" w:rsidP="00465DB5">
      <w:pPr>
        <w:pStyle w:val="DocTextbullet"/>
        <w:numPr>
          <w:ilvl w:val="0"/>
          <w:numId w:val="22"/>
        </w:numPr>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Clairement identifier les sorties d’urgence.</w:t>
      </w:r>
    </w:p>
    <w:p w14:paraId="3C43A2CE" w14:textId="77777777" w:rsidR="00FA4964" w:rsidRPr="008E40F7" w:rsidRDefault="00FA4964" w:rsidP="00465DB5">
      <w:pPr>
        <w:pStyle w:val="DocTextbullet"/>
        <w:numPr>
          <w:ilvl w:val="0"/>
          <w:numId w:val="22"/>
        </w:numPr>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Développer les stratégies pour aider les personnes à mobilité réduite.</w:t>
      </w:r>
    </w:p>
    <w:p w14:paraId="09C98A83" w14:textId="77777777" w:rsidR="00FA4964" w:rsidRPr="008E40F7" w:rsidRDefault="00FA4964" w:rsidP="00465DB5">
      <w:pPr>
        <w:pStyle w:val="DocTextbullet"/>
        <w:numPr>
          <w:ilvl w:val="0"/>
          <w:numId w:val="22"/>
        </w:numPr>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Veiller à ce que tout le personnel soit au courant de ce qu’il faudrait faire en cas d’urgence.</w:t>
      </w:r>
    </w:p>
    <w:p w14:paraId="13D3769E" w14:textId="77777777" w:rsidR="00FA4964" w:rsidRPr="008E40F7" w:rsidRDefault="00FA4964" w:rsidP="00465DB5">
      <w:pPr>
        <w:pStyle w:val="DocTextbullet"/>
        <w:numPr>
          <w:ilvl w:val="0"/>
          <w:numId w:val="22"/>
        </w:numPr>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Sélectionner et indiquer un point de rencontre hors site.</w:t>
      </w:r>
    </w:p>
    <w:p w14:paraId="327A59A0" w14:textId="77777777" w:rsidR="008574AB" w:rsidRPr="008E40F7" w:rsidRDefault="00FA4964" w:rsidP="00465DB5">
      <w:pPr>
        <w:pStyle w:val="DocTextbullet"/>
        <w:numPr>
          <w:ilvl w:val="0"/>
          <w:numId w:val="22"/>
        </w:numPr>
        <w:rPr>
          <w:rFonts w:asciiTheme="minorHAnsi" w:hAnsiTheme="minorHAnsi"/>
          <w:i/>
          <w:iCs/>
          <w:color w:val="0000FF"/>
          <w:sz w:val="22"/>
          <w:szCs w:val="22"/>
          <w:lang w:val="fr-FR" w:eastAsia="zh-TW"/>
        </w:rPr>
      </w:pPr>
      <w:r w:rsidRPr="008E40F7">
        <w:rPr>
          <w:rFonts w:asciiTheme="minorHAnsi" w:hAnsiTheme="minorHAnsi"/>
          <w:i/>
          <w:iCs/>
          <w:color w:val="0000FF"/>
          <w:sz w:val="22"/>
          <w:szCs w:val="22"/>
          <w:lang w:val="fr-FR"/>
        </w:rPr>
        <w:t>Effectuer régulièrement des exercices d’entraînement et réviser le plan si nécessaire.</w:t>
      </w:r>
    </w:p>
    <w:p w14:paraId="1ACD1AE1" w14:textId="77777777" w:rsidR="00195A84" w:rsidRPr="008E40F7" w:rsidRDefault="00195A84" w:rsidP="008574AB">
      <w:pPr>
        <w:pStyle w:val="DocTextbullet"/>
        <w:ind w:left="720"/>
        <w:rPr>
          <w:rFonts w:asciiTheme="minorHAnsi" w:hAnsiTheme="minorHAnsi"/>
          <w:i/>
          <w:iCs/>
          <w:color w:val="0000FF"/>
          <w:lang w:val="fr-FR" w:eastAsia="zh-TW"/>
        </w:rPr>
      </w:pPr>
    </w:p>
    <w:p w14:paraId="498CF5B7" w14:textId="77777777" w:rsidR="00F91BD9" w:rsidRPr="008E40F7" w:rsidRDefault="00F91BD9" w:rsidP="008574AB">
      <w:pPr>
        <w:pStyle w:val="DocTextbullet"/>
        <w:ind w:left="720"/>
        <w:rPr>
          <w:rFonts w:asciiTheme="minorHAnsi" w:hAnsiTheme="minorHAnsi"/>
          <w:i/>
          <w:iCs/>
          <w:color w:val="0000FF"/>
          <w:lang w:val="fr-FR" w:eastAsia="zh-TW"/>
        </w:rPr>
      </w:pPr>
    </w:p>
    <w:p w14:paraId="3FBB4E5D" w14:textId="77777777" w:rsidR="00F91BD9" w:rsidRPr="008E40F7" w:rsidRDefault="00FF459F" w:rsidP="00F91BD9">
      <w:pPr>
        <w:pStyle w:val="Heading3"/>
        <w:rPr>
          <w:rFonts w:asciiTheme="minorHAnsi" w:hAnsiTheme="minorHAnsi"/>
          <w:b w:val="0"/>
          <w:lang w:val="fr-FR"/>
        </w:rPr>
      </w:pPr>
      <w:bookmarkStart w:id="41" w:name="_Toc43294027"/>
      <w:r w:rsidRPr="008E40F7">
        <w:rPr>
          <w:rFonts w:asciiTheme="minorHAnsi" w:hAnsiTheme="minorHAnsi"/>
          <w:b w:val="0"/>
          <w:lang w:val="fr-FR"/>
        </w:rPr>
        <w:t>Site temporaire</w:t>
      </w:r>
      <w:bookmarkEnd w:id="41"/>
    </w:p>
    <w:tbl>
      <w:tblPr>
        <w:tblStyle w:val="GridTable1Light-Accent2"/>
        <w:tblW w:w="5001" w:type="pct"/>
        <w:tblLook w:val="04A0" w:firstRow="1" w:lastRow="0" w:firstColumn="1" w:lastColumn="0" w:noHBand="0" w:noVBand="1"/>
      </w:tblPr>
      <w:tblGrid>
        <w:gridCol w:w="3007"/>
        <w:gridCol w:w="3007"/>
        <w:gridCol w:w="3005"/>
      </w:tblGrid>
      <w:tr w:rsidR="00FA4964" w:rsidRPr="008E40F7" w14:paraId="343A9B7B" w14:textId="77777777" w:rsidTr="00FA49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FBA1A4F" w14:textId="77777777" w:rsidR="00FA4964" w:rsidRPr="008E40F7" w:rsidRDefault="00FA4964" w:rsidP="00FA4964">
            <w:pPr>
              <w:spacing w:before="120" w:after="120"/>
              <w:rPr>
                <w:rFonts w:cs="Arial"/>
                <w:b w:val="0"/>
                <w:szCs w:val="22"/>
                <w:lang w:val="fr-FR"/>
              </w:rPr>
            </w:pPr>
            <w:r w:rsidRPr="008E40F7">
              <w:rPr>
                <w:rFonts w:cs="Arial"/>
                <w:b w:val="0"/>
                <w:szCs w:val="22"/>
                <w:lang w:val="fr-FR"/>
              </w:rPr>
              <w:t xml:space="preserve">Personne à contacter </w:t>
            </w:r>
          </w:p>
        </w:tc>
        <w:tc>
          <w:tcPr>
            <w:tcW w:w="1667" w:type="pct"/>
          </w:tcPr>
          <w:p w14:paraId="718FF7FA" w14:textId="77777777" w:rsidR="00FA4964" w:rsidRPr="008E40F7" w:rsidRDefault="00FA4964" w:rsidP="00FA4964">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Coordonnées</w:t>
            </w:r>
          </w:p>
        </w:tc>
        <w:tc>
          <w:tcPr>
            <w:tcW w:w="1667" w:type="pct"/>
          </w:tcPr>
          <w:p w14:paraId="3B292343" w14:textId="77777777" w:rsidR="00FA4964" w:rsidRPr="008E40F7" w:rsidRDefault="00FA4964" w:rsidP="00FA4964">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Accord</w:t>
            </w:r>
          </w:p>
        </w:tc>
      </w:tr>
      <w:tr w:rsidR="00FA4964" w:rsidRPr="008E40F7" w14:paraId="3FDFDEBB" w14:textId="77777777" w:rsidTr="00FA4964">
        <w:trPr>
          <w:trHeight w:val="360"/>
        </w:trPr>
        <w:tc>
          <w:tcPr>
            <w:cnfStyle w:val="001000000000" w:firstRow="0" w:lastRow="0" w:firstColumn="1" w:lastColumn="0" w:oddVBand="0" w:evenVBand="0" w:oddHBand="0" w:evenHBand="0" w:firstRowFirstColumn="0" w:firstRowLastColumn="0" w:lastRowFirstColumn="0" w:lastRowLastColumn="0"/>
            <w:tcW w:w="1667" w:type="pct"/>
          </w:tcPr>
          <w:p w14:paraId="476B84DE" w14:textId="77777777" w:rsidR="00FA4964" w:rsidRPr="008E40F7" w:rsidRDefault="00FA4964" w:rsidP="00FA4964">
            <w:pPr>
              <w:pStyle w:val="StyleguideText"/>
              <w:rPr>
                <w:rFonts w:cs="Arial"/>
                <w:i/>
                <w:iCs/>
                <w:color w:val="0000FF"/>
                <w:sz w:val="22"/>
                <w:szCs w:val="22"/>
                <w:lang w:val="fr-FR"/>
              </w:rPr>
            </w:pPr>
            <w:r w:rsidRPr="008E40F7">
              <w:rPr>
                <w:rFonts w:cs="Arial"/>
                <w:i/>
                <w:iCs/>
                <w:color w:val="0000FF"/>
                <w:sz w:val="22"/>
                <w:szCs w:val="22"/>
                <w:lang w:val="fr-FR"/>
              </w:rPr>
              <w:t>M. Chevauche</w:t>
            </w:r>
          </w:p>
        </w:tc>
        <w:tc>
          <w:tcPr>
            <w:tcW w:w="1667" w:type="pct"/>
          </w:tcPr>
          <w:p w14:paraId="02D5018F" w14:textId="77777777" w:rsidR="00FA4964" w:rsidRPr="008E40F7" w:rsidRDefault="00FA4964" w:rsidP="00FA4964">
            <w:pPr>
              <w:pStyle w:val="StyleguideText"/>
              <w:cnfStyle w:val="000000000000" w:firstRow="0" w:lastRow="0" w:firstColumn="0" w:lastColumn="0" w:oddVBand="0" w:evenVBand="0" w:oddHBand="0" w:evenHBand="0" w:firstRowFirstColumn="0" w:firstRowLastColumn="0" w:lastRowFirstColumn="0" w:lastRowLastColumn="0"/>
              <w:rPr>
                <w:rFonts w:cs="Arial"/>
                <w:b/>
                <w:bCs/>
                <w:i/>
                <w:iCs/>
                <w:color w:val="0000FF"/>
                <w:sz w:val="22"/>
                <w:szCs w:val="22"/>
                <w:lang w:val="fr-FR"/>
              </w:rPr>
            </w:pPr>
            <w:r w:rsidRPr="008E40F7">
              <w:rPr>
                <w:rFonts w:cs="Arial"/>
                <w:b/>
                <w:bCs/>
                <w:i/>
                <w:iCs/>
                <w:color w:val="0000FF"/>
                <w:sz w:val="22"/>
                <w:szCs w:val="22"/>
                <w:lang w:val="fr-FR"/>
              </w:rPr>
              <w:t>26 rue du Bavard</w:t>
            </w:r>
          </w:p>
        </w:tc>
        <w:tc>
          <w:tcPr>
            <w:tcW w:w="1667" w:type="pct"/>
          </w:tcPr>
          <w:p w14:paraId="40A9744F" w14:textId="77777777" w:rsidR="00FA4964" w:rsidRPr="008E40F7" w:rsidRDefault="00FA4964" w:rsidP="00FA4964">
            <w:pPr>
              <w:pStyle w:val="StyleguideText"/>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r w:rsidRPr="008E40F7">
              <w:rPr>
                <w:rFonts w:cs="Arial"/>
                <w:i/>
                <w:iCs/>
                <w:color w:val="0000FF"/>
                <w:sz w:val="22"/>
                <w:szCs w:val="22"/>
                <w:lang w:val="fr-FR"/>
              </w:rPr>
              <w:t>Appeler avant</w:t>
            </w:r>
          </w:p>
        </w:tc>
      </w:tr>
    </w:tbl>
    <w:p w14:paraId="0A708939" w14:textId="77777777" w:rsidR="008574AB" w:rsidRPr="008E40F7" w:rsidRDefault="008574AB" w:rsidP="008574AB">
      <w:pPr>
        <w:pStyle w:val="DocTextbullet"/>
        <w:ind w:left="720" w:hanging="360"/>
        <w:rPr>
          <w:rFonts w:asciiTheme="minorHAnsi" w:hAnsiTheme="minorHAnsi"/>
          <w:i/>
          <w:iCs/>
          <w:color w:val="0000FF"/>
          <w:lang w:val="fr-FR" w:eastAsia="zh-TW"/>
        </w:rPr>
      </w:pPr>
    </w:p>
    <w:p w14:paraId="1A4D08A8" w14:textId="77777777" w:rsidR="00F91BD9" w:rsidRPr="008E40F7" w:rsidRDefault="00F91BD9" w:rsidP="008574AB">
      <w:pPr>
        <w:pStyle w:val="DocTextbullet"/>
        <w:ind w:left="720" w:hanging="360"/>
        <w:rPr>
          <w:rFonts w:asciiTheme="minorHAnsi" w:hAnsiTheme="minorHAnsi"/>
          <w:i/>
          <w:iCs/>
          <w:color w:val="0000FF"/>
          <w:lang w:val="fr-FR" w:eastAsia="zh-TW"/>
        </w:rPr>
      </w:pPr>
    </w:p>
    <w:p w14:paraId="1851CA4F" w14:textId="77777777" w:rsidR="008574AB" w:rsidRPr="008E40F7" w:rsidRDefault="008574AB" w:rsidP="008574AB">
      <w:pPr>
        <w:pStyle w:val="DocText"/>
        <w:rPr>
          <w:rFonts w:asciiTheme="minorHAnsi" w:hAnsiTheme="minorHAnsi"/>
          <w:i/>
          <w:iCs/>
          <w:color w:val="006600"/>
          <w:lang w:val="fr-FR"/>
        </w:rPr>
      </w:pPr>
    </w:p>
    <w:p w14:paraId="14CAF1CC" w14:textId="77777777" w:rsidR="008574AB" w:rsidRPr="008E40F7" w:rsidRDefault="00223834" w:rsidP="008574AB">
      <w:pPr>
        <w:pStyle w:val="Heading3"/>
        <w:rPr>
          <w:rFonts w:asciiTheme="minorHAnsi" w:hAnsiTheme="minorHAnsi"/>
          <w:b w:val="0"/>
          <w:lang w:val="fr-FR"/>
        </w:rPr>
      </w:pPr>
      <w:bookmarkStart w:id="42" w:name="_Toc43294028"/>
      <w:r w:rsidRPr="008E40F7">
        <w:rPr>
          <w:rFonts w:asciiTheme="minorHAnsi" w:hAnsiTheme="minorHAnsi"/>
          <w:b w:val="0"/>
          <w:lang w:val="fr-FR"/>
        </w:rPr>
        <w:t>Trousse d’urgence</w:t>
      </w:r>
      <w:bookmarkEnd w:id="42"/>
      <w:r w:rsidRPr="008E40F7">
        <w:rPr>
          <w:rFonts w:asciiTheme="minorHAnsi" w:hAnsiTheme="minorHAnsi"/>
          <w:b w:val="0"/>
          <w:lang w:val="fr-FR"/>
        </w:rPr>
        <w:t xml:space="preserve"> </w:t>
      </w:r>
    </w:p>
    <w:p w14:paraId="48AAE252" w14:textId="77777777" w:rsidR="00FA4964" w:rsidRPr="008E40F7" w:rsidRDefault="00FA4964" w:rsidP="00FA4964">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Si votre bâtiment est endommagé ou doit être évacué et que l’administratif doit continuer ailleurs, la trousse doit être facilement retrouvée et amenée avec soi. Un autre exemplaire peut être gardé hors-site.</w:t>
      </w:r>
    </w:p>
    <w:p w14:paraId="5EB93B01" w14:textId="77777777" w:rsidR="00FA4964" w:rsidRPr="008E40F7" w:rsidRDefault="00FA4964" w:rsidP="00FA4964">
      <w:pPr>
        <w:pStyle w:val="DocText"/>
        <w:rPr>
          <w:rFonts w:asciiTheme="minorHAnsi" w:hAnsiTheme="minorHAnsi"/>
          <w:i/>
          <w:iCs/>
          <w:color w:val="0000FF"/>
          <w:sz w:val="22"/>
          <w:szCs w:val="22"/>
          <w:lang w:val="fr-FR"/>
        </w:rPr>
      </w:pPr>
    </w:p>
    <w:p w14:paraId="03197FB1" w14:textId="77777777" w:rsidR="00FA4964" w:rsidRPr="008E40F7" w:rsidRDefault="00FA4964" w:rsidP="00FA4964">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Notez bien ce qui a été inclus dans votre trousse et la date de la dernière vérification.</w:t>
      </w:r>
    </w:p>
    <w:p w14:paraId="0444531D" w14:textId="77777777" w:rsidR="00FA4964" w:rsidRPr="008E40F7" w:rsidRDefault="00FA4964" w:rsidP="00FA4964">
      <w:pPr>
        <w:pStyle w:val="DocText"/>
        <w:rPr>
          <w:rFonts w:asciiTheme="minorHAnsi" w:hAnsiTheme="minorHAnsi"/>
          <w:i/>
          <w:iCs/>
          <w:color w:val="0000FF"/>
          <w:sz w:val="22"/>
          <w:szCs w:val="22"/>
          <w:lang w:val="fr-FR"/>
        </w:rPr>
      </w:pPr>
    </w:p>
    <w:p w14:paraId="4C3540A6" w14:textId="77777777" w:rsidR="008574AB" w:rsidRPr="008E40F7" w:rsidRDefault="00FA4964" w:rsidP="00FA4964">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 xml:space="preserve">Vous voudrez peut-être inclure : </w:t>
      </w:r>
      <w:r w:rsidR="008574AB" w:rsidRPr="008E40F7">
        <w:rPr>
          <w:rFonts w:asciiTheme="minorHAnsi" w:hAnsiTheme="minorHAnsi"/>
          <w:i/>
          <w:iCs/>
          <w:color w:val="0000FF"/>
          <w:sz w:val="22"/>
          <w:szCs w:val="22"/>
          <w:lang w:val="fr-FR"/>
        </w:rPr>
        <w:t xml:space="preserve"> </w:t>
      </w:r>
    </w:p>
    <w:p w14:paraId="31FE0B38" w14:textId="77777777" w:rsidR="008574AB" w:rsidRPr="008E40F7" w:rsidRDefault="008574AB" w:rsidP="008574AB">
      <w:pPr>
        <w:pStyle w:val="DocText"/>
        <w:rPr>
          <w:rFonts w:asciiTheme="minorHAnsi" w:hAnsiTheme="minorHAnsi"/>
          <w:i/>
          <w:iCs/>
          <w:color w:val="006600"/>
          <w:sz w:val="22"/>
          <w:szCs w:val="22"/>
          <w:lang w:val="fr-FR"/>
        </w:rPr>
      </w:pPr>
    </w:p>
    <w:p w14:paraId="7A01359D" w14:textId="77777777" w:rsidR="008574AB" w:rsidRPr="008E40F7" w:rsidRDefault="002B3E4B" w:rsidP="008574AB">
      <w:pPr>
        <w:pStyle w:val="DocText"/>
        <w:rPr>
          <w:rFonts w:asciiTheme="minorHAnsi" w:hAnsiTheme="minorHAnsi"/>
          <w:b/>
          <w:sz w:val="22"/>
          <w:szCs w:val="22"/>
          <w:lang w:val="fr-FR"/>
        </w:rPr>
      </w:pPr>
      <w:r w:rsidRPr="008E40F7">
        <w:rPr>
          <w:rFonts w:asciiTheme="minorHAnsi" w:hAnsiTheme="minorHAnsi"/>
          <w:b/>
          <w:bCs/>
          <w:sz w:val="22"/>
          <w:szCs w:val="22"/>
          <w:lang w:val="fr-FR"/>
        </w:rPr>
        <w:t xml:space="preserve">Les </w:t>
      </w:r>
      <w:r w:rsidR="009C367C" w:rsidRPr="008E40F7">
        <w:rPr>
          <w:rFonts w:asciiTheme="minorHAnsi" w:hAnsiTheme="minorHAnsi"/>
          <w:b/>
          <w:bCs/>
          <w:sz w:val="22"/>
          <w:szCs w:val="22"/>
          <w:lang w:val="fr-FR"/>
        </w:rPr>
        <w:t>Documents :</w:t>
      </w:r>
      <w:r w:rsidR="008574AB" w:rsidRPr="008E40F7">
        <w:rPr>
          <w:rFonts w:asciiTheme="minorHAnsi" w:hAnsiTheme="minorHAnsi"/>
          <w:b/>
          <w:bCs/>
          <w:sz w:val="22"/>
          <w:szCs w:val="22"/>
          <w:lang w:val="fr-FR"/>
        </w:rPr>
        <w:t xml:space="preserve"> </w:t>
      </w:r>
    </w:p>
    <w:p w14:paraId="1B72B2CF" w14:textId="77777777" w:rsidR="002B3E4B" w:rsidRPr="008E40F7" w:rsidRDefault="002B3E4B" w:rsidP="00D75F0E">
      <w:pPr>
        <w:pStyle w:val="DocTextbullet"/>
        <w:numPr>
          <w:ilvl w:val="0"/>
          <w:numId w:val="40"/>
        </w:numPr>
        <w:rPr>
          <w:rFonts w:asciiTheme="minorHAnsi" w:hAnsiTheme="minorHAnsi"/>
          <w:sz w:val="22"/>
          <w:szCs w:val="22"/>
          <w:lang w:val="fr-FR"/>
        </w:rPr>
      </w:pPr>
      <w:r w:rsidRPr="008E40F7">
        <w:rPr>
          <w:rFonts w:asciiTheme="minorHAnsi" w:hAnsiTheme="minorHAnsi"/>
          <w:sz w:val="22"/>
          <w:szCs w:val="22"/>
          <w:lang w:val="fr-FR"/>
        </w:rPr>
        <w:t xml:space="preserve">Le plan de continuité des opérations – votre plan pour reprendre votre activité ou l’association en cas d’incident. </w:t>
      </w:r>
    </w:p>
    <w:p w14:paraId="1A4282E6" w14:textId="77777777" w:rsidR="002B3E4B" w:rsidRPr="008E40F7" w:rsidRDefault="002B3E4B" w:rsidP="00D75F0E">
      <w:pPr>
        <w:pStyle w:val="DocTextbullet"/>
        <w:numPr>
          <w:ilvl w:val="0"/>
          <w:numId w:val="40"/>
        </w:numPr>
        <w:rPr>
          <w:rFonts w:asciiTheme="minorHAnsi" w:hAnsiTheme="minorHAnsi"/>
          <w:sz w:val="22"/>
          <w:szCs w:val="22"/>
          <w:lang w:val="fr-FR"/>
        </w:rPr>
      </w:pPr>
      <w:r w:rsidRPr="008E40F7">
        <w:rPr>
          <w:rFonts w:asciiTheme="minorHAnsi" w:hAnsiTheme="minorHAnsi"/>
          <w:sz w:val="22"/>
          <w:szCs w:val="22"/>
          <w:lang w:val="fr-FR"/>
        </w:rPr>
        <w:t>La liste des employés avec leurs co</w:t>
      </w:r>
      <w:r w:rsidR="006F0B35" w:rsidRPr="008E40F7">
        <w:rPr>
          <w:rFonts w:asciiTheme="minorHAnsi" w:hAnsiTheme="minorHAnsi"/>
          <w:sz w:val="22"/>
          <w:szCs w:val="22"/>
          <w:lang w:val="fr-FR"/>
        </w:rPr>
        <w:t>o</w:t>
      </w:r>
      <w:r w:rsidRPr="008E40F7">
        <w:rPr>
          <w:rFonts w:asciiTheme="minorHAnsi" w:hAnsiTheme="minorHAnsi"/>
          <w:sz w:val="22"/>
          <w:szCs w:val="22"/>
          <w:lang w:val="fr-FR"/>
        </w:rPr>
        <w:t>rdonnées – pensez à inclure celles de domicile et d’urgence. Vous voudrez peut-être aussi inclure les coordonnées des proches.</w:t>
      </w:r>
    </w:p>
    <w:p w14:paraId="04A460EA" w14:textId="77777777" w:rsidR="002B3E4B" w:rsidRPr="008E40F7" w:rsidRDefault="002B3E4B" w:rsidP="00D75F0E">
      <w:pPr>
        <w:pStyle w:val="DocTextbullet"/>
        <w:numPr>
          <w:ilvl w:val="0"/>
          <w:numId w:val="40"/>
        </w:numPr>
        <w:rPr>
          <w:rFonts w:asciiTheme="minorHAnsi" w:hAnsiTheme="minorHAnsi"/>
          <w:sz w:val="22"/>
          <w:szCs w:val="22"/>
          <w:lang w:val="fr-FR"/>
        </w:rPr>
      </w:pPr>
      <w:r w:rsidRPr="008E40F7">
        <w:rPr>
          <w:rFonts w:asciiTheme="minorHAnsi" w:hAnsiTheme="minorHAnsi"/>
          <w:sz w:val="22"/>
          <w:szCs w:val="22"/>
          <w:lang w:val="fr-FR"/>
        </w:rPr>
        <w:t>La liste des clients et des fournisseurs.</w:t>
      </w:r>
    </w:p>
    <w:p w14:paraId="31269CB1" w14:textId="77777777" w:rsidR="002B3E4B" w:rsidRPr="008E40F7" w:rsidRDefault="002B3E4B" w:rsidP="00D75F0E">
      <w:pPr>
        <w:pStyle w:val="DocTextbullet"/>
        <w:numPr>
          <w:ilvl w:val="0"/>
          <w:numId w:val="40"/>
        </w:numPr>
        <w:rPr>
          <w:rFonts w:asciiTheme="minorHAnsi" w:hAnsiTheme="minorHAnsi"/>
          <w:sz w:val="22"/>
          <w:szCs w:val="22"/>
          <w:lang w:val="fr-FR"/>
        </w:rPr>
      </w:pPr>
      <w:r w:rsidRPr="008E40F7">
        <w:rPr>
          <w:rFonts w:asciiTheme="minorHAnsi" w:hAnsiTheme="minorHAnsi"/>
          <w:sz w:val="22"/>
          <w:szCs w:val="22"/>
          <w:lang w:val="fr-FR"/>
        </w:rPr>
        <w:t>Les coordonnées des services d’urgences.</w:t>
      </w:r>
    </w:p>
    <w:p w14:paraId="3156082B" w14:textId="77777777" w:rsidR="002B3E4B" w:rsidRPr="008E40F7" w:rsidRDefault="002B3E4B" w:rsidP="00D75F0E">
      <w:pPr>
        <w:pStyle w:val="DocTextbullet"/>
        <w:numPr>
          <w:ilvl w:val="0"/>
          <w:numId w:val="40"/>
        </w:numPr>
        <w:rPr>
          <w:rFonts w:asciiTheme="minorHAnsi" w:hAnsiTheme="minorHAnsi"/>
          <w:sz w:val="22"/>
          <w:szCs w:val="22"/>
          <w:lang w:val="fr-FR"/>
        </w:rPr>
      </w:pPr>
      <w:r w:rsidRPr="008E40F7">
        <w:rPr>
          <w:rFonts w:asciiTheme="minorHAnsi" w:hAnsiTheme="minorHAnsi"/>
          <w:sz w:val="22"/>
          <w:szCs w:val="22"/>
          <w:lang w:val="fr-FR"/>
        </w:rPr>
        <w:lastRenderedPageBreak/>
        <w:t>Les coordonnées des fournisseurs de gaz, électricité, eaux etc. et vos numéros de compte et mots de passe.</w:t>
      </w:r>
    </w:p>
    <w:p w14:paraId="4C84399B" w14:textId="77777777" w:rsidR="002B3E4B" w:rsidRPr="008E40F7" w:rsidRDefault="002B3E4B" w:rsidP="00D75F0E">
      <w:pPr>
        <w:pStyle w:val="DocTextbullet"/>
        <w:numPr>
          <w:ilvl w:val="0"/>
          <w:numId w:val="40"/>
        </w:numPr>
        <w:rPr>
          <w:rFonts w:asciiTheme="minorHAnsi" w:hAnsiTheme="minorHAnsi"/>
          <w:sz w:val="22"/>
          <w:szCs w:val="22"/>
          <w:lang w:val="fr-FR"/>
        </w:rPr>
      </w:pPr>
      <w:r w:rsidRPr="008E40F7">
        <w:rPr>
          <w:rFonts w:asciiTheme="minorHAnsi" w:hAnsiTheme="minorHAnsi"/>
          <w:sz w:val="22"/>
          <w:szCs w:val="22"/>
          <w:lang w:val="fr-FR"/>
        </w:rPr>
        <w:t>Le plan de masse qui note bien la situation des points de coupure de gaz, d’électricité et d’eau.</w:t>
      </w:r>
    </w:p>
    <w:p w14:paraId="07A2BCF0" w14:textId="77777777" w:rsidR="002B3E4B" w:rsidRPr="008E40F7" w:rsidRDefault="002B3E4B" w:rsidP="00D75F0E">
      <w:pPr>
        <w:pStyle w:val="DocTextbullet"/>
        <w:numPr>
          <w:ilvl w:val="0"/>
          <w:numId w:val="40"/>
        </w:numPr>
        <w:rPr>
          <w:rFonts w:asciiTheme="minorHAnsi" w:hAnsiTheme="minorHAnsi"/>
          <w:sz w:val="22"/>
          <w:szCs w:val="22"/>
          <w:lang w:val="fr-FR"/>
        </w:rPr>
      </w:pPr>
      <w:r w:rsidRPr="008E40F7">
        <w:rPr>
          <w:rFonts w:asciiTheme="minorHAnsi" w:hAnsiTheme="minorHAnsi"/>
          <w:sz w:val="22"/>
          <w:szCs w:val="22"/>
          <w:lang w:val="fr-FR"/>
        </w:rPr>
        <w:t>Le plan d’évacuation.</w:t>
      </w:r>
    </w:p>
    <w:p w14:paraId="0936FD8F" w14:textId="77777777" w:rsidR="002B3E4B" w:rsidRPr="008E40F7" w:rsidRDefault="002B3E4B" w:rsidP="00D75F0E">
      <w:pPr>
        <w:pStyle w:val="DocTextbullet"/>
        <w:numPr>
          <w:ilvl w:val="0"/>
          <w:numId w:val="40"/>
        </w:numPr>
        <w:rPr>
          <w:rFonts w:asciiTheme="minorHAnsi" w:hAnsiTheme="minorHAnsi"/>
          <w:sz w:val="22"/>
          <w:szCs w:val="22"/>
          <w:lang w:val="fr-FR"/>
        </w:rPr>
      </w:pPr>
      <w:r w:rsidRPr="008E40F7">
        <w:rPr>
          <w:rFonts w:asciiTheme="minorHAnsi" w:hAnsiTheme="minorHAnsi"/>
          <w:sz w:val="22"/>
          <w:szCs w:val="22"/>
          <w:lang w:val="fr-FR"/>
        </w:rPr>
        <w:t>Le dernier inventaire d’équipement.</w:t>
      </w:r>
    </w:p>
    <w:p w14:paraId="1DAA1D89" w14:textId="77777777" w:rsidR="002B3E4B" w:rsidRPr="008E40F7" w:rsidRDefault="002B3E4B" w:rsidP="00D75F0E">
      <w:pPr>
        <w:pStyle w:val="DocTextbullet"/>
        <w:numPr>
          <w:ilvl w:val="0"/>
          <w:numId w:val="40"/>
        </w:numPr>
        <w:rPr>
          <w:rFonts w:asciiTheme="minorHAnsi" w:hAnsiTheme="minorHAnsi"/>
          <w:sz w:val="22"/>
          <w:szCs w:val="22"/>
          <w:lang w:val="fr-FR"/>
        </w:rPr>
      </w:pPr>
      <w:r w:rsidRPr="008E40F7">
        <w:rPr>
          <w:rFonts w:asciiTheme="minorHAnsi" w:hAnsiTheme="minorHAnsi"/>
          <w:sz w:val="22"/>
          <w:szCs w:val="22"/>
          <w:lang w:val="fr-FR"/>
        </w:rPr>
        <w:t>Les coordonnées de l’assureur.</w:t>
      </w:r>
    </w:p>
    <w:p w14:paraId="223BC84B" w14:textId="77777777" w:rsidR="002B3E4B" w:rsidRPr="008E40F7" w:rsidRDefault="002B3E4B" w:rsidP="00D75F0E">
      <w:pPr>
        <w:pStyle w:val="DocTextbullet"/>
        <w:numPr>
          <w:ilvl w:val="0"/>
          <w:numId w:val="40"/>
        </w:numPr>
        <w:rPr>
          <w:rFonts w:asciiTheme="minorHAnsi" w:hAnsiTheme="minorHAnsi"/>
          <w:sz w:val="22"/>
          <w:szCs w:val="22"/>
          <w:lang w:val="fr-FR"/>
        </w:rPr>
      </w:pPr>
      <w:r w:rsidRPr="008E40F7">
        <w:rPr>
          <w:rFonts w:asciiTheme="minorHAnsi" w:hAnsiTheme="minorHAnsi"/>
          <w:sz w:val="22"/>
          <w:szCs w:val="22"/>
          <w:lang w:val="fr-FR"/>
        </w:rPr>
        <w:t>Les informations financières et bancaires.</w:t>
      </w:r>
    </w:p>
    <w:p w14:paraId="6A7FAF93" w14:textId="77777777" w:rsidR="002B3E4B" w:rsidRPr="008E40F7" w:rsidRDefault="002B3E4B" w:rsidP="00D75F0E">
      <w:pPr>
        <w:pStyle w:val="DocTextbullet"/>
        <w:numPr>
          <w:ilvl w:val="0"/>
          <w:numId w:val="40"/>
        </w:numPr>
        <w:rPr>
          <w:rFonts w:asciiTheme="minorHAnsi" w:hAnsiTheme="minorHAnsi"/>
          <w:sz w:val="22"/>
          <w:szCs w:val="22"/>
          <w:lang w:val="fr-FR"/>
        </w:rPr>
      </w:pPr>
      <w:r w:rsidRPr="008E40F7">
        <w:rPr>
          <w:rFonts w:asciiTheme="minorHAnsi" w:hAnsiTheme="minorHAnsi"/>
          <w:sz w:val="22"/>
          <w:szCs w:val="22"/>
          <w:lang w:val="fr-FR"/>
        </w:rPr>
        <w:t>La liste des produits et leurs spécificités.</w:t>
      </w:r>
    </w:p>
    <w:p w14:paraId="3F7F7B6F" w14:textId="77777777" w:rsidR="002B3E4B" w:rsidRPr="008E40F7" w:rsidRDefault="002B3E4B" w:rsidP="00D75F0E">
      <w:pPr>
        <w:pStyle w:val="DocTextbullet"/>
        <w:numPr>
          <w:ilvl w:val="0"/>
          <w:numId w:val="40"/>
        </w:numPr>
        <w:rPr>
          <w:rFonts w:asciiTheme="minorHAnsi" w:hAnsiTheme="minorHAnsi"/>
          <w:sz w:val="22"/>
          <w:szCs w:val="22"/>
          <w:lang w:val="fr-FR"/>
        </w:rPr>
      </w:pPr>
      <w:r w:rsidRPr="008E40F7">
        <w:rPr>
          <w:rFonts w:asciiTheme="minorHAnsi" w:hAnsiTheme="minorHAnsi"/>
          <w:sz w:val="22"/>
          <w:szCs w:val="22"/>
          <w:lang w:val="fr-FR"/>
        </w:rPr>
        <w:t>Les documents de programme.</w:t>
      </w:r>
    </w:p>
    <w:p w14:paraId="18AF33C8" w14:textId="77777777" w:rsidR="002B3E4B" w:rsidRPr="008E40F7" w:rsidRDefault="002B3E4B" w:rsidP="00D75F0E">
      <w:pPr>
        <w:pStyle w:val="DocTextbullet"/>
        <w:numPr>
          <w:ilvl w:val="0"/>
          <w:numId w:val="40"/>
        </w:numPr>
        <w:rPr>
          <w:rFonts w:asciiTheme="minorHAnsi" w:hAnsiTheme="minorHAnsi"/>
          <w:sz w:val="22"/>
          <w:szCs w:val="22"/>
          <w:lang w:val="fr-FR"/>
        </w:rPr>
      </w:pPr>
      <w:r w:rsidRPr="008E40F7">
        <w:rPr>
          <w:rFonts w:asciiTheme="minorHAnsi" w:hAnsiTheme="minorHAnsi"/>
          <w:sz w:val="22"/>
          <w:szCs w:val="22"/>
          <w:lang w:val="fr-FR"/>
        </w:rPr>
        <w:t>Les documents de l’association.</w:t>
      </w:r>
    </w:p>
    <w:p w14:paraId="14624D0F" w14:textId="77777777" w:rsidR="002B3E4B" w:rsidRPr="008E40F7" w:rsidRDefault="002B3E4B" w:rsidP="00D75F0E">
      <w:pPr>
        <w:pStyle w:val="DocTextbullet"/>
        <w:numPr>
          <w:ilvl w:val="0"/>
          <w:numId w:val="40"/>
        </w:numPr>
        <w:rPr>
          <w:rFonts w:asciiTheme="minorHAnsi" w:hAnsiTheme="minorHAnsi"/>
          <w:sz w:val="22"/>
          <w:szCs w:val="22"/>
          <w:lang w:val="fr-FR"/>
        </w:rPr>
      </w:pPr>
      <w:r w:rsidRPr="008E40F7">
        <w:rPr>
          <w:rFonts w:asciiTheme="minorHAnsi" w:hAnsiTheme="minorHAnsi"/>
          <w:sz w:val="22"/>
          <w:szCs w:val="22"/>
          <w:lang w:val="fr-FR"/>
        </w:rPr>
        <w:t>Les coordonnées des autorités locales.</w:t>
      </w:r>
    </w:p>
    <w:p w14:paraId="1A330447" w14:textId="77777777" w:rsidR="002B3E4B" w:rsidRPr="008E40F7" w:rsidRDefault="002B3E4B" w:rsidP="00D75F0E">
      <w:pPr>
        <w:pStyle w:val="DocTextbullet"/>
        <w:numPr>
          <w:ilvl w:val="0"/>
          <w:numId w:val="40"/>
        </w:numPr>
        <w:rPr>
          <w:rFonts w:asciiTheme="minorHAnsi" w:hAnsiTheme="minorHAnsi"/>
          <w:sz w:val="22"/>
          <w:szCs w:val="22"/>
          <w:lang w:val="fr-FR"/>
        </w:rPr>
      </w:pPr>
      <w:r w:rsidRPr="008E40F7">
        <w:rPr>
          <w:rFonts w:asciiTheme="minorHAnsi" w:hAnsiTheme="minorHAnsi"/>
          <w:sz w:val="22"/>
          <w:szCs w:val="22"/>
          <w:lang w:val="fr-FR"/>
        </w:rPr>
        <w:t>La liste de contacts internes et externes.</w:t>
      </w:r>
    </w:p>
    <w:p w14:paraId="3237EABD" w14:textId="77777777" w:rsidR="00FF459F" w:rsidRPr="008E40F7" w:rsidRDefault="002B3E4B" w:rsidP="00D75F0E">
      <w:pPr>
        <w:pStyle w:val="DocTextbullet"/>
        <w:numPr>
          <w:ilvl w:val="0"/>
          <w:numId w:val="40"/>
        </w:numPr>
        <w:rPr>
          <w:rFonts w:asciiTheme="minorHAnsi" w:hAnsiTheme="minorHAnsi"/>
          <w:sz w:val="22"/>
          <w:szCs w:val="22"/>
          <w:lang w:val="fr-FR"/>
        </w:rPr>
      </w:pPr>
      <w:r w:rsidRPr="008E40F7">
        <w:rPr>
          <w:rFonts w:asciiTheme="minorHAnsi" w:hAnsiTheme="minorHAnsi"/>
          <w:sz w:val="22"/>
          <w:szCs w:val="22"/>
          <w:lang w:val="fr-FR"/>
        </w:rPr>
        <w:t>Les fournitures de bureau importantes (tampons avec le sceau de l’association…)</w:t>
      </w:r>
    </w:p>
    <w:p w14:paraId="2635316C" w14:textId="07AB49B7" w:rsidR="008574AB" w:rsidRPr="008E40F7" w:rsidRDefault="002B3E4B" w:rsidP="00D75F0E">
      <w:pPr>
        <w:pStyle w:val="DocTextbullet"/>
        <w:numPr>
          <w:ilvl w:val="0"/>
          <w:numId w:val="40"/>
        </w:numPr>
        <w:rPr>
          <w:rFonts w:asciiTheme="minorHAnsi" w:hAnsiTheme="minorHAnsi"/>
          <w:color w:val="3E762A" w:themeColor="accent1" w:themeShade="BF"/>
          <w:sz w:val="22"/>
          <w:szCs w:val="22"/>
          <w:u w:val="single"/>
          <w:lang w:val="fr-FR"/>
        </w:rPr>
      </w:pPr>
      <w:r w:rsidRPr="008E40F7">
        <w:rPr>
          <w:rFonts w:asciiTheme="minorHAnsi" w:hAnsiTheme="minorHAnsi"/>
          <w:sz w:val="22"/>
          <w:szCs w:val="22"/>
          <w:lang w:val="fr-FR"/>
        </w:rPr>
        <w:t>Le</w:t>
      </w:r>
      <w:hyperlink w:anchor="_Plan_pour_une" w:history="1">
        <w:r w:rsidRPr="002E5C93">
          <w:rPr>
            <w:rStyle w:val="Hyperlink"/>
            <w:rFonts w:asciiTheme="minorHAnsi" w:hAnsiTheme="minorHAnsi"/>
            <w:sz w:val="22"/>
            <w:szCs w:val="22"/>
            <w:lang w:val="fr-FR"/>
          </w:rPr>
          <w:t xml:space="preserve"> </w:t>
        </w:r>
        <w:r w:rsidR="00FF459F" w:rsidRPr="002E5C93">
          <w:rPr>
            <w:rStyle w:val="Hyperlink"/>
            <w:rFonts w:asciiTheme="minorHAnsi" w:hAnsiTheme="minorHAnsi"/>
            <w:sz w:val="22"/>
            <w:szCs w:val="22"/>
            <w:lang w:val="fr-FR"/>
          </w:rPr>
          <w:t xml:space="preserve">Plan de </w:t>
        </w:r>
        <w:r w:rsidR="008B043F" w:rsidRPr="002E5C93">
          <w:rPr>
            <w:rStyle w:val="Hyperlink"/>
            <w:rFonts w:asciiTheme="minorHAnsi" w:hAnsiTheme="minorHAnsi"/>
            <w:sz w:val="22"/>
            <w:szCs w:val="22"/>
            <w:lang w:val="fr-FR"/>
          </w:rPr>
          <w:t>succession</w:t>
        </w:r>
        <w:r w:rsidR="00FF459F" w:rsidRPr="002E5C93">
          <w:rPr>
            <w:rStyle w:val="Hyperlink"/>
            <w:rFonts w:asciiTheme="minorHAnsi" w:hAnsiTheme="minorHAnsi"/>
            <w:sz w:val="22"/>
            <w:szCs w:val="22"/>
            <w:lang w:val="fr-FR"/>
          </w:rPr>
          <w:t xml:space="preserve"> en cas d’urgence</w:t>
        </w:r>
        <w:r w:rsidR="00C75719" w:rsidRPr="002E5C93">
          <w:rPr>
            <w:rStyle w:val="Hyperlink"/>
            <w:rFonts w:asciiTheme="minorHAnsi" w:hAnsiTheme="minorHAnsi"/>
            <w:sz w:val="22"/>
            <w:szCs w:val="22"/>
            <w:lang w:val="fr-FR"/>
          </w:rPr>
          <w:t>.</w:t>
        </w:r>
      </w:hyperlink>
    </w:p>
    <w:p w14:paraId="61B5D120" w14:textId="77777777" w:rsidR="008574AB" w:rsidRPr="008E40F7" w:rsidRDefault="008574AB" w:rsidP="008574AB">
      <w:pPr>
        <w:pStyle w:val="Default"/>
        <w:rPr>
          <w:rFonts w:asciiTheme="minorHAnsi" w:hAnsiTheme="minorHAnsi"/>
          <w:i/>
          <w:sz w:val="22"/>
          <w:szCs w:val="22"/>
          <w:lang w:val="fr-FR"/>
        </w:rPr>
      </w:pPr>
    </w:p>
    <w:p w14:paraId="1724B11D" w14:textId="77777777" w:rsidR="008574AB" w:rsidRPr="008E40F7" w:rsidRDefault="002B3E4B" w:rsidP="008574AB">
      <w:pPr>
        <w:pStyle w:val="DocText"/>
        <w:rPr>
          <w:rFonts w:asciiTheme="minorHAnsi" w:hAnsiTheme="minorHAnsi"/>
          <w:b/>
          <w:bCs/>
          <w:sz w:val="22"/>
          <w:szCs w:val="22"/>
          <w:lang w:val="fr-FR"/>
        </w:rPr>
      </w:pPr>
      <w:r w:rsidRPr="008E40F7">
        <w:rPr>
          <w:rFonts w:asciiTheme="minorHAnsi" w:hAnsiTheme="minorHAnsi"/>
          <w:b/>
          <w:bCs/>
          <w:sz w:val="22"/>
          <w:szCs w:val="22"/>
          <w:lang w:val="fr-FR"/>
        </w:rPr>
        <w:t>L’é</w:t>
      </w:r>
      <w:r w:rsidR="009C367C" w:rsidRPr="008E40F7">
        <w:rPr>
          <w:rFonts w:asciiTheme="minorHAnsi" w:hAnsiTheme="minorHAnsi"/>
          <w:b/>
          <w:bCs/>
          <w:sz w:val="22"/>
          <w:szCs w:val="22"/>
          <w:lang w:val="fr-FR"/>
        </w:rPr>
        <w:t>quipement :</w:t>
      </w:r>
      <w:r w:rsidR="008574AB" w:rsidRPr="008E40F7">
        <w:rPr>
          <w:rFonts w:asciiTheme="minorHAnsi" w:hAnsiTheme="minorHAnsi"/>
          <w:b/>
          <w:bCs/>
          <w:sz w:val="22"/>
          <w:szCs w:val="22"/>
          <w:lang w:val="fr-FR"/>
        </w:rPr>
        <w:t xml:space="preserve"> </w:t>
      </w:r>
    </w:p>
    <w:p w14:paraId="75AB5C01" w14:textId="77777777" w:rsidR="002B3E4B" w:rsidRPr="008E40F7" w:rsidRDefault="002B3E4B" w:rsidP="00D75F0E">
      <w:pPr>
        <w:pStyle w:val="DocTextbullet"/>
        <w:numPr>
          <w:ilvl w:val="0"/>
          <w:numId w:val="39"/>
        </w:numPr>
        <w:rPr>
          <w:rFonts w:asciiTheme="minorHAnsi" w:hAnsiTheme="minorHAnsi"/>
          <w:sz w:val="22"/>
          <w:szCs w:val="22"/>
          <w:lang w:val="fr-FR"/>
        </w:rPr>
      </w:pPr>
      <w:r w:rsidRPr="008E40F7">
        <w:rPr>
          <w:rFonts w:asciiTheme="minorHAnsi" w:hAnsiTheme="minorHAnsi"/>
          <w:sz w:val="22"/>
          <w:szCs w:val="22"/>
          <w:lang w:val="fr-FR"/>
        </w:rPr>
        <w:t>Appareil de sauvegarde des données numériques si besoin.</w:t>
      </w:r>
    </w:p>
    <w:p w14:paraId="49F59497" w14:textId="77777777" w:rsidR="002B3E4B" w:rsidRPr="008E40F7" w:rsidRDefault="002B3E4B" w:rsidP="00D75F0E">
      <w:pPr>
        <w:pStyle w:val="DocTextbullet"/>
        <w:numPr>
          <w:ilvl w:val="0"/>
          <w:numId w:val="39"/>
        </w:numPr>
        <w:rPr>
          <w:rFonts w:asciiTheme="minorHAnsi" w:hAnsiTheme="minorHAnsi"/>
          <w:sz w:val="22"/>
          <w:szCs w:val="22"/>
          <w:lang w:val="fr-FR"/>
        </w:rPr>
      </w:pPr>
      <w:r w:rsidRPr="008E40F7">
        <w:rPr>
          <w:rFonts w:asciiTheme="minorHAnsi" w:hAnsiTheme="minorHAnsi"/>
          <w:sz w:val="22"/>
          <w:szCs w:val="22"/>
          <w:lang w:val="fr-FR"/>
        </w:rPr>
        <w:t>Double des clefs.</w:t>
      </w:r>
    </w:p>
    <w:p w14:paraId="6D523301" w14:textId="77777777" w:rsidR="002B3E4B" w:rsidRPr="008E40F7" w:rsidRDefault="002B3E4B" w:rsidP="00D75F0E">
      <w:pPr>
        <w:pStyle w:val="DocTextbullet"/>
        <w:numPr>
          <w:ilvl w:val="0"/>
          <w:numId w:val="39"/>
        </w:numPr>
        <w:rPr>
          <w:rFonts w:asciiTheme="minorHAnsi" w:hAnsiTheme="minorHAnsi"/>
          <w:sz w:val="22"/>
          <w:szCs w:val="22"/>
          <w:lang w:val="fr-FR"/>
        </w:rPr>
      </w:pPr>
      <w:r w:rsidRPr="008E40F7">
        <w:rPr>
          <w:rFonts w:asciiTheme="minorHAnsi" w:hAnsiTheme="minorHAnsi"/>
          <w:sz w:val="22"/>
          <w:szCs w:val="22"/>
          <w:lang w:val="fr-FR"/>
        </w:rPr>
        <w:t>Lampe de poche et piles de rechange.</w:t>
      </w:r>
    </w:p>
    <w:p w14:paraId="057B9884" w14:textId="77777777" w:rsidR="002B3E4B" w:rsidRPr="008E40F7" w:rsidRDefault="002B3E4B" w:rsidP="00D75F0E">
      <w:pPr>
        <w:pStyle w:val="DocTextbullet"/>
        <w:numPr>
          <w:ilvl w:val="0"/>
          <w:numId w:val="39"/>
        </w:numPr>
        <w:rPr>
          <w:rFonts w:asciiTheme="minorHAnsi" w:hAnsiTheme="minorHAnsi"/>
          <w:sz w:val="22"/>
          <w:szCs w:val="22"/>
          <w:lang w:val="fr-FR"/>
        </w:rPr>
      </w:pPr>
      <w:r w:rsidRPr="008E40F7">
        <w:rPr>
          <w:rFonts w:asciiTheme="minorHAnsi" w:hAnsiTheme="minorHAnsi"/>
          <w:sz w:val="22"/>
          <w:szCs w:val="22"/>
          <w:lang w:val="fr-FR"/>
        </w:rPr>
        <w:t>Trousse médicale de secours.</w:t>
      </w:r>
    </w:p>
    <w:p w14:paraId="7196A9D6" w14:textId="77777777" w:rsidR="002B3E4B" w:rsidRPr="008E40F7" w:rsidRDefault="002B3E4B" w:rsidP="00D75F0E">
      <w:pPr>
        <w:pStyle w:val="DocTextbullet"/>
        <w:numPr>
          <w:ilvl w:val="0"/>
          <w:numId w:val="39"/>
        </w:numPr>
        <w:rPr>
          <w:rFonts w:asciiTheme="minorHAnsi" w:hAnsiTheme="minorHAnsi"/>
          <w:sz w:val="22"/>
          <w:szCs w:val="22"/>
          <w:lang w:val="fr-FR"/>
        </w:rPr>
      </w:pPr>
      <w:r w:rsidRPr="008E40F7">
        <w:rPr>
          <w:rFonts w:asciiTheme="minorHAnsi" w:hAnsiTheme="minorHAnsi"/>
          <w:sz w:val="22"/>
          <w:szCs w:val="22"/>
          <w:lang w:val="fr-FR"/>
        </w:rPr>
        <w:t>Ruban de signalisation.</w:t>
      </w:r>
    </w:p>
    <w:p w14:paraId="3BFE6530" w14:textId="77777777" w:rsidR="002B3E4B" w:rsidRPr="008E40F7" w:rsidRDefault="002B3E4B" w:rsidP="00D75F0E">
      <w:pPr>
        <w:pStyle w:val="DocTextbullet"/>
        <w:numPr>
          <w:ilvl w:val="0"/>
          <w:numId w:val="39"/>
        </w:numPr>
        <w:rPr>
          <w:rFonts w:asciiTheme="minorHAnsi" w:hAnsiTheme="minorHAnsi"/>
          <w:sz w:val="22"/>
          <w:szCs w:val="22"/>
          <w:lang w:val="fr-FR"/>
        </w:rPr>
      </w:pPr>
      <w:r w:rsidRPr="008E40F7">
        <w:rPr>
          <w:rFonts w:asciiTheme="minorHAnsi" w:hAnsiTheme="minorHAnsi"/>
          <w:sz w:val="22"/>
          <w:szCs w:val="22"/>
          <w:lang w:val="fr-FR"/>
        </w:rPr>
        <w:t>Bloc-notes grand format.</w:t>
      </w:r>
    </w:p>
    <w:p w14:paraId="297CB263" w14:textId="77777777" w:rsidR="002B3E4B" w:rsidRPr="008E40F7" w:rsidRDefault="002B3E4B" w:rsidP="00D75F0E">
      <w:pPr>
        <w:pStyle w:val="DocTextbullet"/>
        <w:numPr>
          <w:ilvl w:val="0"/>
          <w:numId w:val="39"/>
        </w:numPr>
        <w:rPr>
          <w:rFonts w:asciiTheme="minorHAnsi" w:hAnsiTheme="minorHAnsi"/>
          <w:sz w:val="22"/>
          <w:szCs w:val="22"/>
          <w:lang w:val="fr-FR"/>
        </w:rPr>
      </w:pPr>
      <w:r w:rsidRPr="008E40F7">
        <w:rPr>
          <w:rFonts w:asciiTheme="minorHAnsi" w:hAnsiTheme="minorHAnsi"/>
          <w:sz w:val="22"/>
          <w:szCs w:val="22"/>
          <w:lang w:val="fr-FR"/>
        </w:rPr>
        <w:t>Feutres (afin de faire des panneaux temporaires).</w:t>
      </w:r>
    </w:p>
    <w:p w14:paraId="2FD4528A" w14:textId="77777777" w:rsidR="002B3E4B" w:rsidRPr="008E40F7" w:rsidRDefault="002B3E4B" w:rsidP="00D75F0E">
      <w:pPr>
        <w:pStyle w:val="DocTextbullet"/>
        <w:numPr>
          <w:ilvl w:val="0"/>
          <w:numId w:val="39"/>
        </w:numPr>
        <w:rPr>
          <w:rFonts w:asciiTheme="minorHAnsi" w:hAnsiTheme="minorHAnsi"/>
          <w:sz w:val="22"/>
          <w:szCs w:val="22"/>
          <w:lang w:val="fr-FR"/>
        </w:rPr>
      </w:pPr>
      <w:r w:rsidRPr="008E40F7">
        <w:rPr>
          <w:rFonts w:asciiTheme="minorHAnsi" w:hAnsiTheme="minorHAnsi"/>
          <w:sz w:val="22"/>
          <w:szCs w:val="22"/>
          <w:lang w:val="fr-FR"/>
        </w:rPr>
        <w:t>Téléphone d’urgence avec crédit et chargeur de rechange.</w:t>
      </w:r>
    </w:p>
    <w:p w14:paraId="7F6F320D" w14:textId="77777777" w:rsidR="002B3E4B" w:rsidRPr="008E40F7" w:rsidRDefault="002B3E4B" w:rsidP="00D75F0E">
      <w:pPr>
        <w:pStyle w:val="DocTextbullet"/>
        <w:numPr>
          <w:ilvl w:val="0"/>
          <w:numId w:val="39"/>
        </w:numPr>
        <w:rPr>
          <w:rFonts w:asciiTheme="minorHAnsi" w:hAnsiTheme="minorHAnsi"/>
          <w:sz w:val="22"/>
          <w:szCs w:val="22"/>
          <w:lang w:val="fr-FR"/>
        </w:rPr>
      </w:pPr>
      <w:r w:rsidRPr="008E40F7">
        <w:rPr>
          <w:rFonts w:asciiTheme="minorHAnsi" w:hAnsiTheme="minorHAnsi"/>
          <w:sz w:val="22"/>
          <w:szCs w:val="22"/>
          <w:lang w:val="fr-FR"/>
        </w:rPr>
        <w:t>Masque environnemental.</w:t>
      </w:r>
    </w:p>
    <w:p w14:paraId="67E00638" w14:textId="77777777" w:rsidR="002B3E4B" w:rsidRPr="008E40F7" w:rsidRDefault="002B3E4B" w:rsidP="00D75F0E">
      <w:pPr>
        <w:pStyle w:val="DocTextbullet"/>
        <w:numPr>
          <w:ilvl w:val="0"/>
          <w:numId w:val="39"/>
        </w:numPr>
        <w:rPr>
          <w:rFonts w:asciiTheme="minorHAnsi" w:hAnsiTheme="minorHAnsi"/>
          <w:sz w:val="22"/>
          <w:szCs w:val="22"/>
          <w:lang w:val="fr-FR"/>
        </w:rPr>
      </w:pPr>
      <w:r w:rsidRPr="008E40F7">
        <w:rPr>
          <w:rFonts w:asciiTheme="minorHAnsi" w:hAnsiTheme="minorHAnsi"/>
          <w:sz w:val="22"/>
          <w:szCs w:val="22"/>
          <w:lang w:val="fr-FR"/>
        </w:rPr>
        <w:t>Caméra (afin d’enregistrer les preuves pour une déclaration d’assurance).</w:t>
      </w:r>
    </w:p>
    <w:p w14:paraId="185B88F5" w14:textId="77777777" w:rsidR="00F91BD9" w:rsidRPr="008E40F7" w:rsidRDefault="002B3E4B" w:rsidP="00D75F0E">
      <w:pPr>
        <w:pStyle w:val="DocTextbullet"/>
        <w:numPr>
          <w:ilvl w:val="0"/>
          <w:numId w:val="39"/>
        </w:numPr>
        <w:rPr>
          <w:rFonts w:asciiTheme="minorHAnsi" w:hAnsiTheme="minorHAnsi"/>
          <w:sz w:val="22"/>
          <w:szCs w:val="22"/>
          <w:lang w:val="fr-FR"/>
        </w:rPr>
      </w:pPr>
      <w:r w:rsidRPr="008E40F7">
        <w:rPr>
          <w:rFonts w:asciiTheme="minorHAnsi" w:hAnsiTheme="minorHAnsi"/>
          <w:sz w:val="22"/>
          <w:szCs w:val="22"/>
          <w:lang w:val="fr-FR"/>
        </w:rPr>
        <w:t>Cartes ou argent de secours.</w:t>
      </w:r>
    </w:p>
    <w:p w14:paraId="0AA1E717" w14:textId="77777777" w:rsidR="009C367C" w:rsidRPr="008E40F7" w:rsidRDefault="009C367C" w:rsidP="00FF459F">
      <w:pPr>
        <w:pStyle w:val="DocTextbullet"/>
        <w:rPr>
          <w:rFonts w:asciiTheme="minorHAnsi" w:hAnsiTheme="minorHAnsi"/>
          <w:sz w:val="22"/>
          <w:szCs w:val="22"/>
          <w:lang w:val="fr-FR"/>
        </w:rPr>
      </w:pPr>
    </w:p>
    <w:p w14:paraId="002B06CC" w14:textId="77777777" w:rsidR="009C367C" w:rsidRPr="008E40F7" w:rsidRDefault="009C367C" w:rsidP="009C367C">
      <w:pPr>
        <w:pStyle w:val="DocText"/>
        <w:rPr>
          <w:rFonts w:asciiTheme="minorHAnsi" w:hAnsiTheme="minorHAnsi"/>
          <w:i/>
          <w:color w:val="0000FF"/>
          <w:sz w:val="22"/>
          <w:szCs w:val="22"/>
          <w:lang w:val="fr-FR"/>
        </w:rPr>
      </w:pPr>
      <w:r w:rsidRPr="008E40F7">
        <w:rPr>
          <w:rFonts w:asciiTheme="minorHAnsi" w:hAnsiTheme="minorHAnsi"/>
          <w:i/>
          <w:color w:val="0000FF"/>
          <w:sz w:val="22"/>
          <w:szCs w:val="22"/>
          <w:lang w:val="fr-FR"/>
        </w:rPr>
        <w:t xml:space="preserve">Piste de réflexion : De quoi aurait-on besoin pour se remettre </w:t>
      </w:r>
      <w:r w:rsidR="003F3585" w:rsidRPr="008E40F7">
        <w:rPr>
          <w:rFonts w:asciiTheme="minorHAnsi" w:hAnsiTheme="minorHAnsi"/>
          <w:i/>
          <w:color w:val="0000FF"/>
          <w:sz w:val="22"/>
          <w:szCs w:val="22"/>
          <w:lang w:val="fr-FR"/>
        </w:rPr>
        <w:t>sur</w:t>
      </w:r>
      <w:r w:rsidRPr="008E40F7">
        <w:rPr>
          <w:rFonts w:asciiTheme="minorHAnsi" w:hAnsiTheme="minorHAnsi"/>
          <w:i/>
          <w:color w:val="0000FF"/>
          <w:sz w:val="22"/>
          <w:szCs w:val="22"/>
          <w:lang w:val="fr-FR"/>
        </w:rPr>
        <w:t xml:space="preserve"> pieds ?</w:t>
      </w:r>
    </w:p>
    <w:p w14:paraId="0DB05E62" w14:textId="77777777" w:rsidR="009C367C" w:rsidRPr="008E40F7" w:rsidRDefault="009C367C" w:rsidP="009C367C">
      <w:pPr>
        <w:pStyle w:val="DocText"/>
        <w:rPr>
          <w:rFonts w:asciiTheme="minorHAnsi" w:hAnsiTheme="minorHAnsi"/>
          <w:i/>
          <w:color w:val="0000FF"/>
          <w:sz w:val="22"/>
          <w:szCs w:val="22"/>
          <w:lang w:val="fr-FR"/>
        </w:rPr>
      </w:pPr>
      <w:r w:rsidRPr="008E40F7">
        <w:rPr>
          <w:rFonts w:asciiTheme="minorHAnsi" w:hAnsiTheme="minorHAnsi"/>
          <w:i/>
          <w:color w:val="0000FF"/>
          <w:sz w:val="22"/>
          <w:szCs w:val="22"/>
          <w:lang w:val="fr-FR"/>
        </w:rPr>
        <w:t>Pour continuer à fonctionner dans un lieu alternatif ?</w:t>
      </w:r>
    </w:p>
    <w:p w14:paraId="422197C4" w14:textId="77777777" w:rsidR="008574AB" w:rsidRPr="008E40F7" w:rsidRDefault="008574AB" w:rsidP="008574AB">
      <w:pPr>
        <w:pStyle w:val="DocText"/>
        <w:rPr>
          <w:rFonts w:asciiTheme="minorHAnsi" w:hAnsiTheme="minorHAnsi"/>
          <w:sz w:val="22"/>
          <w:szCs w:val="22"/>
          <w:lang w:val="fr-FR"/>
        </w:rPr>
      </w:pPr>
    </w:p>
    <w:p w14:paraId="1DC80AF6" w14:textId="77777777" w:rsidR="009C367C" w:rsidRPr="008E40F7" w:rsidRDefault="009C367C" w:rsidP="009C367C">
      <w:pPr>
        <w:pStyle w:val="DocText"/>
        <w:ind w:left="567"/>
        <w:jc w:val="center"/>
        <w:rPr>
          <w:rFonts w:asciiTheme="minorHAnsi" w:hAnsiTheme="minorHAnsi"/>
          <w:i/>
          <w:color w:val="0000FF"/>
          <w:sz w:val="22"/>
          <w:szCs w:val="22"/>
          <w:lang w:val="fr-FR"/>
        </w:rPr>
      </w:pPr>
      <w:r w:rsidRPr="008E40F7">
        <w:rPr>
          <w:rFonts w:asciiTheme="minorHAnsi" w:hAnsiTheme="minorHAnsi"/>
          <w:i/>
          <w:color w:val="0000FF"/>
          <w:sz w:val="22"/>
          <w:szCs w:val="22"/>
          <w:lang w:val="fr-FR"/>
        </w:rPr>
        <w:t>Cette</w:t>
      </w:r>
      <w:r w:rsidR="00FF459F" w:rsidRPr="008E40F7">
        <w:rPr>
          <w:rFonts w:asciiTheme="minorHAnsi" w:hAnsiTheme="minorHAnsi"/>
          <w:i/>
          <w:color w:val="0000FF"/>
          <w:sz w:val="22"/>
          <w:szCs w:val="22"/>
          <w:lang w:val="fr-FR"/>
        </w:rPr>
        <w:t xml:space="preserve"> liste n’est pas </w:t>
      </w:r>
      <w:r w:rsidR="002B3E4B" w:rsidRPr="008E40F7">
        <w:rPr>
          <w:rFonts w:asciiTheme="minorHAnsi" w:hAnsiTheme="minorHAnsi"/>
          <w:i/>
          <w:color w:val="0000FF"/>
          <w:sz w:val="22"/>
          <w:szCs w:val="22"/>
          <w:lang w:val="fr-FR"/>
        </w:rPr>
        <w:t>exhaustive</w:t>
      </w:r>
      <w:r w:rsidR="00FF459F" w:rsidRPr="008E40F7">
        <w:rPr>
          <w:rFonts w:asciiTheme="minorHAnsi" w:hAnsiTheme="minorHAnsi"/>
          <w:i/>
          <w:color w:val="0000FF"/>
          <w:sz w:val="22"/>
          <w:szCs w:val="22"/>
          <w:lang w:val="fr-FR"/>
        </w:rPr>
        <w:t xml:space="preserve">, vous devez l’adapter </w:t>
      </w:r>
    </w:p>
    <w:p w14:paraId="1E59335F" w14:textId="77777777" w:rsidR="009C367C" w:rsidRPr="008E40F7" w:rsidRDefault="00FF459F" w:rsidP="009C367C">
      <w:pPr>
        <w:pStyle w:val="DocText"/>
        <w:ind w:left="567"/>
        <w:jc w:val="center"/>
        <w:rPr>
          <w:rFonts w:asciiTheme="minorHAnsi" w:hAnsiTheme="minorHAnsi"/>
          <w:i/>
          <w:color w:val="0000FF"/>
          <w:sz w:val="22"/>
          <w:szCs w:val="22"/>
          <w:lang w:val="fr-FR"/>
        </w:rPr>
      </w:pPr>
      <w:r w:rsidRPr="0074348A">
        <w:rPr>
          <w:rFonts w:asciiTheme="minorHAnsi" w:hAnsiTheme="minorHAnsi"/>
          <w:i/>
          <w:color w:val="0000FF"/>
          <w:sz w:val="22"/>
          <w:szCs w:val="22"/>
          <w:lang w:val="fr-FR"/>
        </w:rPr>
        <w:t xml:space="preserve">à </w:t>
      </w:r>
      <w:r w:rsidRPr="008E40F7">
        <w:rPr>
          <w:rFonts w:asciiTheme="minorHAnsi" w:hAnsiTheme="minorHAnsi"/>
          <w:i/>
          <w:color w:val="0000FF"/>
          <w:sz w:val="22"/>
          <w:szCs w:val="22"/>
          <w:lang w:val="fr-FR"/>
        </w:rPr>
        <w:t>votre association et à votre situation.</w:t>
      </w:r>
    </w:p>
    <w:p w14:paraId="5F14793C" w14:textId="68E88511" w:rsidR="00D759E3" w:rsidRDefault="00D759E3" w:rsidP="009C367C">
      <w:pPr>
        <w:pStyle w:val="DocText"/>
        <w:ind w:left="567"/>
        <w:jc w:val="center"/>
        <w:rPr>
          <w:rFonts w:asciiTheme="minorHAnsi" w:hAnsiTheme="minorHAnsi"/>
          <w:i/>
          <w:color w:val="0000FF"/>
          <w:sz w:val="22"/>
          <w:szCs w:val="22"/>
          <w:lang w:val="fr-FR"/>
        </w:rPr>
      </w:pPr>
    </w:p>
    <w:p w14:paraId="3B45BF55" w14:textId="6BE7B52F" w:rsidR="005842D1" w:rsidRDefault="005842D1" w:rsidP="009C367C">
      <w:pPr>
        <w:pStyle w:val="DocText"/>
        <w:ind w:left="567"/>
        <w:jc w:val="center"/>
        <w:rPr>
          <w:rFonts w:asciiTheme="minorHAnsi" w:hAnsiTheme="minorHAnsi"/>
          <w:i/>
          <w:color w:val="0000FF"/>
          <w:sz w:val="22"/>
          <w:szCs w:val="22"/>
          <w:lang w:val="fr-FR"/>
        </w:rPr>
      </w:pPr>
    </w:p>
    <w:p w14:paraId="331EB6EC" w14:textId="487B3AFB" w:rsidR="005842D1" w:rsidRDefault="005842D1" w:rsidP="009C367C">
      <w:pPr>
        <w:pStyle w:val="DocText"/>
        <w:ind w:left="567"/>
        <w:jc w:val="center"/>
        <w:rPr>
          <w:rFonts w:asciiTheme="minorHAnsi" w:hAnsiTheme="minorHAnsi"/>
          <w:i/>
          <w:color w:val="0000FF"/>
          <w:sz w:val="22"/>
          <w:szCs w:val="22"/>
          <w:lang w:val="fr-FR"/>
        </w:rPr>
      </w:pPr>
    </w:p>
    <w:p w14:paraId="3A9281E8" w14:textId="74B6D574" w:rsidR="005842D1" w:rsidRDefault="005842D1" w:rsidP="009C367C">
      <w:pPr>
        <w:pStyle w:val="DocText"/>
        <w:ind w:left="567"/>
        <w:jc w:val="center"/>
        <w:rPr>
          <w:rFonts w:asciiTheme="minorHAnsi" w:hAnsiTheme="minorHAnsi"/>
          <w:i/>
          <w:color w:val="0000FF"/>
          <w:sz w:val="22"/>
          <w:szCs w:val="22"/>
          <w:lang w:val="fr-FR"/>
        </w:rPr>
      </w:pPr>
    </w:p>
    <w:p w14:paraId="2527AA9E" w14:textId="37BF4A5B" w:rsidR="005842D1" w:rsidRDefault="005842D1" w:rsidP="009C367C">
      <w:pPr>
        <w:pStyle w:val="DocText"/>
        <w:ind w:left="567"/>
        <w:jc w:val="center"/>
        <w:rPr>
          <w:rFonts w:asciiTheme="minorHAnsi" w:hAnsiTheme="minorHAnsi"/>
          <w:i/>
          <w:color w:val="0000FF"/>
          <w:sz w:val="22"/>
          <w:szCs w:val="22"/>
          <w:lang w:val="fr-FR"/>
        </w:rPr>
      </w:pPr>
    </w:p>
    <w:p w14:paraId="40944BDE" w14:textId="142F5014" w:rsidR="00650C19" w:rsidRDefault="00650C19" w:rsidP="009C367C">
      <w:pPr>
        <w:pStyle w:val="DocText"/>
        <w:ind w:left="567"/>
        <w:jc w:val="center"/>
        <w:rPr>
          <w:rFonts w:asciiTheme="minorHAnsi" w:hAnsiTheme="minorHAnsi"/>
          <w:i/>
          <w:color w:val="0000FF"/>
          <w:sz w:val="22"/>
          <w:szCs w:val="22"/>
          <w:lang w:val="fr-FR"/>
        </w:rPr>
      </w:pPr>
    </w:p>
    <w:p w14:paraId="761FCD3A" w14:textId="77777777" w:rsidR="00650C19" w:rsidRDefault="00650C19" w:rsidP="009C367C">
      <w:pPr>
        <w:pStyle w:val="DocText"/>
        <w:ind w:left="567"/>
        <w:jc w:val="center"/>
        <w:rPr>
          <w:rFonts w:asciiTheme="minorHAnsi" w:hAnsiTheme="minorHAnsi"/>
          <w:i/>
          <w:color w:val="0000FF"/>
          <w:sz w:val="22"/>
          <w:szCs w:val="22"/>
          <w:lang w:val="fr-FR"/>
        </w:rPr>
      </w:pPr>
    </w:p>
    <w:p w14:paraId="4459E1FA" w14:textId="04E806F1" w:rsidR="005842D1" w:rsidRDefault="005842D1" w:rsidP="009C367C">
      <w:pPr>
        <w:pStyle w:val="DocText"/>
        <w:ind w:left="567"/>
        <w:jc w:val="center"/>
        <w:rPr>
          <w:rFonts w:asciiTheme="minorHAnsi" w:hAnsiTheme="minorHAnsi"/>
          <w:i/>
          <w:color w:val="0000FF"/>
          <w:sz w:val="22"/>
          <w:szCs w:val="22"/>
          <w:lang w:val="fr-FR"/>
        </w:rPr>
      </w:pPr>
    </w:p>
    <w:p w14:paraId="545EF2D0" w14:textId="77777777" w:rsidR="005842D1" w:rsidRPr="008E40F7" w:rsidRDefault="005842D1" w:rsidP="009C367C">
      <w:pPr>
        <w:pStyle w:val="DocText"/>
        <w:ind w:left="567"/>
        <w:jc w:val="center"/>
        <w:rPr>
          <w:rFonts w:asciiTheme="minorHAnsi" w:hAnsiTheme="minorHAnsi"/>
          <w:i/>
          <w:color w:val="0000FF"/>
          <w:sz w:val="22"/>
          <w:szCs w:val="22"/>
          <w:lang w:val="fr-FR"/>
        </w:rPr>
      </w:pPr>
    </w:p>
    <w:p w14:paraId="5C57E431" w14:textId="1E90EF4C" w:rsidR="008F4A6C" w:rsidRPr="00650C19" w:rsidRDefault="00984FAB" w:rsidP="00650C19">
      <w:pPr>
        <w:rPr>
          <w:sz w:val="32"/>
          <w:szCs w:val="24"/>
          <w:lang w:val="fr-FR"/>
        </w:rPr>
      </w:pPr>
      <w:r w:rsidRPr="00650C19">
        <w:rPr>
          <w:sz w:val="32"/>
          <w:szCs w:val="24"/>
          <w:lang w:val="fr-FR"/>
        </w:rPr>
        <w:lastRenderedPageBreak/>
        <w:t>Gérants</w:t>
      </w:r>
    </w:p>
    <w:p w14:paraId="64903A19" w14:textId="1E05B75B" w:rsidR="00FA1F1C" w:rsidRPr="008E40F7" w:rsidRDefault="00FA1F1C" w:rsidP="00FA1F1C">
      <w:pPr>
        <w:rPr>
          <w:szCs w:val="24"/>
          <w:lang w:val="fr-FR"/>
        </w:rPr>
      </w:pPr>
      <w:r w:rsidRPr="008E40F7">
        <w:rPr>
          <w:bCs/>
          <w:szCs w:val="24"/>
          <w:lang w:val="fr-FR"/>
        </w:rPr>
        <w:t xml:space="preserve">Les </w:t>
      </w:r>
      <w:r w:rsidR="008F4A6C">
        <w:rPr>
          <w:bCs/>
          <w:szCs w:val="24"/>
          <w:lang w:val="fr-FR"/>
        </w:rPr>
        <w:t>responsables</w:t>
      </w:r>
      <w:r w:rsidRPr="008E40F7">
        <w:rPr>
          <w:bCs/>
          <w:szCs w:val="24"/>
          <w:lang w:val="fr-FR"/>
        </w:rPr>
        <w:t xml:space="preserve"> de</w:t>
      </w:r>
      <w:r w:rsidRPr="008E40F7">
        <w:rPr>
          <w:szCs w:val="24"/>
          <w:lang w:val="fr-FR"/>
        </w:rPr>
        <w:t xml:space="preserve"> l’organisation peuvent vouloir aussi garder ceux-ci accessible :</w:t>
      </w:r>
    </w:p>
    <w:p w14:paraId="0C11BF28" w14:textId="77777777" w:rsidR="00FA1F1C" w:rsidRPr="008E40F7" w:rsidRDefault="00FA1F1C" w:rsidP="00FA1F1C">
      <w:pPr>
        <w:rPr>
          <w:szCs w:val="24"/>
          <w:lang w:val="fr-FR"/>
        </w:rPr>
      </w:pPr>
    </w:p>
    <w:p w14:paraId="1FDF0E7E" w14:textId="77777777" w:rsidR="00FA1F1C" w:rsidRPr="008E40F7" w:rsidRDefault="00FA1F1C" w:rsidP="00FA1F1C">
      <w:pPr>
        <w:numPr>
          <w:ilvl w:val="0"/>
          <w:numId w:val="38"/>
        </w:numPr>
        <w:pBdr>
          <w:top w:val="nil"/>
          <w:left w:val="nil"/>
          <w:bottom w:val="nil"/>
          <w:right w:val="nil"/>
          <w:between w:val="nil"/>
        </w:pBdr>
        <w:spacing w:line="276" w:lineRule="auto"/>
        <w:rPr>
          <w:rFonts w:eastAsia="Calibri"/>
          <w:color w:val="000000"/>
          <w:szCs w:val="24"/>
          <w:lang w:val="fr-FR"/>
        </w:rPr>
      </w:pPr>
      <w:r w:rsidRPr="008E40F7">
        <w:rPr>
          <w:rFonts w:ascii="Calibri" w:eastAsia="Calibri" w:hAnsi="Calibri" w:cs="Calibri"/>
          <w:color w:val="000000"/>
          <w:szCs w:val="24"/>
          <w:lang w:val="fr-FR"/>
        </w:rPr>
        <w:t>Documents d’organisation</w:t>
      </w:r>
    </w:p>
    <w:p w14:paraId="4B3BAAA6" w14:textId="77777777" w:rsidR="00FA1F1C" w:rsidRPr="008E40F7" w:rsidRDefault="00FA1F1C" w:rsidP="00FA1F1C">
      <w:pPr>
        <w:numPr>
          <w:ilvl w:val="0"/>
          <w:numId w:val="38"/>
        </w:numPr>
        <w:pBdr>
          <w:top w:val="nil"/>
          <w:left w:val="nil"/>
          <w:bottom w:val="nil"/>
          <w:right w:val="nil"/>
          <w:between w:val="nil"/>
        </w:pBdr>
        <w:spacing w:line="276" w:lineRule="auto"/>
        <w:rPr>
          <w:rFonts w:eastAsia="Calibri"/>
          <w:color w:val="000000"/>
          <w:szCs w:val="24"/>
          <w:lang w:val="fr-FR"/>
        </w:rPr>
      </w:pPr>
      <w:r w:rsidRPr="008E40F7">
        <w:rPr>
          <w:rFonts w:ascii="Calibri" w:eastAsia="Calibri" w:hAnsi="Calibri" w:cs="Calibri"/>
          <w:color w:val="000000"/>
          <w:szCs w:val="24"/>
          <w:lang w:val="fr-FR"/>
        </w:rPr>
        <w:t>Contacts clefs pour l’organisation</w:t>
      </w:r>
    </w:p>
    <w:p w14:paraId="4B0E88F5" w14:textId="77777777" w:rsidR="00FA1F1C" w:rsidRPr="008E40F7" w:rsidRDefault="00FA1F1C" w:rsidP="00FA1F1C">
      <w:pPr>
        <w:numPr>
          <w:ilvl w:val="0"/>
          <w:numId w:val="38"/>
        </w:numPr>
        <w:pBdr>
          <w:top w:val="nil"/>
          <w:left w:val="nil"/>
          <w:bottom w:val="nil"/>
          <w:right w:val="nil"/>
          <w:between w:val="nil"/>
        </w:pBdr>
        <w:spacing w:line="276" w:lineRule="auto"/>
        <w:rPr>
          <w:rFonts w:eastAsia="Calibri"/>
          <w:color w:val="0000FF"/>
          <w:szCs w:val="24"/>
          <w:u w:val="single"/>
          <w:lang w:val="fr-FR"/>
        </w:rPr>
      </w:pPr>
      <w:r w:rsidRPr="008E40F7">
        <w:rPr>
          <w:rFonts w:ascii="Calibri" w:eastAsia="Calibri" w:hAnsi="Calibri" w:cs="Calibri"/>
          <w:color w:val="000000"/>
          <w:szCs w:val="24"/>
          <w:lang w:val="fr-FR"/>
        </w:rPr>
        <w:t xml:space="preserve">Plan de continuité </w:t>
      </w:r>
    </w:p>
    <w:p w14:paraId="07A8F301" w14:textId="0C25F700" w:rsidR="00FA1F1C" w:rsidRPr="008E40F7" w:rsidRDefault="006C4032" w:rsidP="00FA1F1C">
      <w:pPr>
        <w:numPr>
          <w:ilvl w:val="0"/>
          <w:numId w:val="38"/>
        </w:numPr>
        <w:pBdr>
          <w:top w:val="nil"/>
          <w:left w:val="nil"/>
          <w:bottom w:val="nil"/>
          <w:right w:val="nil"/>
          <w:between w:val="nil"/>
        </w:pBdr>
        <w:spacing w:line="276" w:lineRule="auto"/>
        <w:rPr>
          <w:rFonts w:eastAsia="Calibri"/>
          <w:color w:val="000000"/>
          <w:szCs w:val="24"/>
          <w:lang w:val="fr-FR"/>
        </w:rPr>
      </w:pPr>
      <w:hyperlink w:anchor="_Plan_pour_une">
        <w:r w:rsidR="00FA1F1C" w:rsidRPr="00D22EDA">
          <w:rPr>
            <w:rStyle w:val="Hyperlink"/>
            <w:rFonts w:cs="Arial"/>
            <w:sz w:val="22"/>
            <w:szCs w:val="22"/>
            <w:lang w:val="fr-FR"/>
          </w:rPr>
          <w:t>Plans de succession</w:t>
        </w:r>
      </w:hyperlink>
      <w:r w:rsidR="00FA1F1C" w:rsidRPr="008E40F7">
        <w:rPr>
          <w:szCs w:val="24"/>
          <w:lang w:val="fr-FR"/>
        </w:rPr>
        <w:t xml:space="preserve">  </w:t>
      </w:r>
      <w:r w:rsidR="0063585C" w:rsidRPr="008350F2">
        <w:rPr>
          <w:i/>
          <w:iCs/>
          <w:szCs w:val="24"/>
          <w:lang w:val="fr-FR"/>
        </w:rPr>
        <w:t>(que faire en cas d’un départ soudain des dirigeants, et d’une fin d’engagement d’un dirigeant étranger)</w:t>
      </w:r>
    </w:p>
    <w:p w14:paraId="777F123A" w14:textId="77777777" w:rsidR="00FA1F1C" w:rsidRPr="008E40F7" w:rsidRDefault="00FA1F1C" w:rsidP="00FA1F1C">
      <w:pPr>
        <w:numPr>
          <w:ilvl w:val="0"/>
          <w:numId w:val="38"/>
        </w:numPr>
        <w:pBdr>
          <w:top w:val="nil"/>
          <w:left w:val="nil"/>
          <w:bottom w:val="nil"/>
          <w:right w:val="nil"/>
          <w:between w:val="nil"/>
        </w:pBdr>
        <w:spacing w:line="276" w:lineRule="auto"/>
        <w:rPr>
          <w:rFonts w:eastAsia="Calibri"/>
          <w:color w:val="000000"/>
          <w:szCs w:val="24"/>
          <w:lang w:val="fr-FR"/>
        </w:rPr>
      </w:pPr>
      <w:r w:rsidRPr="004C2E33">
        <w:rPr>
          <w:szCs w:val="24"/>
          <w:lang w:val="fr-FR"/>
        </w:rPr>
        <w:t>Plan de fin d'activité d’association</w:t>
      </w:r>
      <w:r w:rsidRPr="004C2E33">
        <w:rPr>
          <w:color w:val="0000FF"/>
          <w:szCs w:val="24"/>
          <w:lang w:val="fr-FR"/>
        </w:rPr>
        <w:t xml:space="preserve"> </w:t>
      </w:r>
      <w:r w:rsidRPr="004C2E33">
        <w:rPr>
          <w:szCs w:val="24"/>
          <w:lang w:val="fr-FR"/>
        </w:rPr>
        <w:t>(</w:t>
      </w:r>
      <w:r w:rsidRPr="008E40F7">
        <w:rPr>
          <w:szCs w:val="24"/>
          <w:lang w:val="fr-FR"/>
        </w:rPr>
        <w:t>Si cela n’a pas déjà été prévu dans les statuts de l’association)</w:t>
      </w:r>
    </w:p>
    <w:p w14:paraId="60EB22FF" w14:textId="77777777" w:rsidR="00FA1F1C" w:rsidRPr="008E40F7" w:rsidRDefault="00FA1F1C" w:rsidP="00FA1F1C">
      <w:pPr>
        <w:numPr>
          <w:ilvl w:val="0"/>
          <w:numId w:val="38"/>
        </w:numPr>
        <w:pBdr>
          <w:top w:val="nil"/>
          <w:left w:val="nil"/>
          <w:bottom w:val="nil"/>
          <w:right w:val="nil"/>
          <w:between w:val="nil"/>
        </w:pBdr>
        <w:spacing w:line="276" w:lineRule="auto"/>
        <w:rPr>
          <w:rFonts w:eastAsia="Calibri"/>
          <w:color w:val="000000"/>
          <w:szCs w:val="24"/>
          <w:lang w:val="fr-FR"/>
        </w:rPr>
      </w:pPr>
      <w:r w:rsidRPr="008E40F7">
        <w:rPr>
          <w:rFonts w:ascii="Calibri" w:eastAsia="Calibri" w:hAnsi="Calibri" w:cs="Calibri"/>
          <w:color w:val="000000"/>
          <w:szCs w:val="24"/>
          <w:lang w:val="fr-FR"/>
        </w:rPr>
        <w:t xml:space="preserve">Informations sur le </w:t>
      </w:r>
      <w:r w:rsidRPr="008E40F7">
        <w:rPr>
          <w:rFonts w:eastAsia="Calibri"/>
          <w:color w:val="000000"/>
          <w:szCs w:val="24"/>
          <w:lang w:val="fr-FR"/>
        </w:rPr>
        <w:t>personnel :</w:t>
      </w:r>
    </w:p>
    <w:p w14:paraId="37AA6814" w14:textId="77777777" w:rsidR="00FA1F1C" w:rsidRPr="008E40F7" w:rsidRDefault="00FA1F1C" w:rsidP="00FA1F1C">
      <w:pPr>
        <w:numPr>
          <w:ilvl w:val="1"/>
          <w:numId w:val="38"/>
        </w:numPr>
        <w:pBdr>
          <w:top w:val="nil"/>
          <w:left w:val="nil"/>
          <w:bottom w:val="nil"/>
          <w:right w:val="nil"/>
          <w:between w:val="nil"/>
        </w:pBdr>
        <w:spacing w:line="276" w:lineRule="auto"/>
        <w:rPr>
          <w:rFonts w:eastAsia="Calibri"/>
          <w:color w:val="000000"/>
          <w:szCs w:val="24"/>
          <w:lang w:val="fr-FR"/>
        </w:rPr>
      </w:pPr>
      <w:r w:rsidRPr="008E40F7">
        <w:rPr>
          <w:rFonts w:ascii="Calibri" w:eastAsia="Calibri" w:hAnsi="Calibri" w:cs="Calibri"/>
          <w:color w:val="000000"/>
          <w:szCs w:val="24"/>
          <w:lang w:val="fr-FR"/>
        </w:rPr>
        <w:t>Copie de la page bio passeport (personnel étranger)</w:t>
      </w:r>
    </w:p>
    <w:p w14:paraId="1F67A022" w14:textId="77777777" w:rsidR="00FA1F1C" w:rsidRPr="008E40F7" w:rsidRDefault="00FA1F1C" w:rsidP="00FA1F1C">
      <w:pPr>
        <w:numPr>
          <w:ilvl w:val="1"/>
          <w:numId w:val="38"/>
        </w:numPr>
        <w:pBdr>
          <w:top w:val="nil"/>
          <w:left w:val="nil"/>
          <w:bottom w:val="nil"/>
          <w:right w:val="nil"/>
          <w:between w:val="nil"/>
        </w:pBdr>
        <w:spacing w:line="276" w:lineRule="auto"/>
        <w:rPr>
          <w:rFonts w:eastAsia="Calibri"/>
          <w:color w:val="000000"/>
          <w:szCs w:val="24"/>
          <w:lang w:val="fr-FR"/>
        </w:rPr>
      </w:pPr>
      <w:r w:rsidRPr="008E40F7">
        <w:rPr>
          <w:rFonts w:ascii="Calibri" w:eastAsia="Calibri" w:hAnsi="Calibri" w:cs="Calibri"/>
          <w:color w:val="000000"/>
          <w:szCs w:val="24"/>
          <w:lang w:val="fr-FR"/>
        </w:rPr>
        <w:t>Copie de l’ID national (personnel local)</w:t>
      </w:r>
    </w:p>
    <w:p w14:paraId="6576FC29" w14:textId="77777777" w:rsidR="00FA1F1C" w:rsidRPr="008E40F7" w:rsidRDefault="00FA1F1C" w:rsidP="00FA1F1C">
      <w:pPr>
        <w:numPr>
          <w:ilvl w:val="1"/>
          <w:numId w:val="38"/>
        </w:numPr>
        <w:pBdr>
          <w:top w:val="nil"/>
          <w:left w:val="nil"/>
          <w:bottom w:val="nil"/>
          <w:right w:val="nil"/>
          <w:between w:val="nil"/>
        </w:pBdr>
        <w:spacing w:line="276" w:lineRule="auto"/>
        <w:rPr>
          <w:rFonts w:eastAsia="Calibri"/>
          <w:color w:val="000000"/>
          <w:szCs w:val="24"/>
          <w:lang w:val="fr-FR"/>
        </w:rPr>
      </w:pPr>
      <w:r w:rsidRPr="008E40F7">
        <w:rPr>
          <w:rFonts w:ascii="Calibri" w:eastAsia="Calibri" w:hAnsi="Calibri" w:cs="Calibri"/>
          <w:color w:val="000000"/>
          <w:szCs w:val="24"/>
          <w:lang w:val="fr-FR"/>
        </w:rPr>
        <w:t>Contacts d’urgence</w:t>
      </w:r>
    </w:p>
    <w:p w14:paraId="20678939" w14:textId="77777777" w:rsidR="0063585C" w:rsidRPr="00B174CF" w:rsidRDefault="0063585C" w:rsidP="0063585C">
      <w:pPr>
        <w:numPr>
          <w:ilvl w:val="1"/>
          <w:numId w:val="38"/>
        </w:numPr>
        <w:pBdr>
          <w:top w:val="nil"/>
          <w:left w:val="nil"/>
          <w:bottom w:val="nil"/>
          <w:right w:val="nil"/>
          <w:between w:val="nil"/>
        </w:pBdr>
        <w:spacing w:line="276" w:lineRule="auto"/>
        <w:rPr>
          <w:rFonts w:eastAsia="Calibri"/>
          <w:color w:val="000000"/>
          <w:szCs w:val="24"/>
          <w:lang w:val="fr-FR"/>
        </w:rPr>
      </w:pPr>
      <w:r>
        <w:rPr>
          <w:rFonts w:ascii="Calibri" w:eastAsia="Calibri" w:hAnsi="Calibri" w:cs="Calibri"/>
          <w:color w:val="000000"/>
          <w:szCs w:val="24"/>
          <w:lang w:val="fr-FR"/>
        </w:rPr>
        <w:t>T</w:t>
      </w:r>
      <w:r w:rsidRPr="00B174CF">
        <w:rPr>
          <w:rFonts w:ascii="Calibri" w:eastAsia="Calibri" w:hAnsi="Calibri" w:cs="Calibri"/>
          <w:color w:val="000000"/>
          <w:szCs w:val="24"/>
          <w:lang w:val="fr-FR"/>
        </w:rPr>
        <w:t>ou</w:t>
      </w:r>
      <w:r>
        <w:rPr>
          <w:rFonts w:ascii="Calibri" w:eastAsia="Calibri" w:hAnsi="Calibri" w:cs="Calibri"/>
          <w:color w:val="000000"/>
          <w:szCs w:val="24"/>
          <w:lang w:val="fr-FR"/>
        </w:rPr>
        <w:t>t</w:t>
      </w:r>
      <w:r w:rsidRPr="00B174CF">
        <w:rPr>
          <w:rFonts w:ascii="Calibri" w:eastAsia="Calibri" w:hAnsi="Calibri" w:cs="Calibri"/>
          <w:color w:val="000000"/>
          <w:szCs w:val="24"/>
          <w:lang w:val="fr-FR"/>
        </w:rPr>
        <w:t xml:space="preserve"> médicaments, allergies</w:t>
      </w:r>
      <w:r w:rsidRPr="00B174CF">
        <w:rPr>
          <w:rFonts w:ascii="Calibri" w:eastAsia="Calibri" w:hAnsi="Calibri" w:cs="Calibri"/>
          <w:color w:val="000000"/>
          <w:lang w:val="fr-FR"/>
        </w:rPr>
        <w:t xml:space="preserve"> </w:t>
      </w:r>
      <w:r w:rsidRPr="00B174CF">
        <w:rPr>
          <w:rFonts w:ascii="Calibri" w:eastAsia="Calibri" w:hAnsi="Calibri" w:cs="Calibri"/>
          <w:color w:val="000000"/>
          <w:szCs w:val="24"/>
          <w:lang w:val="fr-FR"/>
        </w:rPr>
        <w:t>ou besoins spéciaux</w:t>
      </w:r>
    </w:p>
    <w:p w14:paraId="3F08061B" w14:textId="77777777" w:rsidR="0063585C" w:rsidRPr="00F01FFD" w:rsidRDefault="0063585C" w:rsidP="0063585C">
      <w:pPr>
        <w:numPr>
          <w:ilvl w:val="1"/>
          <w:numId w:val="38"/>
        </w:numPr>
        <w:pBdr>
          <w:top w:val="nil"/>
          <w:left w:val="nil"/>
          <w:bottom w:val="nil"/>
          <w:right w:val="nil"/>
          <w:between w:val="nil"/>
        </w:pBdr>
        <w:spacing w:line="276" w:lineRule="auto"/>
        <w:rPr>
          <w:rFonts w:eastAsia="Calibri"/>
          <w:color w:val="000000"/>
          <w:szCs w:val="24"/>
          <w:lang w:val="fr-FR"/>
        </w:rPr>
      </w:pPr>
      <w:r>
        <w:rPr>
          <w:rFonts w:ascii="Calibri" w:eastAsia="Calibri" w:hAnsi="Calibri" w:cs="Calibri"/>
          <w:color w:val="000000"/>
          <w:szCs w:val="24"/>
          <w:lang w:val="fr-FR"/>
        </w:rPr>
        <w:t>Toute</w:t>
      </w:r>
      <w:r w:rsidRPr="00B174CF">
        <w:rPr>
          <w:rFonts w:ascii="Calibri" w:eastAsia="Calibri" w:hAnsi="Calibri" w:cs="Calibri"/>
          <w:color w:val="000000"/>
          <w:szCs w:val="24"/>
          <w:lang w:val="fr-FR"/>
        </w:rPr>
        <w:t xml:space="preserve"> preuve d’assurance</w:t>
      </w:r>
      <w:r w:rsidRPr="00B174CF">
        <w:rPr>
          <w:rFonts w:ascii="Calibri" w:eastAsia="Calibri" w:hAnsi="Calibri" w:cs="Calibri"/>
          <w:color w:val="000000"/>
          <w:lang w:val="fr-FR"/>
        </w:rPr>
        <w:t xml:space="preserve"> </w:t>
      </w:r>
      <w:r w:rsidRPr="00B174CF">
        <w:rPr>
          <w:rFonts w:ascii="Calibri" w:eastAsia="Calibri" w:hAnsi="Calibri" w:cs="Calibri"/>
          <w:color w:val="000000"/>
          <w:szCs w:val="24"/>
          <w:lang w:val="fr-FR"/>
        </w:rPr>
        <w:t>m</w:t>
      </w:r>
      <w:r>
        <w:rPr>
          <w:rFonts w:ascii="Calibri" w:eastAsia="Calibri" w:hAnsi="Calibri" w:cs="Calibri"/>
          <w:color w:val="000000"/>
          <w:szCs w:val="24"/>
          <w:lang w:val="fr-FR"/>
        </w:rPr>
        <w:t>aladie</w:t>
      </w:r>
      <w:r w:rsidRPr="00B174CF">
        <w:rPr>
          <w:rFonts w:ascii="Calibri" w:eastAsia="Calibri" w:hAnsi="Calibri" w:cs="Calibri"/>
          <w:color w:val="000000"/>
          <w:szCs w:val="24"/>
          <w:lang w:val="fr-FR"/>
        </w:rPr>
        <w:t xml:space="preserve">, </w:t>
      </w:r>
      <w:r>
        <w:rPr>
          <w:rFonts w:ascii="Calibri" w:eastAsia="Calibri" w:hAnsi="Calibri" w:cs="Calibri"/>
          <w:color w:val="000000"/>
          <w:szCs w:val="24"/>
          <w:lang w:val="fr-FR"/>
        </w:rPr>
        <w:t xml:space="preserve">de voyage, </w:t>
      </w:r>
      <w:r w:rsidRPr="00B174CF">
        <w:rPr>
          <w:rFonts w:ascii="Calibri" w:eastAsia="Calibri" w:hAnsi="Calibri" w:cs="Calibri"/>
          <w:color w:val="000000"/>
          <w:szCs w:val="24"/>
          <w:lang w:val="fr-FR"/>
        </w:rPr>
        <w:t>d’évacuation médicale ou d’enlèvement</w:t>
      </w:r>
      <w:r>
        <w:rPr>
          <w:rFonts w:ascii="Calibri" w:eastAsia="Calibri" w:hAnsi="Calibri" w:cs="Calibri"/>
          <w:color w:val="000000"/>
          <w:szCs w:val="24"/>
          <w:lang w:val="fr-FR"/>
        </w:rPr>
        <w:t xml:space="preserve"> </w:t>
      </w:r>
    </w:p>
    <w:p w14:paraId="77A0A4A3" w14:textId="731BD35B" w:rsidR="009F050E" w:rsidRPr="008E40F7" w:rsidRDefault="009F050E" w:rsidP="00FA1F1C">
      <w:pPr>
        <w:numPr>
          <w:ilvl w:val="1"/>
          <w:numId w:val="38"/>
        </w:numPr>
        <w:pBdr>
          <w:top w:val="nil"/>
          <w:left w:val="nil"/>
          <w:bottom w:val="nil"/>
          <w:right w:val="nil"/>
          <w:between w:val="nil"/>
        </w:pBdr>
        <w:spacing w:after="200" w:line="276" w:lineRule="auto"/>
        <w:rPr>
          <w:rFonts w:eastAsia="Calibri"/>
          <w:color w:val="000000"/>
          <w:szCs w:val="24"/>
          <w:lang w:val="fr-FR"/>
        </w:rPr>
      </w:pPr>
      <w:bookmarkStart w:id="43" w:name="_Hlk42317515"/>
      <w:r>
        <w:rPr>
          <w:rFonts w:ascii="Calibri" w:eastAsia="Calibri" w:hAnsi="Calibri" w:cs="Calibri"/>
          <w:color w:val="000000"/>
          <w:szCs w:val="24"/>
          <w:lang w:val="fr-FR"/>
        </w:rPr>
        <w:t xml:space="preserve">Toute </w:t>
      </w:r>
      <w:r w:rsidR="00841556">
        <w:rPr>
          <w:rFonts w:ascii="Calibri" w:eastAsia="Calibri" w:hAnsi="Calibri" w:cs="Calibri"/>
          <w:color w:val="000000"/>
          <w:szCs w:val="24"/>
          <w:lang w:val="fr-FR"/>
        </w:rPr>
        <w:t>empreintes</w:t>
      </w:r>
      <w:r>
        <w:rPr>
          <w:rFonts w:ascii="Calibri" w:eastAsia="Calibri" w:hAnsi="Calibri" w:cs="Calibri"/>
          <w:color w:val="000000"/>
          <w:szCs w:val="24"/>
          <w:lang w:val="fr-FR"/>
        </w:rPr>
        <w:t xml:space="preserve"> digitale</w:t>
      </w:r>
      <w:r w:rsidR="00841556">
        <w:rPr>
          <w:rFonts w:ascii="Calibri" w:eastAsia="Calibri" w:hAnsi="Calibri" w:cs="Calibri"/>
          <w:color w:val="000000"/>
          <w:szCs w:val="24"/>
          <w:lang w:val="fr-FR"/>
        </w:rPr>
        <w:t>s</w:t>
      </w:r>
      <w:r w:rsidR="00191883">
        <w:rPr>
          <w:rFonts w:ascii="Calibri" w:eastAsia="Calibri" w:hAnsi="Calibri" w:cs="Calibri"/>
          <w:color w:val="000000"/>
          <w:szCs w:val="24"/>
          <w:lang w:val="fr-FR"/>
        </w:rPr>
        <w:t xml:space="preserve"> et ou photographes récentes, afin de pouvoir </w:t>
      </w:r>
      <w:r w:rsidR="00682F6C">
        <w:rPr>
          <w:rFonts w:ascii="Calibri" w:eastAsia="Calibri" w:hAnsi="Calibri" w:cs="Calibri"/>
          <w:color w:val="000000"/>
          <w:szCs w:val="24"/>
          <w:lang w:val="fr-FR"/>
        </w:rPr>
        <w:t>identifier</w:t>
      </w:r>
      <w:r w:rsidR="005842D1">
        <w:rPr>
          <w:rFonts w:ascii="Calibri" w:eastAsia="Calibri" w:hAnsi="Calibri" w:cs="Calibri"/>
          <w:color w:val="000000"/>
          <w:szCs w:val="24"/>
          <w:lang w:val="fr-FR"/>
        </w:rPr>
        <w:t xml:space="preserve"> </w:t>
      </w:r>
      <w:r w:rsidR="00682F6C">
        <w:rPr>
          <w:rFonts w:ascii="Calibri" w:eastAsia="Calibri" w:hAnsi="Calibri" w:cs="Calibri"/>
          <w:color w:val="000000"/>
          <w:szCs w:val="24"/>
          <w:lang w:val="fr-FR"/>
        </w:rPr>
        <w:t xml:space="preserve">ou localiser </w:t>
      </w:r>
      <w:r w:rsidR="00D95B66">
        <w:rPr>
          <w:rFonts w:ascii="Calibri" w:eastAsia="Calibri" w:hAnsi="Calibri" w:cs="Calibri"/>
          <w:color w:val="000000"/>
          <w:szCs w:val="24"/>
          <w:lang w:val="fr-FR"/>
        </w:rPr>
        <w:t xml:space="preserve">un membre du personnel </w:t>
      </w:r>
      <w:r w:rsidR="00682F6C">
        <w:rPr>
          <w:rFonts w:ascii="Calibri" w:eastAsia="Calibri" w:hAnsi="Calibri" w:cs="Calibri"/>
          <w:color w:val="000000"/>
          <w:szCs w:val="24"/>
          <w:lang w:val="fr-FR"/>
        </w:rPr>
        <w:t xml:space="preserve">en </w:t>
      </w:r>
      <w:r w:rsidR="002319EE">
        <w:rPr>
          <w:rFonts w:ascii="Calibri" w:eastAsia="Calibri" w:hAnsi="Calibri" w:cs="Calibri"/>
          <w:color w:val="000000"/>
          <w:szCs w:val="24"/>
          <w:lang w:val="fr-FR"/>
        </w:rPr>
        <w:t>cas</w:t>
      </w:r>
      <w:r w:rsidR="00682F6C">
        <w:rPr>
          <w:rFonts w:ascii="Calibri" w:eastAsia="Calibri" w:hAnsi="Calibri" w:cs="Calibri"/>
          <w:color w:val="000000"/>
          <w:szCs w:val="24"/>
          <w:lang w:val="fr-FR"/>
        </w:rPr>
        <w:t xml:space="preserve"> de </w:t>
      </w:r>
      <w:r w:rsidR="002319EE">
        <w:rPr>
          <w:rFonts w:ascii="Calibri" w:eastAsia="Calibri" w:hAnsi="Calibri" w:cs="Calibri"/>
          <w:color w:val="000000"/>
          <w:szCs w:val="24"/>
          <w:lang w:val="fr-FR"/>
        </w:rPr>
        <w:t>désastre ou d’enlèvement.</w:t>
      </w:r>
    </w:p>
    <w:bookmarkEnd w:id="43"/>
    <w:p w14:paraId="2A10FDE2" w14:textId="35AFDF82" w:rsidR="005842D1" w:rsidRDefault="005842D1" w:rsidP="00295E32">
      <w:pPr>
        <w:pStyle w:val="Heading3"/>
        <w:rPr>
          <w:rFonts w:asciiTheme="minorHAnsi" w:hAnsiTheme="minorHAnsi"/>
          <w:b w:val="0"/>
          <w:lang w:val="fr-FR"/>
        </w:rPr>
      </w:pPr>
    </w:p>
    <w:p w14:paraId="371E4436" w14:textId="1F2B981F" w:rsidR="00AB7C33" w:rsidRDefault="00AB7C33" w:rsidP="00AB7C33">
      <w:pPr>
        <w:pStyle w:val="StyleguideText"/>
        <w:rPr>
          <w:lang w:val="fr-FR"/>
        </w:rPr>
      </w:pPr>
    </w:p>
    <w:p w14:paraId="6677A232" w14:textId="16963634" w:rsidR="00AB7C33" w:rsidRDefault="00AB7C33" w:rsidP="00AB7C33">
      <w:pPr>
        <w:pStyle w:val="StyleguideText"/>
        <w:rPr>
          <w:lang w:val="fr-FR"/>
        </w:rPr>
      </w:pPr>
    </w:p>
    <w:p w14:paraId="1BAA1ACC" w14:textId="67D2B689" w:rsidR="00AB7C33" w:rsidRDefault="00AB7C33" w:rsidP="00AB7C33">
      <w:pPr>
        <w:pStyle w:val="StyleguideText"/>
        <w:rPr>
          <w:lang w:val="fr-FR"/>
        </w:rPr>
      </w:pPr>
    </w:p>
    <w:p w14:paraId="19B188FA" w14:textId="4AE0A52D" w:rsidR="00AB7C33" w:rsidRDefault="00AB7C33" w:rsidP="00AB7C33">
      <w:pPr>
        <w:pStyle w:val="StyleguideText"/>
        <w:rPr>
          <w:lang w:val="fr-FR"/>
        </w:rPr>
      </w:pPr>
    </w:p>
    <w:p w14:paraId="272D9EB1" w14:textId="1C2DC2FF" w:rsidR="00AB7C33" w:rsidRDefault="00AB7C33" w:rsidP="00AB7C33">
      <w:pPr>
        <w:pStyle w:val="StyleguideText"/>
        <w:rPr>
          <w:lang w:val="fr-FR"/>
        </w:rPr>
      </w:pPr>
    </w:p>
    <w:p w14:paraId="229E6A2F" w14:textId="325C53BC" w:rsidR="00AB7C33" w:rsidRDefault="00AB7C33" w:rsidP="00AB7C33">
      <w:pPr>
        <w:pStyle w:val="StyleguideText"/>
        <w:rPr>
          <w:lang w:val="fr-FR"/>
        </w:rPr>
      </w:pPr>
    </w:p>
    <w:p w14:paraId="1B0511CA" w14:textId="2C883898" w:rsidR="00AB7C33" w:rsidRDefault="00AB7C33" w:rsidP="00AB7C33">
      <w:pPr>
        <w:pStyle w:val="StyleguideText"/>
        <w:rPr>
          <w:lang w:val="fr-FR"/>
        </w:rPr>
      </w:pPr>
    </w:p>
    <w:p w14:paraId="00EFDA44" w14:textId="3D113297" w:rsidR="00AB7C33" w:rsidRDefault="00AB7C33" w:rsidP="00AB7C33">
      <w:pPr>
        <w:pStyle w:val="StyleguideText"/>
        <w:rPr>
          <w:lang w:val="fr-FR"/>
        </w:rPr>
      </w:pPr>
    </w:p>
    <w:p w14:paraId="57CEA2E5" w14:textId="77777777" w:rsidR="00650C19" w:rsidRDefault="00650C19" w:rsidP="00AB7C33">
      <w:pPr>
        <w:pStyle w:val="StyleguideText"/>
        <w:rPr>
          <w:lang w:val="fr-FR"/>
        </w:rPr>
      </w:pPr>
    </w:p>
    <w:p w14:paraId="4F442B97" w14:textId="05491910" w:rsidR="00AB7C33" w:rsidRDefault="00AB7C33" w:rsidP="00AB7C33">
      <w:pPr>
        <w:pStyle w:val="StyleguideText"/>
        <w:rPr>
          <w:lang w:val="fr-FR"/>
        </w:rPr>
      </w:pPr>
    </w:p>
    <w:p w14:paraId="60532479" w14:textId="70AB0F7E" w:rsidR="00AB7C33" w:rsidRDefault="00AB7C33" w:rsidP="00AB7C33">
      <w:pPr>
        <w:pStyle w:val="StyleguideText"/>
        <w:rPr>
          <w:lang w:val="fr-FR"/>
        </w:rPr>
      </w:pPr>
    </w:p>
    <w:p w14:paraId="6D7E574C" w14:textId="22E7E8A3" w:rsidR="00AB7C33" w:rsidRDefault="00AB7C33" w:rsidP="00AB7C33">
      <w:pPr>
        <w:pStyle w:val="StyleguideText"/>
        <w:rPr>
          <w:lang w:val="fr-FR"/>
        </w:rPr>
      </w:pPr>
    </w:p>
    <w:p w14:paraId="35D46997" w14:textId="77777777" w:rsidR="00AB7C33" w:rsidRPr="00AB7C33" w:rsidRDefault="00AB7C33" w:rsidP="00AB7C33">
      <w:pPr>
        <w:pStyle w:val="StyleguideText"/>
        <w:rPr>
          <w:lang w:val="fr-FR"/>
        </w:rPr>
      </w:pPr>
    </w:p>
    <w:p w14:paraId="2F7BD5B4" w14:textId="6D7E8714" w:rsidR="00295E32" w:rsidRPr="00D22EDA" w:rsidRDefault="009C367C" w:rsidP="00650C19">
      <w:pPr>
        <w:pStyle w:val="Heading2"/>
        <w:rPr>
          <w:rFonts w:asciiTheme="minorHAnsi" w:hAnsiTheme="minorHAnsi" w:cstheme="minorHAnsi"/>
          <w:b w:val="0"/>
          <w:bCs/>
          <w:lang w:val="fr-FR"/>
        </w:rPr>
      </w:pPr>
      <w:bookmarkStart w:id="44" w:name="_Toc43294029"/>
      <w:r w:rsidRPr="00D22EDA">
        <w:rPr>
          <w:rFonts w:asciiTheme="minorHAnsi" w:hAnsiTheme="minorHAnsi" w:cstheme="minorHAnsi"/>
          <w:b w:val="0"/>
          <w:bCs/>
          <w:lang w:val="fr-FR"/>
        </w:rPr>
        <w:lastRenderedPageBreak/>
        <w:t>D’autres types d’évacuation</w:t>
      </w:r>
      <w:bookmarkEnd w:id="44"/>
      <w:r w:rsidR="00295E32" w:rsidRPr="00D22EDA">
        <w:rPr>
          <w:rFonts w:asciiTheme="minorHAnsi" w:hAnsiTheme="minorHAnsi" w:cstheme="minorHAnsi"/>
          <w:b w:val="0"/>
          <w:bCs/>
          <w:lang w:val="fr-FR"/>
        </w:rPr>
        <w:t xml:space="preserve"> </w:t>
      </w:r>
    </w:p>
    <w:p w14:paraId="3CC22B3D" w14:textId="77777777" w:rsidR="009C367C" w:rsidRPr="008E40F7" w:rsidRDefault="002B3E4B" w:rsidP="009C367C">
      <w:pPr>
        <w:pStyle w:val="DocTextbullet"/>
        <w:rPr>
          <w:rFonts w:asciiTheme="minorHAnsi" w:hAnsiTheme="minorHAnsi"/>
          <w:i/>
          <w:iCs/>
          <w:color w:val="0000FF"/>
          <w:sz w:val="22"/>
          <w:szCs w:val="22"/>
          <w:lang w:val="fr-FR" w:eastAsia="zh-TW"/>
        </w:rPr>
      </w:pPr>
      <w:r w:rsidRPr="008E40F7">
        <w:rPr>
          <w:rFonts w:asciiTheme="minorHAnsi" w:hAnsiTheme="minorHAnsi"/>
          <w:i/>
          <w:iCs/>
          <w:color w:val="0000FF"/>
          <w:sz w:val="22"/>
          <w:szCs w:val="22"/>
          <w:lang w:val="fr-FR" w:eastAsia="zh-TW"/>
        </w:rPr>
        <w:t>Selon les résultats de votre évaluation des risques, les associations œuvrant en lieu de fort risque de danger à l’étranger auraient peut-être besoin du type de plan d’évacuation suivant :</w:t>
      </w:r>
    </w:p>
    <w:p w14:paraId="00019CA1" w14:textId="77777777" w:rsidR="009C367C" w:rsidRPr="008E40F7" w:rsidRDefault="009C367C" w:rsidP="009C367C">
      <w:pPr>
        <w:pStyle w:val="DocTextbullet"/>
        <w:ind w:left="567"/>
        <w:rPr>
          <w:rFonts w:asciiTheme="minorHAnsi" w:hAnsiTheme="minorHAnsi"/>
          <w:i/>
          <w:iCs/>
          <w:color w:val="0000FF"/>
          <w:sz w:val="22"/>
          <w:szCs w:val="22"/>
          <w:lang w:val="fr-FR" w:eastAsia="zh-TW"/>
        </w:rPr>
      </w:pPr>
      <w:r w:rsidRPr="008E40F7">
        <w:rPr>
          <w:rFonts w:asciiTheme="minorHAnsi" w:hAnsiTheme="minorHAnsi"/>
          <w:i/>
          <w:iCs/>
          <w:color w:val="0000FF"/>
          <w:sz w:val="22"/>
          <w:szCs w:val="22"/>
          <w:lang w:val="fr-FR" w:eastAsia="zh-TW"/>
        </w:rPr>
        <w:t>En cas de guerre</w:t>
      </w:r>
    </w:p>
    <w:p w14:paraId="58E27B51" w14:textId="77777777" w:rsidR="009C367C" w:rsidRPr="008E40F7" w:rsidRDefault="009C367C" w:rsidP="009C367C">
      <w:pPr>
        <w:pStyle w:val="DocTextbullet"/>
        <w:ind w:left="567"/>
        <w:rPr>
          <w:rFonts w:asciiTheme="minorHAnsi" w:hAnsiTheme="minorHAnsi"/>
          <w:i/>
          <w:iCs/>
          <w:color w:val="0000FF"/>
          <w:sz w:val="22"/>
          <w:szCs w:val="22"/>
          <w:lang w:val="fr-FR" w:eastAsia="zh-TW"/>
        </w:rPr>
      </w:pPr>
      <w:r w:rsidRPr="008E40F7">
        <w:rPr>
          <w:rFonts w:asciiTheme="minorHAnsi" w:hAnsiTheme="minorHAnsi"/>
          <w:i/>
          <w:iCs/>
          <w:color w:val="0000FF"/>
          <w:sz w:val="22"/>
          <w:szCs w:val="22"/>
          <w:lang w:val="fr-FR" w:eastAsia="zh-TW"/>
        </w:rPr>
        <w:t>En cas de désastre naturel</w:t>
      </w:r>
    </w:p>
    <w:p w14:paraId="03A1C06D" w14:textId="77777777" w:rsidR="009C367C" w:rsidRPr="008E40F7" w:rsidRDefault="009C367C" w:rsidP="009C367C">
      <w:pPr>
        <w:pStyle w:val="DocTextbullet"/>
        <w:ind w:left="567"/>
        <w:rPr>
          <w:rFonts w:asciiTheme="minorHAnsi" w:hAnsiTheme="minorHAnsi"/>
          <w:i/>
          <w:iCs/>
          <w:color w:val="0000FF"/>
          <w:sz w:val="22"/>
          <w:szCs w:val="22"/>
          <w:lang w:val="fr-FR" w:eastAsia="zh-TW"/>
        </w:rPr>
      </w:pPr>
      <w:r w:rsidRPr="008E40F7">
        <w:rPr>
          <w:rFonts w:asciiTheme="minorHAnsi" w:hAnsiTheme="minorHAnsi"/>
          <w:i/>
          <w:iCs/>
          <w:color w:val="0000FF"/>
          <w:sz w:val="22"/>
          <w:szCs w:val="22"/>
          <w:lang w:val="fr-FR" w:eastAsia="zh-TW"/>
        </w:rPr>
        <w:t xml:space="preserve">En cas de menace à la sécurité personnelle ou </w:t>
      </w:r>
      <w:r w:rsidR="00D759E3" w:rsidRPr="008E40F7">
        <w:rPr>
          <w:rFonts w:asciiTheme="minorHAnsi" w:hAnsiTheme="minorHAnsi"/>
          <w:i/>
          <w:iCs/>
          <w:color w:val="0000FF"/>
          <w:sz w:val="22"/>
          <w:szCs w:val="22"/>
          <w:lang w:val="fr-FR" w:eastAsia="zh-TW"/>
        </w:rPr>
        <w:t>pour la santé</w:t>
      </w:r>
    </w:p>
    <w:p w14:paraId="6F5FC972" w14:textId="77777777" w:rsidR="009C367C" w:rsidRPr="008E40F7" w:rsidRDefault="009C367C" w:rsidP="009C367C">
      <w:pPr>
        <w:pStyle w:val="DocTextbullet"/>
        <w:rPr>
          <w:rFonts w:asciiTheme="minorHAnsi" w:hAnsiTheme="minorHAnsi"/>
          <w:i/>
          <w:iCs/>
          <w:color w:val="0000FF"/>
          <w:sz w:val="22"/>
          <w:szCs w:val="22"/>
          <w:lang w:val="fr-FR" w:eastAsia="zh-TW"/>
        </w:rPr>
      </w:pPr>
    </w:p>
    <w:p w14:paraId="48C00EED" w14:textId="77777777" w:rsidR="00E2358F" w:rsidRPr="008E40F7" w:rsidRDefault="009C367C" w:rsidP="00E2358F">
      <w:pPr>
        <w:pStyle w:val="DocTextbullet"/>
        <w:rPr>
          <w:rFonts w:asciiTheme="minorHAnsi" w:hAnsiTheme="minorHAnsi"/>
          <w:i/>
          <w:iCs/>
          <w:color w:val="0000FF"/>
          <w:sz w:val="22"/>
          <w:szCs w:val="22"/>
          <w:lang w:val="fr-FR" w:eastAsia="zh-TW"/>
        </w:rPr>
      </w:pPr>
      <w:r w:rsidRPr="008E40F7">
        <w:rPr>
          <w:rFonts w:asciiTheme="minorHAnsi" w:hAnsiTheme="minorHAnsi"/>
          <w:i/>
          <w:iCs/>
          <w:color w:val="0000FF"/>
          <w:sz w:val="22"/>
          <w:szCs w:val="22"/>
          <w:lang w:val="fr-FR" w:eastAsia="zh-TW"/>
        </w:rPr>
        <w:t>Etablissez un plan et moyen de communication</w:t>
      </w:r>
      <w:r w:rsidR="003F3585" w:rsidRPr="008E40F7">
        <w:rPr>
          <w:rFonts w:asciiTheme="minorHAnsi" w:hAnsiTheme="minorHAnsi"/>
          <w:i/>
          <w:iCs/>
          <w:color w:val="0000FF"/>
          <w:sz w:val="22"/>
          <w:szCs w:val="22"/>
          <w:lang w:val="fr-FR" w:eastAsia="zh-TW"/>
        </w:rPr>
        <w:t xml:space="preserve"> </w:t>
      </w:r>
      <w:r w:rsidRPr="008E40F7">
        <w:rPr>
          <w:rFonts w:asciiTheme="minorHAnsi" w:hAnsiTheme="minorHAnsi"/>
          <w:i/>
          <w:iCs/>
          <w:color w:val="0000FF"/>
          <w:sz w:val="22"/>
          <w:szCs w:val="22"/>
          <w:lang w:val="fr-FR" w:eastAsia="zh-TW"/>
        </w:rPr>
        <w:t>avant d’envoyer quelqu’un sur le terrain</w:t>
      </w:r>
      <w:r w:rsidR="00541BF8" w:rsidRPr="008E40F7">
        <w:rPr>
          <w:rFonts w:asciiTheme="minorHAnsi" w:hAnsiTheme="minorHAnsi"/>
          <w:i/>
          <w:iCs/>
          <w:color w:val="0000FF"/>
          <w:sz w:val="22"/>
          <w:szCs w:val="22"/>
          <w:lang w:val="fr-FR" w:eastAsia="zh-TW"/>
        </w:rPr>
        <w:t>.</w:t>
      </w:r>
    </w:p>
    <w:p w14:paraId="3C544F07" w14:textId="77777777" w:rsidR="005842D1" w:rsidRDefault="005842D1" w:rsidP="00E2358F">
      <w:pPr>
        <w:pStyle w:val="DocTextbullet"/>
        <w:rPr>
          <w:rFonts w:asciiTheme="minorHAnsi" w:hAnsiTheme="minorHAnsi"/>
          <w:b/>
          <w:lang w:val="fr-FR"/>
        </w:rPr>
      </w:pPr>
    </w:p>
    <w:p w14:paraId="074C71DC" w14:textId="643B0B8C" w:rsidR="00E4103D" w:rsidRPr="00F06C95" w:rsidRDefault="00D01B07" w:rsidP="00F06C95">
      <w:pPr>
        <w:pStyle w:val="Heading3"/>
        <w:rPr>
          <w:rFonts w:asciiTheme="minorHAnsi" w:hAnsiTheme="minorHAnsi" w:cstheme="minorHAnsi"/>
          <w:b w:val="0"/>
          <w:bCs/>
          <w:i/>
          <w:iCs/>
          <w:color w:val="0000FF"/>
          <w:sz w:val="22"/>
          <w:szCs w:val="22"/>
          <w:lang w:eastAsia="zh-TW"/>
        </w:rPr>
      </w:pPr>
      <w:bookmarkStart w:id="45" w:name="_Toc43294030"/>
      <w:r w:rsidRPr="00F06C95">
        <w:rPr>
          <w:rFonts w:asciiTheme="minorHAnsi" w:hAnsiTheme="minorHAnsi" w:cstheme="minorHAnsi"/>
          <w:b w:val="0"/>
          <w:bCs/>
        </w:rPr>
        <w:t>Préparation</w:t>
      </w:r>
      <w:r w:rsidR="00D759E3" w:rsidRPr="00F06C95">
        <w:rPr>
          <w:rFonts w:asciiTheme="minorHAnsi" w:hAnsiTheme="minorHAnsi" w:cstheme="minorHAnsi"/>
          <w:b w:val="0"/>
          <w:bCs/>
        </w:rPr>
        <w:t>s</w:t>
      </w:r>
      <w:bookmarkEnd w:id="45"/>
    </w:p>
    <w:tbl>
      <w:tblPr>
        <w:tblStyle w:val="GridTable1Light-Accent2"/>
        <w:tblW w:w="5000" w:type="pct"/>
        <w:tblLook w:val="04A0" w:firstRow="1" w:lastRow="0" w:firstColumn="1" w:lastColumn="0" w:noHBand="0" w:noVBand="1"/>
      </w:tblPr>
      <w:tblGrid>
        <w:gridCol w:w="2330"/>
        <w:gridCol w:w="6687"/>
      </w:tblGrid>
      <w:tr w:rsidR="00BE3EF3" w:rsidRPr="008E40F7" w14:paraId="6874B33D" w14:textId="77777777" w:rsidTr="00FD0414">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292" w:type="pct"/>
          </w:tcPr>
          <w:p w14:paraId="1AB8BAF3" w14:textId="77777777" w:rsidR="00BE3EF3" w:rsidRPr="008E40F7" w:rsidRDefault="009C367C" w:rsidP="002E5081">
            <w:pPr>
              <w:spacing w:before="120" w:after="120"/>
              <w:rPr>
                <w:rFonts w:cs="Arial"/>
                <w:b w:val="0"/>
                <w:szCs w:val="22"/>
                <w:lang w:val="fr-FR"/>
              </w:rPr>
            </w:pPr>
            <w:r w:rsidRPr="008E40F7">
              <w:rPr>
                <w:rFonts w:cs="Arial"/>
                <w:b w:val="0"/>
                <w:szCs w:val="22"/>
                <w:lang w:val="fr-FR"/>
              </w:rPr>
              <w:t>Type d’é</w:t>
            </w:r>
            <w:r w:rsidR="00A67C8A" w:rsidRPr="008E40F7">
              <w:rPr>
                <w:rFonts w:cs="Arial"/>
                <w:b w:val="0"/>
                <w:szCs w:val="22"/>
                <w:lang w:val="fr-FR"/>
              </w:rPr>
              <w:t xml:space="preserve">vacuation </w:t>
            </w:r>
          </w:p>
        </w:tc>
        <w:tc>
          <w:tcPr>
            <w:tcW w:w="3708" w:type="pct"/>
          </w:tcPr>
          <w:p w14:paraId="3BE8AE54" w14:textId="77777777" w:rsidR="00BE3EF3" w:rsidRPr="008E40F7" w:rsidRDefault="009C367C" w:rsidP="002E5081">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Préparation</w:t>
            </w:r>
            <w:r w:rsidR="00D759E3" w:rsidRPr="008E40F7">
              <w:rPr>
                <w:rFonts w:cs="Arial"/>
                <w:b w:val="0"/>
                <w:szCs w:val="22"/>
                <w:lang w:val="fr-FR"/>
              </w:rPr>
              <w:t>s</w:t>
            </w:r>
          </w:p>
        </w:tc>
      </w:tr>
      <w:tr w:rsidR="00BE3EF3" w:rsidRPr="008E40F7" w14:paraId="1AB27642" w14:textId="77777777" w:rsidTr="004C5F2B">
        <w:trPr>
          <w:trHeight w:val="432"/>
        </w:trPr>
        <w:tc>
          <w:tcPr>
            <w:cnfStyle w:val="001000000000" w:firstRow="0" w:lastRow="0" w:firstColumn="1" w:lastColumn="0" w:oddVBand="0" w:evenVBand="0" w:oddHBand="0" w:evenHBand="0" w:firstRowFirstColumn="0" w:firstRowLastColumn="0" w:lastRowFirstColumn="0" w:lastRowLastColumn="0"/>
            <w:tcW w:w="1292" w:type="pct"/>
            <w:vAlign w:val="center"/>
          </w:tcPr>
          <w:p w14:paraId="600D2C7C" w14:textId="77777777" w:rsidR="00BE3EF3" w:rsidRPr="008E36D8" w:rsidRDefault="009C367C" w:rsidP="004B7CE8">
            <w:pPr>
              <w:rPr>
                <w:rFonts w:cs="Arial"/>
                <w:b w:val="0"/>
                <w:bCs w:val="0"/>
                <w:i/>
                <w:iCs/>
                <w:color w:val="0000FF"/>
                <w:sz w:val="22"/>
                <w:szCs w:val="24"/>
                <w:lang w:val="fr-FR" w:eastAsia="zh-TW"/>
              </w:rPr>
            </w:pPr>
            <w:r w:rsidRPr="008E36D8">
              <w:rPr>
                <w:rFonts w:cs="Arial"/>
                <w:b w:val="0"/>
                <w:bCs w:val="0"/>
                <w:i/>
                <w:iCs/>
                <w:color w:val="0000FF"/>
                <w:sz w:val="22"/>
                <w:szCs w:val="24"/>
                <w:lang w:val="fr-FR" w:eastAsia="zh-TW"/>
              </w:rPr>
              <w:t>Menace</w:t>
            </w:r>
            <w:r w:rsidR="009507F5" w:rsidRPr="008E36D8">
              <w:rPr>
                <w:rFonts w:cs="Arial"/>
                <w:b w:val="0"/>
                <w:bCs w:val="0"/>
                <w:i/>
                <w:iCs/>
                <w:color w:val="0000FF"/>
                <w:sz w:val="22"/>
                <w:szCs w:val="24"/>
                <w:lang w:val="fr-FR" w:eastAsia="zh-TW"/>
              </w:rPr>
              <w:t>(s)</w:t>
            </w:r>
            <w:r w:rsidRPr="008E36D8">
              <w:rPr>
                <w:rFonts w:cs="Arial"/>
                <w:b w:val="0"/>
                <w:bCs w:val="0"/>
                <w:i/>
                <w:iCs/>
                <w:color w:val="0000FF"/>
                <w:sz w:val="22"/>
                <w:szCs w:val="24"/>
                <w:lang w:val="fr-FR" w:eastAsia="zh-TW"/>
              </w:rPr>
              <w:t xml:space="preserve"> pour la santé</w:t>
            </w:r>
          </w:p>
        </w:tc>
        <w:tc>
          <w:tcPr>
            <w:tcW w:w="3708" w:type="pct"/>
            <w:vAlign w:val="center"/>
          </w:tcPr>
          <w:p w14:paraId="74707E84" w14:textId="77777777" w:rsidR="00BE3EF3" w:rsidRPr="008E40F7" w:rsidRDefault="009C367C" w:rsidP="00465DB5">
            <w:pPr>
              <w:pStyle w:val="DocTextbullet"/>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eastAsia="zh-TW"/>
              </w:rPr>
            </w:pPr>
            <w:r w:rsidRPr="008E40F7">
              <w:rPr>
                <w:rFonts w:asciiTheme="minorHAnsi" w:hAnsiTheme="minorHAnsi"/>
                <w:i/>
                <w:iCs/>
                <w:color w:val="0000FF"/>
                <w:sz w:val="22"/>
                <w:lang w:val="fr-FR" w:eastAsia="zh-TW"/>
              </w:rPr>
              <w:t>Assurance d’évacuation médicale</w:t>
            </w:r>
          </w:p>
        </w:tc>
      </w:tr>
      <w:tr w:rsidR="00BE3EF3" w:rsidRPr="008E40F7" w14:paraId="499951B3" w14:textId="77777777" w:rsidTr="004C5F2B">
        <w:trPr>
          <w:trHeight w:val="432"/>
        </w:trPr>
        <w:tc>
          <w:tcPr>
            <w:cnfStyle w:val="001000000000" w:firstRow="0" w:lastRow="0" w:firstColumn="1" w:lastColumn="0" w:oddVBand="0" w:evenVBand="0" w:oddHBand="0" w:evenHBand="0" w:firstRowFirstColumn="0" w:firstRowLastColumn="0" w:lastRowFirstColumn="0" w:lastRowLastColumn="0"/>
            <w:tcW w:w="1292" w:type="pct"/>
            <w:vAlign w:val="center"/>
          </w:tcPr>
          <w:p w14:paraId="4B6F6F75" w14:textId="77777777" w:rsidR="00BE3EF3" w:rsidRPr="008E36D8" w:rsidRDefault="009C367C" w:rsidP="004B7CE8">
            <w:pPr>
              <w:rPr>
                <w:rFonts w:cs="Arial"/>
                <w:b w:val="0"/>
                <w:bCs w:val="0"/>
                <w:i/>
                <w:iCs/>
                <w:color w:val="0000FF"/>
                <w:sz w:val="22"/>
                <w:szCs w:val="24"/>
                <w:lang w:val="fr-FR" w:eastAsia="zh-TW"/>
              </w:rPr>
            </w:pPr>
            <w:r w:rsidRPr="008E36D8">
              <w:rPr>
                <w:rFonts w:cs="Arial"/>
                <w:b w:val="0"/>
                <w:bCs w:val="0"/>
                <w:i/>
                <w:iCs/>
                <w:color w:val="0000FF"/>
                <w:sz w:val="22"/>
                <w:szCs w:val="24"/>
                <w:lang w:val="fr-FR" w:eastAsia="zh-TW"/>
              </w:rPr>
              <w:t>Désastre naturel</w:t>
            </w:r>
          </w:p>
        </w:tc>
        <w:tc>
          <w:tcPr>
            <w:tcW w:w="3708" w:type="pct"/>
            <w:vAlign w:val="center"/>
          </w:tcPr>
          <w:p w14:paraId="0D13BF29" w14:textId="77777777" w:rsidR="00B650F6" w:rsidRPr="008E40F7" w:rsidRDefault="009C367C" w:rsidP="00465DB5">
            <w:pPr>
              <w:pStyle w:val="DocTextbullet"/>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eastAsia="zh-TW"/>
              </w:rPr>
            </w:pPr>
            <w:r w:rsidRPr="008E40F7">
              <w:rPr>
                <w:rFonts w:asciiTheme="minorHAnsi" w:hAnsiTheme="minorHAnsi"/>
                <w:i/>
                <w:iCs/>
                <w:color w:val="0000FF"/>
                <w:sz w:val="22"/>
                <w:lang w:val="fr-FR" w:eastAsia="zh-TW"/>
              </w:rPr>
              <w:t>Assurance avec couverture approprié</w:t>
            </w:r>
            <w:r w:rsidR="00E32EAC" w:rsidRPr="008E40F7">
              <w:rPr>
                <w:rFonts w:asciiTheme="minorHAnsi" w:hAnsiTheme="minorHAnsi"/>
                <w:i/>
                <w:iCs/>
                <w:color w:val="0000FF"/>
                <w:sz w:val="22"/>
                <w:lang w:val="fr-FR" w:eastAsia="zh-TW"/>
              </w:rPr>
              <w:t>e</w:t>
            </w:r>
          </w:p>
        </w:tc>
      </w:tr>
      <w:tr w:rsidR="00BE3EF3" w:rsidRPr="005F4FEA" w14:paraId="36AFF8E2" w14:textId="77777777" w:rsidTr="004C5F2B">
        <w:trPr>
          <w:trHeight w:val="701"/>
        </w:trPr>
        <w:tc>
          <w:tcPr>
            <w:cnfStyle w:val="001000000000" w:firstRow="0" w:lastRow="0" w:firstColumn="1" w:lastColumn="0" w:oddVBand="0" w:evenVBand="0" w:oddHBand="0" w:evenHBand="0" w:firstRowFirstColumn="0" w:firstRowLastColumn="0" w:lastRowFirstColumn="0" w:lastRowLastColumn="0"/>
            <w:tcW w:w="1292" w:type="pct"/>
            <w:vAlign w:val="center"/>
          </w:tcPr>
          <w:p w14:paraId="19E016A6" w14:textId="77777777" w:rsidR="00BE3EF3" w:rsidRPr="008E36D8" w:rsidRDefault="009C367C" w:rsidP="004B7CE8">
            <w:pPr>
              <w:rPr>
                <w:rFonts w:cs="Arial"/>
                <w:b w:val="0"/>
                <w:bCs w:val="0"/>
                <w:i/>
                <w:iCs/>
                <w:color w:val="0000FF"/>
                <w:sz w:val="22"/>
                <w:szCs w:val="24"/>
                <w:lang w:val="fr-FR" w:eastAsia="zh-TW"/>
              </w:rPr>
            </w:pPr>
            <w:r w:rsidRPr="008E36D8">
              <w:rPr>
                <w:rFonts w:cs="Arial"/>
                <w:b w:val="0"/>
                <w:bCs w:val="0"/>
                <w:i/>
                <w:iCs/>
                <w:color w:val="0000FF"/>
                <w:sz w:val="22"/>
                <w:szCs w:val="24"/>
                <w:lang w:val="fr-FR" w:eastAsia="zh-TW"/>
              </w:rPr>
              <w:t>Guerre</w:t>
            </w:r>
          </w:p>
        </w:tc>
        <w:tc>
          <w:tcPr>
            <w:tcW w:w="3708" w:type="pct"/>
            <w:vAlign w:val="center"/>
          </w:tcPr>
          <w:p w14:paraId="44D190E2" w14:textId="77777777" w:rsidR="00BE3EF3" w:rsidRPr="008E40F7" w:rsidRDefault="009507F5" w:rsidP="00465DB5">
            <w:pPr>
              <w:pStyle w:val="DocTextbullet"/>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eastAsia="zh-TW"/>
              </w:rPr>
            </w:pPr>
            <w:r w:rsidRPr="008E40F7">
              <w:rPr>
                <w:rFonts w:asciiTheme="minorHAnsi" w:hAnsiTheme="minorHAnsi"/>
                <w:i/>
                <w:iCs/>
                <w:color w:val="0000FF"/>
                <w:sz w:val="22"/>
                <w:lang w:val="fr-FR" w:eastAsia="zh-TW"/>
              </w:rPr>
              <w:t>Chaque effectif d’origine étrangère enregistré avec l’ambassade / ou représentation la plus proche du gouvernement de leur passeport.</w:t>
            </w:r>
          </w:p>
        </w:tc>
      </w:tr>
      <w:tr w:rsidR="00BE3EF3" w:rsidRPr="008E40F7" w14:paraId="4B084D81" w14:textId="77777777" w:rsidTr="004C5F2B">
        <w:trPr>
          <w:trHeight w:val="2249"/>
        </w:trPr>
        <w:tc>
          <w:tcPr>
            <w:cnfStyle w:val="001000000000" w:firstRow="0" w:lastRow="0" w:firstColumn="1" w:lastColumn="0" w:oddVBand="0" w:evenVBand="0" w:oddHBand="0" w:evenHBand="0" w:firstRowFirstColumn="0" w:firstRowLastColumn="0" w:lastRowFirstColumn="0" w:lastRowLastColumn="0"/>
            <w:tcW w:w="1292" w:type="pct"/>
            <w:vAlign w:val="center"/>
          </w:tcPr>
          <w:p w14:paraId="17EBB438" w14:textId="77777777" w:rsidR="00BE3EF3" w:rsidRPr="008E36D8" w:rsidRDefault="009C367C" w:rsidP="004B7CE8">
            <w:pPr>
              <w:rPr>
                <w:rFonts w:cs="Arial"/>
                <w:b w:val="0"/>
                <w:bCs w:val="0"/>
                <w:i/>
                <w:iCs/>
                <w:color w:val="0000FF"/>
                <w:sz w:val="22"/>
                <w:szCs w:val="24"/>
                <w:lang w:val="fr-FR" w:eastAsia="zh-TW"/>
              </w:rPr>
            </w:pPr>
            <w:r w:rsidRPr="008E36D8">
              <w:rPr>
                <w:rFonts w:cs="Arial"/>
                <w:b w:val="0"/>
                <w:bCs w:val="0"/>
                <w:i/>
                <w:iCs/>
                <w:color w:val="0000FF"/>
                <w:sz w:val="22"/>
                <w:szCs w:val="24"/>
                <w:lang w:val="fr-FR" w:eastAsia="zh-TW"/>
              </w:rPr>
              <w:t>Tout type</w:t>
            </w:r>
          </w:p>
        </w:tc>
        <w:tc>
          <w:tcPr>
            <w:tcW w:w="3708" w:type="pct"/>
            <w:vAlign w:val="center"/>
          </w:tcPr>
          <w:p w14:paraId="486D9213" w14:textId="40F9EE11" w:rsidR="00BE3EF3" w:rsidRPr="008E40F7" w:rsidRDefault="009507F5" w:rsidP="002E5081">
            <w:pPr>
              <w:pStyle w:val="DocTextbulle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eastAsia="zh-TW"/>
              </w:rPr>
            </w:pPr>
            <w:r w:rsidRPr="008E40F7">
              <w:rPr>
                <w:rFonts w:asciiTheme="minorHAnsi" w:hAnsiTheme="minorHAnsi"/>
                <w:i/>
                <w:iCs/>
                <w:color w:val="0000FF"/>
                <w:sz w:val="22"/>
                <w:lang w:val="fr-FR" w:eastAsia="zh-TW"/>
              </w:rPr>
              <w:t>Les m</w:t>
            </w:r>
            <w:r w:rsidR="00E32EAC" w:rsidRPr="008E40F7">
              <w:rPr>
                <w:rFonts w:asciiTheme="minorHAnsi" w:hAnsiTheme="minorHAnsi"/>
                <w:i/>
                <w:iCs/>
                <w:color w:val="0000FF"/>
                <w:sz w:val="22"/>
                <w:lang w:val="fr-FR" w:eastAsia="zh-TW"/>
              </w:rPr>
              <w:t>embres expatriés d</w:t>
            </w:r>
            <w:r w:rsidR="00D759E3" w:rsidRPr="008E40F7">
              <w:rPr>
                <w:rFonts w:asciiTheme="minorHAnsi" w:hAnsiTheme="minorHAnsi"/>
                <w:i/>
                <w:iCs/>
                <w:color w:val="0000FF"/>
                <w:sz w:val="22"/>
                <w:lang w:val="fr-FR" w:eastAsia="zh-TW"/>
              </w:rPr>
              <w:t>e l</w:t>
            </w:r>
            <w:r w:rsidR="00E32EAC" w:rsidRPr="008E40F7">
              <w:rPr>
                <w:rFonts w:asciiTheme="minorHAnsi" w:hAnsiTheme="minorHAnsi"/>
                <w:i/>
                <w:iCs/>
                <w:color w:val="0000FF"/>
                <w:sz w:val="22"/>
                <w:lang w:val="fr-FR" w:eastAsia="zh-TW"/>
              </w:rPr>
              <w:t xml:space="preserve">’équipe doivent préparer </w:t>
            </w:r>
            <w:r w:rsidR="00403CF0" w:rsidRPr="008E40F7">
              <w:rPr>
                <w:rFonts w:asciiTheme="minorHAnsi" w:hAnsiTheme="minorHAnsi"/>
                <w:i/>
                <w:iCs/>
                <w:color w:val="0000FF"/>
                <w:sz w:val="22"/>
                <w:lang w:val="fr-FR" w:eastAsia="zh-TW"/>
              </w:rPr>
              <w:t>:</w:t>
            </w:r>
            <w:r w:rsidR="00BE3EF3" w:rsidRPr="008E40F7">
              <w:rPr>
                <w:rFonts w:asciiTheme="minorHAnsi" w:hAnsiTheme="minorHAnsi"/>
                <w:i/>
                <w:iCs/>
                <w:color w:val="0000FF"/>
                <w:sz w:val="22"/>
                <w:lang w:val="fr-FR" w:eastAsia="zh-TW"/>
              </w:rPr>
              <w:t xml:space="preserve"> </w:t>
            </w:r>
          </w:p>
          <w:p w14:paraId="2E89B28D" w14:textId="53E0C7A7" w:rsidR="00BE3EF3" w:rsidRDefault="00C64556" w:rsidP="00465DB5">
            <w:pPr>
              <w:pStyle w:val="DocTextbullet"/>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eastAsia="zh-TW"/>
              </w:rPr>
            </w:pPr>
            <w:r>
              <w:rPr>
                <w:rFonts w:asciiTheme="minorHAnsi" w:hAnsiTheme="minorHAnsi"/>
                <w:i/>
                <w:iCs/>
                <w:color w:val="0000FF"/>
                <w:sz w:val="22"/>
                <w:lang w:val="fr-FR" w:eastAsia="zh-TW"/>
              </w:rPr>
              <w:t>U</w:t>
            </w:r>
            <w:r w:rsidRPr="00C64556">
              <w:rPr>
                <w:rFonts w:asciiTheme="minorHAnsi" w:hAnsiTheme="minorHAnsi"/>
                <w:i/>
                <w:iCs/>
                <w:color w:val="0000FF"/>
                <w:sz w:val="22"/>
                <w:lang w:val="fr-FR" w:eastAsia="zh-TW"/>
              </w:rPr>
              <w:t>n</w:t>
            </w:r>
            <w:hyperlink r:id="rId28" w:history="1">
              <w:r w:rsidRPr="004F27C7">
                <w:rPr>
                  <w:rStyle w:val="Hyperlink"/>
                  <w:rFonts w:asciiTheme="minorHAnsi" w:hAnsiTheme="minorHAnsi"/>
                  <w:i/>
                  <w:iCs/>
                  <w:sz w:val="22"/>
                  <w:lang w:val="fr-FR" w:eastAsia="zh-TW"/>
                </w:rPr>
                <w:t xml:space="preserve"> kit de rapatriement</w:t>
              </w:r>
              <w:r w:rsidRPr="004F27C7">
                <w:rPr>
                  <w:rStyle w:val="Hyperlink"/>
                  <w:i/>
                  <w:iCs/>
                  <w:sz w:val="22"/>
                  <w:lang w:val="fr-FR" w:eastAsia="zh-TW"/>
                </w:rPr>
                <w:t> </w:t>
              </w:r>
            </w:hyperlink>
            <w:r w:rsidRPr="00140F19">
              <w:rPr>
                <w:i/>
                <w:iCs/>
                <w:sz w:val="22"/>
                <w:lang w:val="fr-FR" w:eastAsia="zh-TW"/>
              </w:rPr>
              <w:t xml:space="preserve">: </w:t>
            </w:r>
            <w:r w:rsidR="00140F19" w:rsidRPr="00140F19">
              <w:rPr>
                <w:i/>
                <w:iCs/>
                <w:sz w:val="22"/>
                <w:lang w:val="fr-FR" w:eastAsia="zh-TW"/>
              </w:rPr>
              <w:t>(</w:t>
            </w:r>
            <w:r w:rsidR="00E32EAC" w:rsidRPr="00140F19">
              <w:rPr>
                <w:rFonts w:asciiTheme="minorHAnsi" w:hAnsiTheme="minorHAnsi"/>
                <w:i/>
                <w:iCs/>
                <w:color w:val="0000FF"/>
                <w:sz w:val="22"/>
                <w:lang w:val="fr-FR" w:eastAsia="zh-TW"/>
              </w:rPr>
              <w:t>Les documents nécessaires pour une rentrée au pays imprévue</w:t>
            </w:r>
            <w:r w:rsidR="00140F19">
              <w:rPr>
                <w:rFonts w:asciiTheme="minorHAnsi" w:hAnsiTheme="minorHAnsi"/>
                <w:i/>
                <w:iCs/>
                <w:color w:val="0000FF"/>
                <w:sz w:val="22"/>
                <w:lang w:val="fr-FR" w:eastAsia="zh-TW"/>
              </w:rPr>
              <w:t>)</w:t>
            </w:r>
            <w:r w:rsidR="00E32EAC" w:rsidRPr="00C64556">
              <w:rPr>
                <w:rFonts w:asciiTheme="minorHAnsi" w:hAnsiTheme="minorHAnsi"/>
                <w:i/>
                <w:iCs/>
                <w:color w:val="0000FF"/>
                <w:sz w:val="22"/>
                <w:lang w:val="fr-FR" w:eastAsia="zh-TW"/>
              </w:rPr>
              <w:t>, une assurance appropriée, les trousses de départ d’urgences avec cartes de crédits ou argent disponible</w:t>
            </w:r>
            <w:r w:rsidR="00341AB4" w:rsidRPr="00C64556">
              <w:rPr>
                <w:rFonts w:asciiTheme="minorHAnsi" w:hAnsiTheme="minorHAnsi"/>
                <w:i/>
                <w:iCs/>
                <w:color w:val="0000FF"/>
                <w:sz w:val="22"/>
                <w:lang w:val="fr-FR" w:eastAsia="zh-TW"/>
              </w:rPr>
              <w:t>.</w:t>
            </w:r>
          </w:p>
          <w:p w14:paraId="60EEB746" w14:textId="2B862E46" w:rsidR="0063585C" w:rsidRDefault="0063585C" w:rsidP="0063585C">
            <w:pPr>
              <w:pStyle w:val="DocTextbulle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eastAsia="zh-TW"/>
              </w:rPr>
            </w:pPr>
            <w:r>
              <w:rPr>
                <w:rFonts w:asciiTheme="minorHAnsi" w:hAnsiTheme="minorHAnsi"/>
                <w:i/>
                <w:iCs/>
                <w:color w:val="0000FF"/>
                <w:sz w:val="22"/>
                <w:lang w:val="fr-FR" w:eastAsia="zh-TW"/>
              </w:rPr>
              <w:t>Encouragez ces expatries à :</w:t>
            </w:r>
          </w:p>
          <w:p w14:paraId="74BE1D60" w14:textId="38E25C95" w:rsidR="00257B2E" w:rsidRPr="008E40F7" w:rsidRDefault="00257B2E" w:rsidP="00257B2E">
            <w:pPr>
              <w:pStyle w:val="DocTextbullet"/>
              <w:numPr>
                <w:ilvl w:val="0"/>
                <w:numId w:val="43"/>
              </w:numP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eastAsia="zh-TW"/>
              </w:rPr>
            </w:pPr>
            <w:r>
              <w:rPr>
                <w:rFonts w:asciiTheme="minorHAnsi" w:hAnsiTheme="minorHAnsi"/>
                <w:i/>
                <w:iCs/>
                <w:color w:val="0000FF"/>
                <w:sz w:val="22"/>
                <w:lang w:val="fr-FR" w:eastAsia="zh-TW"/>
              </w:rPr>
              <w:t>Apprendre comment communiquer avec leur ambassade en cas de besoin ou d’urgence</w:t>
            </w:r>
          </w:p>
          <w:p w14:paraId="11CB9597" w14:textId="77777777" w:rsidR="00257B2E" w:rsidRDefault="00257B2E" w:rsidP="00257B2E">
            <w:pPr>
              <w:pStyle w:val="DocTextbullet"/>
              <w:numPr>
                <w:ilvl w:val="0"/>
                <w:numId w:val="43"/>
              </w:numP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eastAsia="zh-TW"/>
              </w:rPr>
            </w:pPr>
            <w:r>
              <w:rPr>
                <w:rFonts w:asciiTheme="minorHAnsi" w:hAnsiTheme="minorHAnsi"/>
                <w:i/>
                <w:iCs/>
                <w:color w:val="0000FF"/>
                <w:sz w:val="22"/>
                <w:lang w:val="fr-FR" w:eastAsia="zh-TW"/>
              </w:rPr>
              <w:t xml:space="preserve">Se faire connaitre auprès de leur représentation diplomatique au pays </w:t>
            </w:r>
          </w:p>
          <w:p w14:paraId="08327875" w14:textId="77777777" w:rsidR="00257B2E" w:rsidRDefault="00257B2E" w:rsidP="00257B2E">
            <w:pPr>
              <w:pStyle w:val="DocTextbullet"/>
              <w:numPr>
                <w:ilvl w:val="0"/>
                <w:numId w:val="43"/>
              </w:numP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eastAsia="zh-TW"/>
              </w:rPr>
            </w:pPr>
            <w:r>
              <w:rPr>
                <w:rFonts w:asciiTheme="minorHAnsi" w:hAnsiTheme="minorHAnsi"/>
                <w:i/>
                <w:iCs/>
                <w:color w:val="0000FF"/>
                <w:sz w:val="22"/>
                <w:lang w:val="fr-FR" w:eastAsia="zh-TW"/>
              </w:rPr>
              <w:t>S</w:t>
            </w:r>
            <w:r w:rsidRPr="0063585C">
              <w:rPr>
                <w:rFonts w:asciiTheme="minorHAnsi" w:hAnsiTheme="minorHAnsi"/>
                <w:i/>
                <w:iCs/>
                <w:color w:val="0000FF"/>
                <w:sz w:val="22"/>
                <w:lang w:val="fr-FR" w:eastAsia="zh-TW"/>
              </w:rPr>
              <w:t>’inscrire en ligne au registre des Français établis hors de France (normalement disponible sur leur site web)</w:t>
            </w:r>
            <w:r>
              <w:rPr>
                <w:rFonts w:asciiTheme="minorHAnsi" w:hAnsiTheme="minorHAnsi"/>
                <w:i/>
                <w:iCs/>
                <w:color w:val="0000FF"/>
                <w:sz w:val="22"/>
                <w:lang w:val="fr-FR" w:eastAsia="zh-TW"/>
              </w:rPr>
              <w:t xml:space="preserve"> ou quelconque équivalent</w:t>
            </w:r>
          </w:p>
          <w:p w14:paraId="7393A848" w14:textId="77777777" w:rsidR="00E32EAC" w:rsidRPr="008E40F7" w:rsidRDefault="00E32EAC" w:rsidP="00E32EAC">
            <w:pPr>
              <w:pStyle w:val="DocTextbulle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eastAsia="zh-TW"/>
              </w:rPr>
            </w:pPr>
            <w:r w:rsidRPr="008E40F7">
              <w:rPr>
                <w:rFonts w:asciiTheme="minorHAnsi" w:hAnsiTheme="minorHAnsi"/>
                <w:i/>
                <w:iCs/>
                <w:color w:val="0000FF"/>
                <w:sz w:val="22"/>
                <w:lang w:val="fr-FR" w:eastAsia="zh-TW"/>
              </w:rPr>
              <w:t xml:space="preserve">A mettre en place par l’association : </w:t>
            </w:r>
          </w:p>
          <w:p w14:paraId="02ABC2ED" w14:textId="67B904FF" w:rsidR="00E32EAC" w:rsidRPr="00AE04BF" w:rsidRDefault="00AE04BF" w:rsidP="00465DB5">
            <w:pPr>
              <w:pStyle w:val="DocTextbullet"/>
              <w:numPr>
                <w:ilvl w:val="0"/>
                <w:numId w:val="21"/>
              </w:numPr>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i/>
                <w:iCs/>
                <w:sz w:val="22"/>
                <w:lang w:val="fr-FR" w:eastAsia="zh-TW"/>
              </w:rPr>
            </w:pPr>
            <w:r>
              <w:rPr>
                <w:rFonts w:asciiTheme="minorHAnsi" w:hAnsiTheme="minorHAnsi"/>
                <w:i/>
                <w:iCs/>
                <w:sz w:val="22"/>
                <w:lang w:val="fr-FR" w:eastAsia="zh-TW"/>
              </w:rPr>
              <w:fldChar w:fldCharType="begin"/>
            </w:r>
            <w:r w:rsidR="004F27C7">
              <w:rPr>
                <w:rFonts w:asciiTheme="minorHAnsi" w:hAnsiTheme="minorHAnsi"/>
                <w:i/>
                <w:iCs/>
                <w:sz w:val="22"/>
                <w:lang w:val="fr-FR" w:eastAsia="zh-TW"/>
              </w:rPr>
              <w:instrText>HYPERLINK  \l "_Plan_pour_une"</w:instrText>
            </w:r>
            <w:r>
              <w:rPr>
                <w:rFonts w:asciiTheme="minorHAnsi" w:hAnsiTheme="minorHAnsi"/>
                <w:i/>
                <w:iCs/>
                <w:sz w:val="22"/>
                <w:lang w:val="fr-FR" w:eastAsia="zh-TW"/>
              </w:rPr>
              <w:fldChar w:fldCharType="separate"/>
            </w:r>
            <w:r w:rsidR="00E32EAC" w:rsidRPr="00AE04BF">
              <w:rPr>
                <w:rStyle w:val="Hyperlink"/>
                <w:rFonts w:asciiTheme="minorHAnsi" w:hAnsiTheme="minorHAnsi"/>
                <w:i/>
                <w:iCs/>
                <w:sz w:val="22"/>
                <w:lang w:val="fr-FR" w:eastAsia="zh-TW"/>
              </w:rPr>
              <w:t xml:space="preserve">Plan de </w:t>
            </w:r>
            <w:r w:rsidR="008B043F" w:rsidRPr="00AE04BF">
              <w:rPr>
                <w:rStyle w:val="Hyperlink"/>
                <w:rFonts w:asciiTheme="minorHAnsi" w:hAnsiTheme="minorHAnsi"/>
                <w:i/>
                <w:iCs/>
                <w:sz w:val="22"/>
                <w:lang w:val="fr-FR" w:eastAsia="zh-TW"/>
              </w:rPr>
              <w:t>succession</w:t>
            </w:r>
            <w:r w:rsidR="00E32EAC" w:rsidRPr="00AE04BF">
              <w:rPr>
                <w:rStyle w:val="Hyperlink"/>
                <w:rFonts w:asciiTheme="minorHAnsi" w:hAnsiTheme="minorHAnsi"/>
                <w:i/>
                <w:iCs/>
                <w:sz w:val="22"/>
                <w:lang w:val="fr-FR" w:eastAsia="zh-TW"/>
              </w:rPr>
              <w:t xml:space="preserve"> d’urgence</w:t>
            </w:r>
          </w:p>
          <w:p w14:paraId="1261BFD0" w14:textId="62F23864" w:rsidR="00341AB4" w:rsidRPr="008E40F7" w:rsidRDefault="00AE04BF" w:rsidP="00465DB5">
            <w:pPr>
              <w:pStyle w:val="DocTextbullet"/>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eastAsia="zh-TW"/>
              </w:rPr>
            </w:pPr>
            <w:r>
              <w:rPr>
                <w:rFonts w:asciiTheme="minorHAnsi" w:hAnsiTheme="minorHAnsi"/>
                <w:i/>
                <w:iCs/>
                <w:sz w:val="22"/>
                <w:lang w:val="fr-FR" w:eastAsia="zh-TW"/>
              </w:rPr>
              <w:fldChar w:fldCharType="end"/>
            </w:r>
            <w:r w:rsidR="00E32EAC" w:rsidRPr="008E40F7">
              <w:rPr>
                <w:rFonts w:asciiTheme="minorHAnsi" w:hAnsiTheme="minorHAnsi"/>
                <w:i/>
                <w:iCs/>
                <w:color w:val="0000FF"/>
                <w:sz w:val="22"/>
                <w:lang w:val="fr-FR" w:eastAsia="zh-TW"/>
              </w:rPr>
              <w:t>Répétition du plan d’évacuatio</w:t>
            </w:r>
            <w:r w:rsidR="00D759E3" w:rsidRPr="008E40F7">
              <w:rPr>
                <w:rFonts w:asciiTheme="minorHAnsi" w:hAnsiTheme="minorHAnsi"/>
                <w:i/>
                <w:iCs/>
                <w:color w:val="0000FF"/>
                <w:sz w:val="22"/>
                <w:lang w:val="fr-FR" w:eastAsia="zh-TW"/>
              </w:rPr>
              <w:t>n</w:t>
            </w:r>
          </w:p>
        </w:tc>
      </w:tr>
      <w:tr w:rsidR="00403CF0" w:rsidRPr="008E40F7" w14:paraId="5E394140" w14:textId="77777777" w:rsidTr="004C5F2B">
        <w:trPr>
          <w:trHeight w:val="432"/>
        </w:trPr>
        <w:tc>
          <w:tcPr>
            <w:cnfStyle w:val="001000000000" w:firstRow="0" w:lastRow="0" w:firstColumn="1" w:lastColumn="0" w:oddVBand="0" w:evenVBand="0" w:oddHBand="0" w:evenHBand="0" w:firstRowFirstColumn="0" w:firstRowLastColumn="0" w:lastRowFirstColumn="0" w:lastRowLastColumn="0"/>
            <w:tcW w:w="1292" w:type="pct"/>
            <w:vAlign w:val="center"/>
          </w:tcPr>
          <w:p w14:paraId="18922E86" w14:textId="77777777" w:rsidR="00403CF0" w:rsidRPr="008E40F7" w:rsidRDefault="00403CF0" w:rsidP="002E5081">
            <w:pPr>
              <w:pStyle w:val="Heading3"/>
              <w:spacing w:after="0"/>
              <w:outlineLvl w:val="2"/>
              <w:rPr>
                <w:rFonts w:asciiTheme="minorHAnsi" w:hAnsiTheme="minorHAnsi"/>
                <w:b/>
                <w:sz w:val="18"/>
                <w:szCs w:val="18"/>
                <w:lang w:val="fr-FR"/>
              </w:rPr>
            </w:pPr>
          </w:p>
        </w:tc>
        <w:tc>
          <w:tcPr>
            <w:tcW w:w="3708" w:type="pct"/>
            <w:vAlign w:val="center"/>
          </w:tcPr>
          <w:p w14:paraId="3B0F8A4B" w14:textId="77777777" w:rsidR="00403CF0" w:rsidRPr="008E40F7" w:rsidRDefault="00403CF0" w:rsidP="002E5081">
            <w:pPr>
              <w:pStyle w:val="DocTextbullet"/>
              <w:ind w:left="1080"/>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lang w:val="fr-FR" w:eastAsia="zh-TW"/>
              </w:rPr>
            </w:pPr>
          </w:p>
        </w:tc>
      </w:tr>
      <w:tr w:rsidR="00935A4F" w:rsidRPr="008E40F7" w14:paraId="5E84AF21" w14:textId="77777777" w:rsidTr="004C5F2B">
        <w:trPr>
          <w:trHeight w:val="432"/>
        </w:trPr>
        <w:tc>
          <w:tcPr>
            <w:cnfStyle w:val="001000000000" w:firstRow="0" w:lastRow="0" w:firstColumn="1" w:lastColumn="0" w:oddVBand="0" w:evenVBand="0" w:oddHBand="0" w:evenHBand="0" w:firstRowFirstColumn="0" w:firstRowLastColumn="0" w:lastRowFirstColumn="0" w:lastRowLastColumn="0"/>
            <w:tcW w:w="1292" w:type="pct"/>
            <w:vAlign w:val="center"/>
          </w:tcPr>
          <w:p w14:paraId="55892491" w14:textId="77777777" w:rsidR="00935A4F" w:rsidRPr="008E40F7" w:rsidRDefault="00935A4F" w:rsidP="002E5081">
            <w:pPr>
              <w:pStyle w:val="Heading3"/>
              <w:spacing w:after="0"/>
              <w:outlineLvl w:val="2"/>
              <w:rPr>
                <w:rFonts w:asciiTheme="minorHAnsi" w:hAnsiTheme="minorHAnsi"/>
                <w:b/>
                <w:sz w:val="18"/>
                <w:szCs w:val="18"/>
                <w:lang w:val="fr-FR"/>
              </w:rPr>
            </w:pPr>
          </w:p>
        </w:tc>
        <w:tc>
          <w:tcPr>
            <w:tcW w:w="3708" w:type="pct"/>
            <w:vAlign w:val="center"/>
          </w:tcPr>
          <w:p w14:paraId="094CB33C" w14:textId="77777777" w:rsidR="00935A4F" w:rsidRPr="008E40F7" w:rsidRDefault="00935A4F" w:rsidP="002E5081">
            <w:pPr>
              <w:pStyle w:val="DocTextbullet"/>
              <w:ind w:left="1080"/>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lang w:val="fr-FR" w:eastAsia="zh-TW"/>
              </w:rPr>
            </w:pPr>
          </w:p>
        </w:tc>
      </w:tr>
    </w:tbl>
    <w:p w14:paraId="233F76E2" w14:textId="77777777" w:rsidR="008574AB" w:rsidRPr="008E40F7" w:rsidRDefault="008574AB" w:rsidP="008574AB">
      <w:pPr>
        <w:pStyle w:val="DocText"/>
        <w:rPr>
          <w:rFonts w:asciiTheme="minorHAnsi" w:hAnsiTheme="minorHAnsi"/>
          <w:i/>
          <w:color w:val="0000FF"/>
          <w:highlight w:val="yellow"/>
          <w:lang w:val="fr-FR"/>
        </w:rPr>
      </w:pPr>
    </w:p>
    <w:p w14:paraId="54C0732C" w14:textId="77777777" w:rsidR="008574AB" w:rsidRPr="008E40F7" w:rsidRDefault="008574AB" w:rsidP="008574AB">
      <w:pPr>
        <w:pStyle w:val="DocText"/>
        <w:rPr>
          <w:rFonts w:asciiTheme="minorHAnsi" w:hAnsiTheme="minorHAnsi"/>
          <w:i/>
          <w:color w:val="0000FF"/>
          <w:highlight w:val="yellow"/>
          <w:lang w:val="fr-FR"/>
        </w:rPr>
      </w:pPr>
    </w:p>
    <w:p w14:paraId="760F4C3A" w14:textId="77777777" w:rsidR="00C94CB3" w:rsidRPr="008E40F7" w:rsidRDefault="00C94CB3" w:rsidP="008574AB">
      <w:pPr>
        <w:pStyle w:val="Heading1"/>
        <w:rPr>
          <w:rFonts w:asciiTheme="minorHAnsi" w:hAnsiTheme="minorHAnsi"/>
          <w:highlight w:val="yellow"/>
          <w:lang w:val="fr-FR"/>
        </w:rPr>
      </w:pPr>
    </w:p>
    <w:p w14:paraId="5A66134C" w14:textId="0A0AF5C0" w:rsidR="005E6C88" w:rsidRPr="00AB7C33" w:rsidRDefault="005E6C88" w:rsidP="00AB7C33">
      <w:pPr>
        <w:rPr>
          <w:b/>
          <w:kern w:val="28"/>
          <w:sz w:val="40"/>
          <w:highlight w:val="yellow"/>
          <w:lang w:val="fr-FR"/>
        </w:rPr>
        <w:sectPr w:rsidR="005E6C88" w:rsidRPr="00AB7C33" w:rsidSect="00AE0A70">
          <w:pgSz w:w="11907" w:h="16840" w:code="9"/>
          <w:pgMar w:top="1440" w:right="1440" w:bottom="1440" w:left="1440" w:header="720" w:footer="720" w:gutter="0"/>
          <w:cols w:space="708"/>
          <w:docGrid w:linePitch="360"/>
        </w:sectPr>
      </w:pPr>
    </w:p>
    <w:tbl>
      <w:tblPr>
        <w:tblStyle w:val="GridTable1Light-Accent2"/>
        <w:tblpPr w:leftFromText="180" w:rightFromText="180" w:tblpY="661"/>
        <w:tblW w:w="5000" w:type="pct"/>
        <w:tblLook w:val="04A0" w:firstRow="1" w:lastRow="0" w:firstColumn="1" w:lastColumn="0" w:noHBand="0" w:noVBand="1"/>
      </w:tblPr>
      <w:tblGrid>
        <w:gridCol w:w="2109"/>
        <w:gridCol w:w="6052"/>
        <w:gridCol w:w="5789"/>
      </w:tblGrid>
      <w:tr w:rsidR="00E4103D" w:rsidRPr="008E40F7" w14:paraId="47B94439" w14:textId="77777777" w:rsidTr="00145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pct"/>
          </w:tcPr>
          <w:p w14:paraId="18FF341C" w14:textId="77777777" w:rsidR="00E4103D" w:rsidRPr="008E40F7" w:rsidRDefault="00E32EAC" w:rsidP="002E5081">
            <w:pPr>
              <w:spacing w:before="120" w:after="120"/>
              <w:rPr>
                <w:rFonts w:cs="Arial"/>
                <w:b w:val="0"/>
                <w:szCs w:val="22"/>
                <w:lang w:val="fr-FR"/>
              </w:rPr>
            </w:pPr>
            <w:r w:rsidRPr="008E40F7">
              <w:rPr>
                <w:rFonts w:cs="Arial"/>
                <w:b w:val="0"/>
                <w:szCs w:val="22"/>
                <w:lang w:val="fr-FR"/>
              </w:rPr>
              <w:lastRenderedPageBreak/>
              <w:t>Type d’</w:t>
            </w:r>
            <w:r w:rsidR="00D759E3" w:rsidRPr="008E40F7">
              <w:rPr>
                <w:rFonts w:cs="Arial"/>
                <w:b w:val="0"/>
                <w:szCs w:val="22"/>
                <w:lang w:val="fr-FR"/>
              </w:rPr>
              <w:t>é</w:t>
            </w:r>
            <w:r w:rsidRPr="008E40F7">
              <w:rPr>
                <w:rFonts w:cs="Arial"/>
                <w:b w:val="0"/>
                <w:szCs w:val="22"/>
                <w:lang w:val="fr-FR"/>
              </w:rPr>
              <w:t>vacuation</w:t>
            </w:r>
          </w:p>
        </w:tc>
        <w:tc>
          <w:tcPr>
            <w:tcW w:w="2169" w:type="pct"/>
          </w:tcPr>
          <w:p w14:paraId="117EE66C" w14:textId="77777777" w:rsidR="00E4103D" w:rsidRPr="008E40F7" w:rsidRDefault="00E32EAC" w:rsidP="002E5081">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Plan d’action</w:t>
            </w:r>
          </w:p>
        </w:tc>
        <w:tc>
          <w:tcPr>
            <w:tcW w:w="2075" w:type="pct"/>
          </w:tcPr>
          <w:p w14:paraId="4C5A8551" w14:textId="77777777" w:rsidR="00E4103D" w:rsidRPr="008E40F7" w:rsidRDefault="00E32EAC" w:rsidP="002E5081">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Plan de communication</w:t>
            </w:r>
          </w:p>
        </w:tc>
      </w:tr>
      <w:tr w:rsidR="00E4103D" w:rsidRPr="008E40F7" w14:paraId="0F69D4EC" w14:textId="77777777" w:rsidTr="004C5F2B">
        <w:trPr>
          <w:trHeight w:val="432"/>
        </w:trPr>
        <w:tc>
          <w:tcPr>
            <w:cnfStyle w:val="001000000000" w:firstRow="0" w:lastRow="0" w:firstColumn="1" w:lastColumn="0" w:oddVBand="0" w:evenVBand="0" w:oddHBand="0" w:evenHBand="0" w:firstRowFirstColumn="0" w:firstRowLastColumn="0" w:lastRowFirstColumn="0" w:lastRowLastColumn="0"/>
            <w:tcW w:w="756" w:type="pct"/>
            <w:vAlign w:val="bottom"/>
          </w:tcPr>
          <w:p w14:paraId="297B29B5" w14:textId="77777777" w:rsidR="00E4103D" w:rsidRPr="008E40F7" w:rsidRDefault="00E32EAC" w:rsidP="002E5081">
            <w:pPr>
              <w:pStyle w:val="DocText"/>
              <w:rPr>
                <w:rFonts w:asciiTheme="minorHAnsi" w:hAnsiTheme="minorHAnsi"/>
                <w:b w:val="0"/>
                <w:i/>
                <w:iCs/>
                <w:color w:val="0000FF"/>
                <w:sz w:val="22"/>
                <w:lang w:val="fr-FR"/>
              </w:rPr>
            </w:pPr>
            <w:r w:rsidRPr="008E40F7">
              <w:rPr>
                <w:rFonts w:asciiTheme="minorHAnsi" w:hAnsiTheme="minorHAnsi"/>
                <w:b w:val="0"/>
                <w:i/>
                <w:iCs/>
                <w:color w:val="0000FF"/>
                <w:sz w:val="22"/>
                <w:lang w:val="fr-FR"/>
              </w:rPr>
              <w:t>Guerre</w:t>
            </w:r>
          </w:p>
        </w:tc>
        <w:tc>
          <w:tcPr>
            <w:tcW w:w="2169" w:type="pct"/>
            <w:vAlign w:val="bottom"/>
          </w:tcPr>
          <w:p w14:paraId="74FBC6EA" w14:textId="77777777" w:rsidR="00B650F6" w:rsidRPr="008E40F7" w:rsidRDefault="00E32EAC" w:rsidP="002E5081">
            <w:pPr>
              <w:pStyle w:val="DocTextbulle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eastAsia="zh-TW"/>
              </w:rPr>
            </w:pPr>
            <w:r w:rsidRPr="008E40F7">
              <w:rPr>
                <w:rFonts w:asciiTheme="minorHAnsi" w:hAnsiTheme="minorHAnsi"/>
                <w:i/>
                <w:iCs/>
                <w:color w:val="0000FF"/>
                <w:sz w:val="22"/>
                <w:lang w:val="fr-FR" w:eastAsia="zh-TW"/>
              </w:rPr>
              <w:t xml:space="preserve">Rendez-vous au point x pour être amené à l’aéroport </w:t>
            </w:r>
          </w:p>
        </w:tc>
        <w:tc>
          <w:tcPr>
            <w:tcW w:w="2075" w:type="pct"/>
            <w:vAlign w:val="bottom"/>
          </w:tcPr>
          <w:p w14:paraId="7A0AE7C1" w14:textId="77777777" w:rsidR="00E4103D" w:rsidRPr="008E40F7" w:rsidRDefault="00B650F6" w:rsidP="002E5081">
            <w:pPr>
              <w:pStyle w:val="DocTextbulle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eastAsia="zh-TW"/>
              </w:rPr>
            </w:pPr>
            <w:r w:rsidRPr="008E40F7">
              <w:rPr>
                <w:rFonts w:asciiTheme="minorHAnsi" w:hAnsiTheme="minorHAnsi"/>
                <w:i/>
                <w:iCs/>
                <w:color w:val="0000FF"/>
                <w:sz w:val="22"/>
                <w:lang w:val="fr-FR" w:eastAsia="zh-TW"/>
              </w:rPr>
              <w:t>SMS,</w:t>
            </w:r>
            <w:r w:rsidR="00B71D25" w:rsidRPr="008E40F7">
              <w:rPr>
                <w:rFonts w:asciiTheme="minorHAnsi" w:hAnsiTheme="minorHAnsi"/>
                <w:i/>
                <w:iCs/>
                <w:color w:val="0000FF"/>
                <w:sz w:val="22"/>
                <w:lang w:val="fr-FR" w:eastAsia="zh-TW"/>
              </w:rPr>
              <w:t xml:space="preserve"> </w:t>
            </w:r>
            <w:r w:rsidR="00E32EAC" w:rsidRPr="008E40F7">
              <w:rPr>
                <w:rFonts w:asciiTheme="minorHAnsi" w:hAnsiTheme="minorHAnsi"/>
                <w:i/>
                <w:iCs/>
                <w:color w:val="0000FF"/>
                <w:sz w:val="22"/>
                <w:lang w:val="fr-FR" w:eastAsia="zh-TW"/>
              </w:rPr>
              <w:t>code « envol »</w:t>
            </w:r>
          </w:p>
        </w:tc>
      </w:tr>
      <w:tr w:rsidR="00E4103D" w:rsidRPr="008E40F7" w14:paraId="25301339" w14:textId="77777777" w:rsidTr="004C5F2B">
        <w:trPr>
          <w:trHeight w:val="432"/>
        </w:trPr>
        <w:tc>
          <w:tcPr>
            <w:cnfStyle w:val="001000000000" w:firstRow="0" w:lastRow="0" w:firstColumn="1" w:lastColumn="0" w:oddVBand="0" w:evenVBand="0" w:oddHBand="0" w:evenHBand="0" w:firstRowFirstColumn="0" w:firstRowLastColumn="0" w:lastRowFirstColumn="0" w:lastRowLastColumn="0"/>
            <w:tcW w:w="756" w:type="pct"/>
            <w:vAlign w:val="bottom"/>
          </w:tcPr>
          <w:p w14:paraId="6A1A144F" w14:textId="77777777" w:rsidR="00E4103D" w:rsidRPr="008E40F7" w:rsidRDefault="00E32EAC" w:rsidP="002E5081">
            <w:pPr>
              <w:pStyle w:val="DocText"/>
              <w:rPr>
                <w:rFonts w:asciiTheme="minorHAnsi" w:hAnsiTheme="minorHAnsi"/>
                <w:b w:val="0"/>
                <w:i/>
                <w:iCs/>
                <w:color w:val="0000FF"/>
                <w:sz w:val="22"/>
                <w:lang w:val="fr-FR"/>
              </w:rPr>
            </w:pPr>
            <w:r w:rsidRPr="008E40F7">
              <w:rPr>
                <w:rFonts w:asciiTheme="minorHAnsi" w:hAnsiTheme="minorHAnsi"/>
                <w:b w:val="0"/>
                <w:i/>
                <w:iCs/>
                <w:color w:val="0000FF"/>
                <w:sz w:val="22"/>
                <w:lang w:val="fr-FR"/>
              </w:rPr>
              <w:t>Désastre naturel</w:t>
            </w:r>
          </w:p>
        </w:tc>
        <w:tc>
          <w:tcPr>
            <w:tcW w:w="2169" w:type="pct"/>
            <w:vAlign w:val="bottom"/>
          </w:tcPr>
          <w:p w14:paraId="058A0BD8" w14:textId="77777777" w:rsidR="00E4103D" w:rsidRPr="008E40F7" w:rsidRDefault="00E4103D" w:rsidP="002E5081">
            <w:pPr>
              <w:pStyle w:val="DocTextbullet"/>
              <w:ind w:left="1080"/>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eastAsia="zh-TW"/>
              </w:rPr>
            </w:pPr>
          </w:p>
        </w:tc>
        <w:tc>
          <w:tcPr>
            <w:tcW w:w="2075" w:type="pct"/>
            <w:vAlign w:val="bottom"/>
          </w:tcPr>
          <w:p w14:paraId="1BF51B96" w14:textId="77777777" w:rsidR="00E4103D" w:rsidRPr="008E40F7" w:rsidRDefault="00E4103D" w:rsidP="002E5081">
            <w:pPr>
              <w:pStyle w:val="DocTextbullet"/>
              <w:ind w:left="1080"/>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eastAsia="zh-TW"/>
              </w:rPr>
            </w:pPr>
          </w:p>
        </w:tc>
      </w:tr>
      <w:tr w:rsidR="00E4103D" w:rsidRPr="008E40F7" w14:paraId="56E379D5" w14:textId="77777777" w:rsidTr="004C5F2B">
        <w:trPr>
          <w:trHeight w:val="432"/>
        </w:trPr>
        <w:tc>
          <w:tcPr>
            <w:cnfStyle w:val="001000000000" w:firstRow="0" w:lastRow="0" w:firstColumn="1" w:lastColumn="0" w:oddVBand="0" w:evenVBand="0" w:oddHBand="0" w:evenHBand="0" w:firstRowFirstColumn="0" w:firstRowLastColumn="0" w:lastRowFirstColumn="0" w:lastRowLastColumn="0"/>
            <w:tcW w:w="756" w:type="pct"/>
            <w:vAlign w:val="bottom"/>
          </w:tcPr>
          <w:p w14:paraId="405E415B" w14:textId="77777777" w:rsidR="00E4103D" w:rsidRPr="008E40F7" w:rsidRDefault="00E32EAC" w:rsidP="002E5081">
            <w:pPr>
              <w:pStyle w:val="DocText"/>
              <w:rPr>
                <w:rFonts w:asciiTheme="minorHAnsi" w:hAnsiTheme="minorHAnsi"/>
                <w:b w:val="0"/>
                <w:i/>
                <w:iCs/>
                <w:color w:val="0000FF"/>
                <w:sz w:val="22"/>
                <w:lang w:val="fr-FR"/>
              </w:rPr>
            </w:pPr>
            <w:r w:rsidRPr="008E40F7">
              <w:rPr>
                <w:rFonts w:asciiTheme="minorHAnsi" w:hAnsiTheme="minorHAnsi"/>
                <w:b w:val="0"/>
                <w:i/>
                <w:iCs/>
                <w:color w:val="0000FF"/>
                <w:sz w:val="22"/>
                <w:lang w:val="fr-FR"/>
              </w:rPr>
              <w:t>Nuisance à la santé</w:t>
            </w:r>
          </w:p>
        </w:tc>
        <w:tc>
          <w:tcPr>
            <w:tcW w:w="2169" w:type="pct"/>
            <w:vAlign w:val="bottom"/>
          </w:tcPr>
          <w:p w14:paraId="7AFE1D1E" w14:textId="77777777" w:rsidR="00E4103D" w:rsidRPr="008E40F7" w:rsidRDefault="00E4103D" w:rsidP="002E5081">
            <w:pPr>
              <w:pStyle w:val="DocTextbullet"/>
              <w:ind w:left="1080"/>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eastAsia="zh-TW"/>
              </w:rPr>
            </w:pPr>
          </w:p>
        </w:tc>
        <w:tc>
          <w:tcPr>
            <w:tcW w:w="2075" w:type="pct"/>
            <w:vAlign w:val="bottom"/>
          </w:tcPr>
          <w:p w14:paraId="01AFF8AB" w14:textId="77777777" w:rsidR="008E109F" w:rsidRPr="008E40F7" w:rsidRDefault="008E109F" w:rsidP="002E5081">
            <w:pPr>
              <w:pStyle w:val="DocTextbullet"/>
              <w:ind w:left="1080"/>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eastAsia="zh-TW"/>
              </w:rPr>
            </w:pPr>
          </w:p>
        </w:tc>
      </w:tr>
      <w:tr w:rsidR="00E4103D" w:rsidRPr="008E40F7" w14:paraId="51C049E4" w14:textId="77777777" w:rsidTr="004C5F2B">
        <w:trPr>
          <w:trHeight w:val="432"/>
        </w:trPr>
        <w:tc>
          <w:tcPr>
            <w:cnfStyle w:val="001000000000" w:firstRow="0" w:lastRow="0" w:firstColumn="1" w:lastColumn="0" w:oddVBand="0" w:evenVBand="0" w:oddHBand="0" w:evenHBand="0" w:firstRowFirstColumn="0" w:firstRowLastColumn="0" w:lastRowFirstColumn="0" w:lastRowLastColumn="0"/>
            <w:tcW w:w="756" w:type="pct"/>
            <w:vAlign w:val="bottom"/>
          </w:tcPr>
          <w:p w14:paraId="6FC5C5AF" w14:textId="77777777" w:rsidR="00E4103D" w:rsidRPr="008E40F7" w:rsidRDefault="00E4103D" w:rsidP="002E5081">
            <w:pPr>
              <w:pStyle w:val="DocText"/>
              <w:rPr>
                <w:rFonts w:asciiTheme="minorHAnsi" w:hAnsiTheme="minorHAnsi"/>
                <w:b w:val="0"/>
                <w:sz w:val="22"/>
                <w:szCs w:val="18"/>
                <w:lang w:val="fr-FR"/>
              </w:rPr>
            </w:pPr>
          </w:p>
        </w:tc>
        <w:tc>
          <w:tcPr>
            <w:tcW w:w="2169" w:type="pct"/>
            <w:vAlign w:val="bottom"/>
          </w:tcPr>
          <w:p w14:paraId="113DAB3C" w14:textId="77777777" w:rsidR="00E4103D" w:rsidRPr="008E40F7" w:rsidRDefault="00E4103D" w:rsidP="002E5081">
            <w:pPr>
              <w:pStyle w:val="DocTextbullet"/>
              <w:ind w:left="1080"/>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eastAsia="zh-TW"/>
              </w:rPr>
            </w:pPr>
          </w:p>
        </w:tc>
        <w:tc>
          <w:tcPr>
            <w:tcW w:w="2075" w:type="pct"/>
            <w:vAlign w:val="bottom"/>
          </w:tcPr>
          <w:p w14:paraId="05DEDC91" w14:textId="77777777" w:rsidR="00E4103D" w:rsidRPr="008E40F7" w:rsidRDefault="00E4103D" w:rsidP="002E5081">
            <w:pPr>
              <w:pStyle w:val="DocTextbullet"/>
              <w:ind w:left="1080"/>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eastAsia="zh-TW"/>
              </w:rPr>
            </w:pPr>
          </w:p>
        </w:tc>
      </w:tr>
      <w:tr w:rsidR="00E4103D" w:rsidRPr="008E40F7" w14:paraId="24AD0A78" w14:textId="77777777" w:rsidTr="004C5F2B">
        <w:trPr>
          <w:trHeight w:val="432"/>
        </w:trPr>
        <w:tc>
          <w:tcPr>
            <w:cnfStyle w:val="001000000000" w:firstRow="0" w:lastRow="0" w:firstColumn="1" w:lastColumn="0" w:oddVBand="0" w:evenVBand="0" w:oddHBand="0" w:evenHBand="0" w:firstRowFirstColumn="0" w:firstRowLastColumn="0" w:lastRowFirstColumn="0" w:lastRowLastColumn="0"/>
            <w:tcW w:w="756" w:type="pct"/>
            <w:vAlign w:val="bottom"/>
          </w:tcPr>
          <w:p w14:paraId="58DF97E7" w14:textId="77777777" w:rsidR="00E4103D" w:rsidRPr="008E40F7" w:rsidRDefault="00E4103D" w:rsidP="002E5081">
            <w:pPr>
              <w:pStyle w:val="Heading3"/>
              <w:spacing w:after="0"/>
              <w:outlineLvl w:val="2"/>
              <w:rPr>
                <w:rFonts w:asciiTheme="minorHAnsi" w:hAnsiTheme="minorHAnsi"/>
                <w:b/>
                <w:sz w:val="22"/>
                <w:szCs w:val="18"/>
                <w:lang w:val="fr-FR"/>
              </w:rPr>
            </w:pPr>
          </w:p>
        </w:tc>
        <w:tc>
          <w:tcPr>
            <w:tcW w:w="2169" w:type="pct"/>
            <w:vAlign w:val="bottom"/>
          </w:tcPr>
          <w:p w14:paraId="14D35E39" w14:textId="77777777" w:rsidR="00E4103D" w:rsidRPr="008E40F7" w:rsidRDefault="00E4103D" w:rsidP="002E5081">
            <w:pPr>
              <w:pStyle w:val="DocTextbullet"/>
              <w:ind w:left="1080"/>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eastAsia="zh-TW"/>
              </w:rPr>
            </w:pPr>
          </w:p>
        </w:tc>
        <w:tc>
          <w:tcPr>
            <w:tcW w:w="2075" w:type="pct"/>
            <w:vAlign w:val="bottom"/>
          </w:tcPr>
          <w:p w14:paraId="0BD27A5D" w14:textId="77777777" w:rsidR="00E4103D" w:rsidRPr="008E40F7" w:rsidRDefault="00E4103D" w:rsidP="002E5081">
            <w:pPr>
              <w:pStyle w:val="DocTextbullet"/>
              <w:ind w:left="1080"/>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eastAsia="zh-TW"/>
              </w:rPr>
            </w:pPr>
          </w:p>
        </w:tc>
      </w:tr>
    </w:tbl>
    <w:p w14:paraId="1D77586A" w14:textId="77777777" w:rsidR="008574AB" w:rsidRPr="00F06C95" w:rsidRDefault="00E32EAC" w:rsidP="00F06C95">
      <w:pPr>
        <w:pStyle w:val="Heading3"/>
        <w:rPr>
          <w:rFonts w:asciiTheme="minorHAnsi" w:hAnsiTheme="minorHAnsi" w:cstheme="minorHAnsi"/>
          <w:b w:val="0"/>
          <w:bCs/>
        </w:rPr>
      </w:pPr>
      <w:bookmarkStart w:id="46" w:name="_Toc43294031"/>
      <w:r w:rsidRPr="00F06C95">
        <w:rPr>
          <w:rFonts w:asciiTheme="minorHAnsi" w:hAnsiTheme="minorHAnsi" w:cstheme="minorHAnsi"/>
          <w:b w:val="0"/>
          <w:bCs/>
        </w:rPr>
        <w:t>Plan d’action – Autres types d’évacuation</w:t>
      </w:r>
      <w:bookmarkEnd w:id="46"/>
    </w:p>
    <w:p w14:paraId="0687A48A" w14:textId="77777777" w:rsidR="00341AB4" w:rsidRPr="008E40F7" w:rsidRDefault="00341AB4">
      <w:pPr>
        <w:rPr>
          <w:lang w:val="fr-FR"/>
        </w:rPr>
      </w:pPr>
    </w:p>
    <w:p w14:paraId="1CC0074B" w14:textId="79BF6DED" w:rsidR="00F91BD9" w:rsidRPr="008E40F7" w:rsidRDefault="00341AB4">
      <w:pPr>
        <w:rPr>
          <w:i/>
          <w:sz w:val="22"/>
          <w:szCs w:val="22"/>
          <w:lang w:val="fr-FR"/>
        </w:rPr>
      </w:pPr>
      <w:r w:rsidRPr="008E40F7">
        <w:rPr>
          <w:i/>
          <w:sz w:val="22"/>
          <w:szCs w:val="22"/>
          <w:lang w:val="fr-FR"/>
        </w:rPr>
        <w:t>*</w:t>
      </w:r>
      <w:r w:rsidR="00B71D25" w:rsidRPr="008E40F7">
        <w:rPr>
          <w:sz w:val="22"/>
          <w:szCs w:val="22"/>
          <w:lang w:val="fr-FR"/>
        </w:rPr>
        <w:t xml:space="preserve"> </w:t>
      </w:r>
      <w:r w:rsidR="006B0060" w:rsidRPr="008E40F7">
        <w:rPr>
          <w:i/>
          <w:sz w:val="22"/>
          <w:szCs w:val="22"/>
          <w:lang w:val="fr-FR"/>
        </w:rPr>
        <w:t>NB : chaque association doit créer son propre plan, former ses effectifs et se coordonner avec les autorités locales et/ou celles de son ambassade sur les stratégies les plus à jour et les plus efficaces.</w:t>
      </w:r>
      <w:r w:rsidR="003B2B00">
        <w:rPr>
          <w:i/>
          <w:sz w:val="22"/>
          <w:szCs w:val="22"/>
          <w:lang w:val="fr-FR"/>
        </w:rPr>
        <w:t xml:space="preserve"> </w:t>
      </w:r>
      <w:r w:rsidR="003B2B00" w:rsidRPr="006F2D1B">
        <w:rPr>
          <w:i/>
          <w:sz w:val="22"/>
          <w:szCs w:val="22"/>
          <w:lang w:val="fr-FR"/>
        </w:rPr>
        <w:t xml:space="preserve">Toute décision de rester </w:t>
      </w:r>
      <w:r w:rsidR="00D26933" w:rsidRPr="006F2D1B">
        <w:rPr>
          <w:i/>
          <w:sz w:val="22"/>
          <w:szCs w:val="22"/>
          <w:lang w:val="fr-FR"/>
        </w:rPr>
        <w:t xml:space="preserve">sur le terrain </w:t>
      </w:r>
      <w:r w:rsidR="003B2B00" w:rsidRPr="006F2D1B">
        <w:rPr>
          <w:i/>
          <w:sz w:val="22"/>
          <w:szCs w:val="22"/>
          <w:lang w:val="fr-FR"/>
        </w:rPr>
        <w:t xml:space="preserve">malgré </w:t>
      </w:r>
      <w:r w:rsidR="002D2236" w:rsidRPr="006F2D1B">
        <w:rPr>
          <w:i/>
          <w:sz w:val="22"/>
          <w:szCs w:val="22"/>
          <w:lang w:val="fr-FR"/>
        </w:rPr>
        <w:t>un nouveau danger</w:t>
      </w:r>
      <w:r w:rsidR="003B2B00" w:rsidRPr="006F2D1B">
        <w:rPr>
          <w:i/>
          <w:sz w:val="22"/>
          <w:szCs w:val="22"/>
          <w:lang w:val="fr-FR"/>
        </w:rPr>
        <w:t xml:space="preserve"> devrait se faire avec autant d’informations possibles.</w:t>
      </w:r>
    </w:p>
    <w:p w14:paraId="0DE494D4" w14:textId="77777777" w:rsidR="008574AB" w:rsidRPr="008E40F7" w:rsidRDefault="008574AB">
      <w:pPr>
        <w:rPr>
          <w:i/>
          <w:kern w:val="28"/>
          <w:sz w:val="22"/>
          <w:szCs w:val="22"/>
          <w:lang w:val="fr-FR"/>
        </w:rPr>
      </w:pPr>
      <w:r w:rsidRPr="008E40F7">
        <w:rPr>
          <w:i/>
          <w:sz w:val="22"/>
          <w:szCs w:val="22"/>
          <w:lang w:val="fr-FR"/>
        </w:rPr>
        <w:br w:type="page"/>
      </w:r>
    </w:p>
    <w:p w14:paraId="152E2E8F" w14:textId="77777777" w:rsidR="005E6C88" w:rsidRPr="008E40F7" w:rsidRDefault="005E6C88" w:rsidP="008574AB">
      <w:pPr>
        <w:pStyle w:val="Heading1"/>
        <w:rPr>
          <w:rFonts w:asciiTheme="minorHAnsi" w:hAnsiTheme="minorHAnsi"/>
          <w:lang w:val="fr-FR"/>
        </w:rPr>
        <w:sectPr w:rsidR="005E6C88" w:rsidRPr="008E40F7" w:rsidSect="00AE0A70">
          <w:pgSz w:w="16840" w:h="11907" w:orient="landscape" w:code="9"/>
          <w:pgMar w:top="1440" w:right="1440" w:bottom="1440" w:left="1440" w:header="720" w:footer="720" w:gutter="0"/>
          <w:cols w:space="708"/>
          <w:docGrid w:linePitch="360"/>
        </w:sectPr>
      </w:pPr>
    </w:p>
    <w:p w14:paraId="27BCD780" w14:textId="767804B3" w:rsidR="00EF75F2" w:rsidRPr="00D22EDA" w:rsidRDefault="00EF75F2" w:rsidP="009718F2">
      <w:pPr>
        <w:pStyle w:val="Heading3"/>
        <w:rPr>
          <w:rFonts w:asciiTheme="minorHAnsi" w:hAnsiTheme="minorHAnsi" w:cstheme="minorHAnsi"/>
          <w:b w:val="0"/>
          <w:bCs/>
          <w:lang w:val="fr-FR"/>
        </w:rPr>
      </w:pPr>
      <w:bookmarkStart w:id="47" w:name="_Plan_de_succession"/>
      <w:bookmarkStart w:id="48" w:name="_Toc43294032"/>
      <w:bookmarkEnd w:id="47"/>
      <w:r w:rsidRPr="00D22EDA">
        <w:rPr>
          <w:rFonts w:asciiTheme="minorHAnsi" w:hAnsiTheme="minorHAnsi" w:cstheme="minorHAnsi"/>
          <w:b w:val="0"/>
          <w:bCs/>
          <w:lang w:val="fr-FR"/>
        </w:rPr>
        <w:lastRenderedPageBreak/>
        <w:t>Plan</w:t>
      </w:r>
      <w:r w:rsidR="00407CAA" w:rsidRPr="00D22EDA">
        <w:rPr>
          <w:rFonts w:asciiTheme="minorHAnsi" w:hAnsiTheme="minorHAnsi" w:cstheme="minorHAnsi"/>
          <w:b w:val="0"/>
          <w:bCs/>
          <w:lang w:val="fr-FR"/>
        </w:rPr>
        <w:t>ification</w:t>
      </w:r>
      <w:r w:rsidRPr="00D22EDA">
        <w:rPr>
          <w:rFonts w:asciiTheme="minorHAnsi" w:hAnsiTheme="minorHAnsi" w:cstheme="minorHAnsi"/>
          <w:b w:val="0"/>
          <w:bCs/>
          <w:lang w:val="fr-FR"/>
        </w:rPr>
        <w:t xml:space="preserve"> </w:t>
      </w:r>
      <w:r w:rsidR="00407CAA" w:rsidRPr="00D22EDA">
        <w:rPr>
          <w:rFonts w:asciiTheme="minorHAnsi" w:hAnsiTheme="minorHAnsi" w:cstheme="minorHAnsi"/>
          <w:b w:val="0"/>
          <w:bCs/>
          <w:lang w:val="fr-FR"/>
        </w:rPr>
        <w:t>d’une</w:t>
      </w:r>
      <w:r w:rsidRPr="00D22EDA">
        <w:rPr>
          <w:rFonts w:asciiTheme="minorHAnsi" w:hAnsiTheme="minorHAnsi" w:cstheme="minorHAnsi"/>
          <w:b w:val="0"/>
          <w:bCs/>
          <w:lang w:val="fr-FR"/>
        </w:rPr>
        <w:t xml:space="preserve"> succession d’urgence</w:t>
      </w:r>
      <w:bookmarkEnd w:id="48"/>
    </w:p>
    <w:p w14:paraId="12A42225" w14:textId="77777777" w:rsidR="006B0060" w:rsidRPr="008E40F7" w:rsidRDefault="006B0060" w:rsidP="006B0060">
      <w:pPr>
        <w:pStyle w:val="DocText"/>
        <w:rPr>
          <w:rStyle w:val="Hyperlink"/>
          <w:rFonts w:asciiTheme="minorHAnsi" w:hAnsiTheme="minorHAnsi"/>
          <w:i/>
          <w:iCs/>
          <w:sz w:val="22"/>
          <w:szCs w:val="22"/>
          <w:u w:val="none"/>
          <w:lang w:val="fr-FR"/>
        </w:rPr>
      </w:pPr>
      <w:r w:rsidRPr="008E40F7">
        <w:rPr>
          <w:rStyle w:val="Hyperlink"/>
          <w:rFonts w:asciiTheme="minorHAnsi" w:hAnsiTheme="minorHAnsi"/>
          <w:i/>
          <w:iCs/>
          <w:sz w:val="22"/>
          <w:szCs w:val="22"/>
          <w:u w:val="none"/>
          <w:lang w:val="fr-FR"/>
        </w:rPr>
        <w:t xml:space="preserve">Planifier qui prendra la relève de direction est un processus qui nécessite une réflexion soignée et la coopération de votre conseil d’administration. </w:t>
      </w:r>
    </w:p>
    <w:p w14:paraId="3DBE9459" w14:textId="77777777" w:rsidR="006B0060" w:rsidRPr="008E40F7" w:rsidRDefault="006B0060" w:rsidP="006B0060">
      <w:pPr>
        <w:pStyle w:val="DocText"/>
        <w:rPr>
          <w:rStyle w:val="Hyperlink"/>
          <w:rFonts w:asciiTheme="minorHAnsi" w:hAnsiTheme="minorHAnsi"/>
          <w:i/>
          <w:iCs/>
          <w:sz w:val="22"/>
          <w:szCs w:val="22"/>
          <w:u w:val="none"/>
          <w:lang w:val="fr-FR"/>
        </w:rPr>
      </w:pPr>
    </w:p>
    <w:p w14:paraId="534DE8EE" w14:textId="77777777" w:rsidR="00EF75F2" w:rsidRPr="008E40F7" w:rsidRDefault="006B0060" w:rsidP="006B0060">
      <w:pPr>
        <w:pStyle w:val="DocText"/>
        <w:rPr>
          <w:rStyle w:val="Hyperlink"/>
          <w:rFonts w:asciiTheme="minorHAnsi" w:hAnsiTheme="minorHAnsi"/>
          <w:i/>
          <w:iCs/>
          <w:sz w:val="22"/>
          <w:szCs w:val="22"/>
          <w:u w:val="none"/>
          <w:lang w:val="fr-FR"/>
        </w:rPr>
      </w:pPr>
      <w:r w:rsidRPr="008E40F7">
        <w:rPr>
          <w:rStyle w:val="Hyperlink"/>
          <w:rFonts w:asciiTheme="minorHAnsi" w:hAnsiTheme="minorHAnsi"/>
          <w:i/>
          <w:iCs/>
          <w:sz w:val="22"/>
          <w:szCs w:val="22"/>
          <w:u w:val="none"/>
          <w:lang w:val="fr-FR"/>
        </w:rPr>
        <w:t>Dans le cas où vous devez quitter le pays soudainement, comme dans le cas d’une perte de visa ou d’une maladie grave, et où vous ne pouvez pas faire le processus normalement, un plan de succession d’urgence peut être utile. Pour assurer une transition aussi tranquille que possible, faites de votre mieux pour :</w:t>
      </w:r>
    </w:p>
    <w:p w14:paraId="6EEDE10D" w14:textId="77777777" w:rsidR="00EF75F2" w:rsidRPr="008E40F7" w:rsidRDefault="00EF75F2" w:rsidP="00EF75F2">
      <w:pPr>
        <w:pStyle w:val="DocText"/>
        <w:rPr>
          <w:rStyle w:val="Hyperlink"/>
          <w:rFonts w:asciiTheme="minorHAnsi" w:hAnsiTheme="minorHAnsi"/>
          <w:i/>
          <w:iCs/>
          <w:sz w:val="22"/>
          <w:szCs w:val="22"/>
          <w:u w:val="none"/>
          <w:lang w:val="fr-FR"/>
        </w:rPr>
      </w:pPr>
    </w:p>
    <w:p w14:paraId="36DFB3D2" w14:textId="77777777" w:rsidR="006B0060" w:rsidRPr="008E40F7" w:rsidRDefault="006B0060" w:rsidP="00465DB5">
      <w:pPr>
        <w:pStyle w:val="DocText"/>
        <w:numPr>
          <w:ilvl w:val="0"/>
          <w:numId w:val="31"/>
        </w:numPr>
        <w:rPr>
          <w:rStyle w:val="Hyperlink"/>
          <w:rFonts w:asciiTheme="minorHAnsi" w:hAnsiTheme="minorHAnsi"/>
          <w:i/>
          <w:iCs/>
          <w:sz w:val="22"/>
          <w:szCs w:val="22"/>
          <w:u w:val="none"/>
          <w:lang w:val="fr-FR"/>
        </w:rPr>
      </w:pPr>
      <w:r w:rsidRPr="008E40F7">
        <w:rPr>
          <w:rStyle w:val="Hyperlink"/>
          <w:rFonts w:asciiTheme="minorHAnsi" w:hAnsiTheme="minorHAnsi"/>
          <w:i/>
          <w:iCs/>
          <w:sz w:val="22"/>
          <w:szCs w:val="22"/>
          <w:u w:val="none"/>
          <w:lang w:val="fr-FR"/>
        </w:rPr>
        <w:t xml:space="preserve">Communiquer le plus tôt possible avec l’équipe sur la raison de votre départ, la date et celui ou celle que vous nommez pour prendre le relais. </w:t>
      </w:r>
    </w:p>
    <w:p w14:paraId="3F02621F" w14:textId="77777777" w:rsidR="006B0060" w:rsidRPr="008E40F7" w:rsidRDefault="006B0060" w:rsidP="00465DB5">
      <w:pPr>
        <w:pStyle w:val="DocText"/>
        <w:numPr>
          <w:ilvl w:val="0"/>
          <w:numId w:val="31"/>
        </w:numPr>
        <w:rPr>
          <w:rStyle w:val="Hyperlink"/>
          <w:rFonts w:asciiTheme="minorHAnsi" w:hAnsiTheme="minorHAnsi"/>
          <w:i/>
          <w:iCs/>
          <w:sz w:val="22"/>
          <w:szCs w:val="22"/>
          <w:u w:val="none"/>
          <w:lang w:val="fr-FR"/>
        </w:rPr>
      </w:pPr>
      <w:r w:rsidRPr="008E40F7">
        <w:rPr>
          <w:rStyle w:val="Hyperlink"/>
          <w:rFonts w:asciiTheme="minorHAnsi" w:hAnsiTheme="minorHAnsi"/>
          <w:i/>
          <w:iCs/>
          <w:sz w:val="22"/>
          <w:szCs w:val="22"/>
          <w:u w:val="none"/>
          <w:lang w:val="fr-FR"/>
        </w:rPr>
        <w:t>Présenter votre remplaçant(e) à tous.</w:t>
      </w:r>
    </w:p>
    <w:p w14:paraId="597B0924" w14:textId="77777777" w:rsidR="00EF75F2" w:rsidRPr="008E40F7" w:rsidRDefault="006B0060" w:rsidP="00465DB5">
      <w:pPr>
        <w:pStyle w:val="DocText"/>
        <w:numPr>
          <w:ilvl w:val="0"/>
          <w:numId w:val="31"/>
        </w:numPr>
        <w:rPr>
          <w:rStyle w:val="Hyperlink"/>
          <w:rFonts w:asciiTheme="minorHAnsi" w:hAnsiTheme="minorHAnsi"/>
          <w:i/>
          <w:iCs/>
          <w:sz w:val="22"/>
          <w:szCs w:val="22"/>
          <w:u w:val="none"/>
          <w:lang w:val="fr-FR"/>
        </w:rPr>
      </w:pPr>
      <w:r w:rsidRPr="008E40F7">
        <w:rPr>
          <w:rStyle w:val="Hyperlink"/>
          <w:rFonts w:asciiTheme="minorHAnsi" w:hAnsiTheme="minorHAnsi"/>
          <w:i/>
          <w:iCs/>
          <w:sz w:val="22"/>
          <w:szCs w:val="22"/>
          <w:u w:val="none"/>
          <w:lang w:val="fr-FR"/>
        </w:rPr>
        <w:t>Exprimer publiquement votre confiance en lui/elle.</w:t>
      </w:r>
    </w:p>
    <w:p w14:paraId="601A87A9" w14:textId="77777777" w:rsidR="00EF75F2" w:rsidRPr="008E40F7" w:rsidRDefault="00EF75F2" w:rsidP="00EF75F2">
      <w:pPr>
        <w:pStyle w:val="DocText"/>
        <w:rPr>
          <w:rStyle w:val="Hyperlink"/>
          <w:rFonts w:asciiTheme="minorHAnsi" w:hAnsiTheme="minorHAnsi"/>
          <w:i/>
          <w:iCs/>
          <w:sz w:val="22"/>
          <w:szCs w:val="22"/>
          <w:u w:val="none"/>
          <w:lang w:val="fr-FR"/>
        </w:rPr>
      </w:pPr>
    </w:p>
    <w:p w14:paraId="74D35993" w14:textId="77777777" w:rsidR="00EF75F2" w:rsidRPr="008E40F7" w:rsidRDefault="006B0060" w:rsidP="00EF75F2">
      <w:pPr>
        <w:pStyle w:val="DocText"/>
        <w:rPr>
          <w:rStyle w:val="Hyperlink"/>
          <w:rFonts w:asciiTheme="minorHAnsi" w:hAnsiTheme="minorHAnsi"/>
          <w:i/>
          <w:iCs/>
          <w:sz w:val="22"/>
          <w:szCs w:val="22"/>
          <w:u w:val="none"/>
          <w:lang w:val="fr-FR"/>
        </w:rPr>
      </w:pPr>
      <w:r w:rsidRPr="008E40F7">
        <w:rPr>
          <w:rStyle w:val="Hyperlink"/>
          <w:rFonts w:asciiTheme="minorHAnsi" w:hAnsiTheme="minorHAnsi"/>
          <w:i/>
          <w:iCs/>
          <w:sz w:val="22"/>
          <w:szCs w:val="22"/>
          <w:u w:val="none"/>
          <w:lang w:val="fr-FR"/>
        </w:rPr>
        <w:t>Remplissez le tableau sur la page suivante avec les informations clefs afin de faciliter une succession soudaine.</w:t>
      </w:r>
    </w:p>
    <w:p w14:paraId="6B204DEB" w14:textId="77777777" w:rsidR="00EF75F2" w:rsidRPr="008E40F7" w:rsidRDefault="00EF75F2">
      <w:pPr>
        <w:rPr>
          <w:kern w:val="28"/>
          <w:sz w:val="40"/>
          <w:highlight w:val="yellow"/>
          <w:lang w:val="fr-FR"/>
        </w:rPr>
      </w:pPr>
      <w:r w:rsidRPr="008E40F7">
        <w:rPr>
          <w:b/>
          <w:highlight w:val="yellow"/>
          <w:lang w:val="fr-FR"/>
        </w:rPr>
        <w:br w:type="page"/>
      </w:r>
    </w:p>
    <w:p w14:paraId="515A1167" w14:textId="6F9D30BF" w:rsidR="00ED31E5" w:rsidRPr="00D22EDA" w:rsidRDefault="00ED31E5" w:rsidP="009718F2">
      <w:pPr>
        <w:pStyle w:val="Heading3"/>
        <w:rPr>
          <w:rFonts w:asciiTheme="minorHAnsi" w:hAnsiTheme="minorHAnsi" w:cstheme="minorHAnsi"/>
          <w:b w:val="0"/>
          <w:bCs/>
          <w:lang w:val="fr-FR"/>
        </w:rPr>
      </w:pPr>
      <w:bookmarkStart w:id="49" w:name="_Plan_pour_une"/>
      <w:bookmarkStart w:id="50" w:name="_Toc43294033"/>
      <w:bookmarkEnd w:id="49"/>
      <w:r w:rsidRPr="00D22EDA">
        <w:rPr>
          <w:rFonts w:asciiTheme="minorHAnsi" w:hAnsiTheme="minorHAnsi" w:cstheme="minorHAnsi"/>
          <w:b w:val="0"/>
          <w:bCs/>
          <w:lang w:val="fr-FR"/>
        </w:rPr>
        <w:lastRenderedPageBreak/>
        <w:t xml:space="preserve">Plan pour </w:t>
      </w:r>
      <w:r w:rsidR="00407CAA" w:rsidRPr="00D22EDA">
        <w:rPr>
          <w:rFonts w:asciiTheme="minorHAnsi" w:hAnsiTheme="minorHAnsi" w:cstheme="minorHAnsi"/>
          <w:b w:val="0"/>
          <w:bCs/>
          <w:lang w:val="fr-FR"/>
        </w:rPr>
        <w:t>une</w:t>
      </w:r>
      <w:r w:rsidRPr="00D22EDA">
        <w:rPr>
          <w:rFonts w:asciiTheme="minorHAnsi" w:hAnsiTheme="minorHAnsi" w:cstheme="minorHAnsi"/>
          <w:b w:val="0"/>
          <w:bCs/>
          <w:lang w:val="fr-FR"/>
        </w:rPr>
        <w:t xml:space="preserve"> succession d’urgence</w:t>
      </w:r>
      <w:bookmarkEnd w:id="50"/>
      <w:r w:rsidRPr="00D22EDA">
        <w:rPr>
          <w:rFonts w:asciiTheme="minorHAnsi" w:hAnsiTheme="minorHAnsi" w:cstheme="minorHAnsi"/>
          <w:b w:val="0"/>
          <w:bCs/>
          <w:lang w:val="fr-FR"/>
        </w:rPr>
        <w:t xml:space="preserve"> </w:t>
      </w:r>
    </w:p>
    <w:p w14:paraId="075A7EF4" w14:textId="77777777" w:rsidR="00ED31E5" w:rsidRPr="008E40F7" w:rsidRDefault="006B0060" w:rsidP="00ED31E5">
      <w:pPr>
        <w:pStyle w:val="DocText"/>
        <w:rPr>
          <w:rStyle w:val="Hyperlink"/>
          <w:rFonts w:asciiTheme="minorHAnsi" w:hAnsiTheme="minorHAnsi"/>
          <w:iCs/>
          <w:sz w:val="22"/>
          <w:szCs w:val="22"/>
          <w:u w:val="none"/>
          <w:lang w:val="fr-FR"/>
        </w:rPr>
      </w:pPr>
      <w:r w:rsidRPr="008E40F7">
        <w:rPr>
          <w:rStyle w:val="Hyperlink"/>
          <w:rFonts w:asciiTheme="minorHAnsi" w:hAnsiTheme="minorHAnsi"/>
          <w:iCs/>
          <w:sz w:val="22"/>
          <w:szCs w:val="22"/>
          <w:u w:val="none"/>
          <w:lang w:val="fr-FR"/>
        </w:rPr>
        <w:t>La planification de succession traite deux questions principales :</w:t>
      </w:r>
    </w:p>
    <w:p w14:paraId="35C504A6" w14:textId="77777777" w:rsidR="00ED31E5" w:rsidRPr="008E40F7" w:rsidRDefault="00ED31E5" w:rsidP="00465DB5">
      <w:pPr>
        <w:pStyle w:val="DocText"/>
        <w:numPr>
          <w:ilvl w:val="0"/>
          <w:numId w:val="32"/>
        </w:numPr>
        <w:rPr>
          <w:rStyle w:val="Hyperlink"/>
          <w:rFonts w:asciiTheme="minorHAnsi" w:hAnsiTheme="minorHAnsi"/>
          <w:iCs/>
          <w:sz w:val="22"/>
          <w:szCs w:val="22"/>
          <w:u w:val="none"/>
          <w:lang w:val="fr-FR"/>
        </w:rPr>
      </w:pPr>
      <w:r w:rsidRPr="008E40F7">
        <w:rPr>
          <w:rStyle w:val="Hyperlink"/>
          <w:rFonts w:asciiTheme="minorHAnsi" w:hAnsiTheme="minorHAnsi"/>
          <w:iCs/>
          <w:sz w:val="22"/>
          <w:szCs w:val="22"/>
          <w:u w:val="none"/>
          <w:lang w:val="fr-FR"/>
        </w:rPr>
        <w:t>Qui prendra le relais lorsque vous part</w:t>
      </w:r>
      <w:r w:rsidR="007F5D16" w:rsidRPr="008E40F7">
        <w:rPr>
          <w:rStyle w:val="Hyperlink"/>
          <w:rFonts w:asciiTheme="minorHAnsi" w:hAnsiTheme="minorHAnsi"/>
          <w:iCs/>
          <w:sz w:val="22"/>
          <w:szCs w:val="22"/>
          <w:u w:val="none"/>
          <w:lang w:val="fr-FR"/>
        </w:rPr>
        <w:t>irez </w:t>
      </w:r>
      <w:r w:rsidR="007F5D16" w:rsidRPr="008E40F7">
        <w:rPr>
          <w:rStyle w:val="Hyperlink"/>
          <w:rFonts w:asciiTheme="minorHAnsi" w:eastAsiaTheme="minorEastAsia" w:hAnsiTheme="minorHAnsi"/>
          <w:iCs/>
          <w:sz w:val="22"/>
          <w:szCs w:val="22"/>
          <w:u w:val="none"/>
          <w:lang w:val="fr-FR" w:eastAsia="zh-CN"/>
        </w:rPr>
        <w:t>?</w:t>
      </w:r>
    </w:p>
    <w:p w14:paraId="62501C02" w14:textId="77777777" w:rsidR="00ED31E5" w:rsidRPr="008E40F7" w:rsidRDefault="00ED31E5" w:rsidP="00465DB5">
      <w:pPr>
        <w:pStyle w:val="DocText"/>
        <w:numPr>
          <w:ilvl w:val="0"/>
          <w:numId w:val="32"/>
        </w:numPr>
        <w:rPr>
          <w:rStyle w:val="Hyperlink"/>
          <w:rFonts w:asciiTheme="minorHAnsi" w:hAnsiTheme="minorHAnsi"/>
          <w:iCs/>
          <w:sz w:val="22"/>
          <w:szCs w:val="22"/>
          <w:u w:val="none"/>
          <w:lang w:val="fr-FR"/>
        </w:rPr>
      </w:pPr>
      <w:r w:rsidRPr="008E40F7">
        <w:rPr>
          <w:rStyle w:val="Hyperlink"/>
          <w:rFonts w:asciiTheme="minorHAnsi" w:hAnsiTheme="minorHAnsi"/>
          <w:iCs/>
          <w:sz w:val="22"/>
          <w:szCs w:val="22"/>
          <w:u w:val="none"/>
          <w:lang w:val="fr-FR"/>
        </w:rPr>
        <w:t xml:space="preserve">Quelles seront </w:t>
      </w:r>
      <w:r w:rsidR="006B0060" w:rsidRPr="008E40F7">
        <w:rPr>
          <w:rStyle w:val="Hyperlink"/>
          <w:rFonts w:asciiTheme="minorHAnsi" w:hAnsiTheme="minorHAnsi"/>
          <w:iCs/>
          <w:sz w:val="22"/>
          <w:szCs w:val="22"/>
          <w:u w:val="none"/>
          <w:lang w:val="fr-FR"/>
        </w:rPr>
        <w:t>ses</w:t>
      </w:r>
      <w:r w:rsidRPr="008E40F7">
        <w:rPr>
          <w:rStyle w:val="Hyperlink"/>
          <w:rFonts w:asciiTheme="minorHAnsi" w:hAnsiTheme="minorHAnsi"/>
          <w:iCs/>
          <w:sz w:val="22"/>
          <w:szCs w:val="22"/>
          <w:u w:val="none"/>
          <w:lang w:val="fr-FR"/>
        </w:rPr>
        <w:t xml:space="preserve"> responsabilités ?</w:t>
      </w:r>
    </w:p>
    <w:p w14:paraId="364F7269" w14:textId="77777777" w:rsidR="00C5114C" w:rsidRPr="008E40F7" w:rsidRDefault="00C5114C" w:rsidP="00C5114C">
      <w:pPr>
        <w:pStyle w:val="DocText"/>
        <w:ind w:left="720"/>
        <w:rPr>
          <w:rStyle w:val="Hyperlink"/>
          <w:rFonts w:asciiTheme="minorHAnsi" w:hAnsiTheme="minorHAnsi"/>
          <w:iCs/>
          <w:sz w:val="22"/>
          <w:szCs w:val="22"/>
          <w:u w:val="none"/>
          <w:lang w:val="fr-FR"/>
        </w:rPr>
      </w:pPr>
    </w:p>
    <w:p w14:paraId="20E4FF63" w14:textId="77777777" w:rsidR="00ED31E5" w:rsidRPr="008E40F7" w:rsidRDefault="00ED31E5" w:rsidP="00ED31E5">
      <w:pPr>
        <w:pStyle w:val="DocText"/>
        <w:rPr>
          <w:rStyle w:val="Hyperlink"/>
          <w:rFonts w:asciiTheme="minorHAnsi" w:hAnsiTheme="minorHAnsi"/>
          <w:iCs/>
          <w:sz w:val="22"/>
          <w:szCs w:val="22"/>
          <w:u w:val="none"/>
          <w:lang w:val="fr-FR"/>
        </w:rPr>
      </w:pPr>
      <w:r w:rsidRPr="008E40F7">
        <w:rPr>
          <w:rStyle w:val="Hyperlink"/>
          <w:rFonts w:asciiTheme="minorHAnsi" w:hAnsiTheme="minorHAnsi"/>
          <w:iCs/>
          <w:sz w:val="22"/>
          <w:szCs w:val="22"/>
          <w:u w:val="none"/>
          <w:lang w:val="fr-FR"/>
        </w:rPr>
        <w:t xml:space="preserve">Les responsabilités et procédures varieront selon la structure de votre association. </w:t>
      </w:r>
    </w:p>
    <w:tbl>
      <w:tblPr>
        <w:tblStyle w:val="GridTable1Light-Accent2"/>
        <w:tblW w:w="0" w:type="auto"/>
        <w:tblLook w:val="04A0" w:firstRow="1" w:lastRow="0" w:firstColumn="1" w:lastColumn="0" w:noHBand="0" w:noVBand="1"/>
      </w:tblPr>
      <w:tblGrid>
        <w:gridCol w:w="3058"/>
        <w:gridCol w:w="3712"/>
        <w:gridCol w:w="2247"/>
      </w:tblGrid>
      <w:tr w:rsidR="00C5114C" w:rsidRPr="005F4FEA" w14:paraId="06C0F47C" w14:textId="77777777" w:rsidTr="00C51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0C263942" w14:textId="77777777" w:rsidR="00ED31E5" w:rsidRPr="008E40F7" w:rsidRDefault="00ED31E5" w:rsidP="00C5114C">
            <w:pPr>
              <w:spacing w:before="120" w:after="120"/>
              <w:rPr>
                <w:rFonts w:cs="Arial"/>
                <w:b w:val="0"/>
                <w:szCs w:val="22"/>
                <w:lang w:val="fr-FR"/>
              </w:rPr>
            </w:pPr>
            <w:r w:rsidRPr="008E40F7">
              <w:rPr>
                <w:rFonts w:cs="Arial"/>
                <w:b w:val="0"/>
                <w:szCs w:val="22"/>
                <w:lang w:val="fr-FR"/>
              </w:rPr>
              <w:t>Nom</w:t>
            </w:r>
          </w:p>
        </w:tc>
        <w:tc>
          <w:tcPr>
            <w:tcW w:w="3960" w:type="dxa"/>
          </w:tcPr>
          <w:p w14:paraId="316F469C" w14:textId="77777777" w:rsidR="00ED31E5" w:rsidRPr="008E40F7" w:rsidRDefault="00ED31E5" w:rsidP="00C5114C">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 xml:space="preserve">Coordonnées  </w:t>
            </w:r>
          </w:p>
        </w:tc>
        <w:tc>
          <w:tcPr>
            <w:tcW w:w="2358" w:type="dxa"/>
          </w:tcPr>
          <w:p w14:paraId="14F499E7" w14:textId="77777777" w:rsidR="00ED31E5" w:rsidRPr="008E40F7" w:rsidRDefault="00ED31E5" w:rsidP="00C5114C">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Date approuvée par le conseil</w:t>
            </w:r>
          </w:p>
        </w:tc>
      </w:tr>
      <w:tr w:rsidR="00C5114C" w:rsidRPr="008E40F7" w14:paraId="15C13387" w14:textId="77777777" w:rsidTr="00C5114C">
        <w:tc>
          <w:tcPr>
            <w:cnfStyle w:val="001000000000" w:firstRow="0" w:lastRow="0" w:firstColumn="1" w:lastColumn="0" w:oddVBand="0" w:evenVBand="0" w:oddHBand="0" w:evenHBand="0" w:firstRowFirstColumn="0" w:firstRowLastColumn="0" w:lastRowFirstColumn="0" w:lastRowLastColumn="0"/>
            <w:tcW w:w="3258" w:type="dxa"/>
          </w:tcPr>
          <w:p w14:paraId="336FEA0D" w14:textId="77777777" w:rsidR="00ED31E5" w:rsidRPr="008E40F7" w:rsidRDefault="00ED31E5" w:rsidP="001A41F7">
            <w:pPr>
              <w:rPr>
                <w:rFonts w:ascii="Calibri" w:hAnsi="Calibri" w:cs="Calibri"/>
                <w:b w:val="0"/>
                <w:sz w:val="22"/>
                <w:szCs w:val="24"/>
                <w:lang w:val="fr-FR" w:eastAsia="zh-CN"/>
              </w:rPr>
            </w:pPr>
            <w:r w:rsidRPr="008E40F7">
              <w:rPr>
                <w:rFonts w:ascii="Calibri" w:hAnsi="Calibri" w:cs="Calibri"/>
                <w:b w:val="0"/>
                <w:sz w:val="22"/>
                <w:szCs w:val="24"/>
                <w:lang w:val="fr-FR" w:eastAsia="zh-CN"/>
              </w:rPr>
              <w:t>Primaire</w:t>
            </w:r>
          </w:p>
        </w:tc>
        <w:tc>
          <w:tcPr>
            <w:tcW w:w="3960" w:type="dxa"/>
          </w:tcPr>
          <w:p w14:paraId="6772C69E" w14:textId="77777777" w:rsidR="00ED31E5" w:rsidRPr="008E40F7" w:rsidRDefault="00ED31E5" w:rsidP="001A41F7">
            <w:pPr>
              <w:cnfStyle w:val="000000000000" w:firstRow="0" w:lastRow="0" w:firstColumn="0" w:lastColumn="0" w:oddVBand="0" w:evenVBand="0" w:oddHBand="0" w:evenHBand="0" w:firstRowFirstColumn="0" w:firstRowLastColumn="0" w:lastRowFirstColumn="0" w:lastRowLastColumn="0"/>
              <w:rPr>
                <w:rFonts w:ascii="Calibri" w:hAnsi="Calibri" w:cs="Calibri"/>
                <w:szCs w:val="24"/>
                <w:lang w:val="fr-FR" w:eastAsia="zh-CN"/>
              </w:rPr>
            </w:pPr>
          </w:p>
        </w:tc>
        <w:tc>
          <w:tcPr>
            <w:tcW w:w="2358" w:type="dxa"/>
          </w:tcPr>
          <w:p w14:paraId="393A89B2" w14:textId="77777777" w:rsidR="00ED31E5" w:rsidRPr="008E40F7" w:rsidRDefault="00ED31E5" w:rsidP="001A41F7">
            <w:pPr>
              <w:cnfStyle w:val="000000000000" w:firstRow="0" w:lastRow="0" w:firstColumn="0" w:lastColumn="0" w:oddVBand="0" w:evenVBand="0" w:oddHBand="0" w:evenHBand="0" w:firstRowFirstColumn="0" w:firstRowLastColumn="0" w:lastRowFirstColumn="0" w:lastRowLastColumn="0"/>
              <w:rPr>
                <w:rFonts w:ascii="Calibri" w:hAnsi="Calibri" w:cs="Calibri"/>
                <w:szCs w:val="24"/>
                <w:lang w:val="fr-FR" w:eastAsia="zh-CN"/>
              </w:rPr>
            </w:pPr>
          </w:p>
        </w:tc>
      </w:tr>
      <w:tr w:rsidR="00C5114C" w:rsidRPr="008E40F7" w14:paraId="2816A3F0" w14:textId="77777777" w:rsidTr="00C5114C">
        <w:tc>
          <w:tcPr>
            <w:cnfStyle w:val="001000000000" w:firstRow="0" w:lastRow="0" w:firstColumn="1" w:lastColumn="0" w:oddVBand="0" w:evenVBand="0" w:oddHBand="0" w:evenHBand="0" w:firstRowFirstColumn="0" w:firstRowLastColumn="0" w:lastRowFirstColumn="0" w:lastRowLastColumn="0"/>
            <w:tcW w:w="3258" w:type="dxa"/>
          </w:tcPr>
          <w:p w14:paraId="2FE28EEC" w14:textId="77777777" w:rsidR="00ED31E5" w:rsidRPr="008E40F7" w:rsidRDefault="00ED31E5" w:rsidP="001A41F7">
            <w:pPr>
              <w:rPr>
                <w:rFonts w:ascii="Calibri" w:hAnsi="Calibri" w:cs="Calibri"/>
                <w:b w:val="0"/>
                <w:sz w:val="22"/>
                <w:szCs w:val="24"/>
                <w:lang w:val="fr-FR" w:eastAsia="zh-CN"/>
              </w:rPr>
            </w:pPr>
            <w:r w:rsidRPr="008E40F7">
              <w:rPr>
                <w:rFonts w:ascii="Calibri" w:hAnsi="Calibri" w:cs="Calibri"/>
                <w:b w:val="0"/>
                <w:sz w:val="22"/>
                <w:szCs w:val="24"/>
                <w:lang w:val="fr-FR" w:eastAsia="zh-CN"/>
              </w:rPr>
              <w:t>Remplaçant</w:t>
            </w:r>
          </w:p>
        </w:tc>
        <w:tc>
          <w:tcPr>
            <w:tcW w:w="3960" w:type="dxa"/>
          </w:tcPr>
          <w:p w14:paraId="2191B526" w14:textId="77777777" w:rsidR="00ED31E5" w:rsidRPr="008E40F7" w:rsidRDefault="00ED31E5" w:rsidP="001A41F7">
            <w:pPr>
              <w:cnfStyle w:val="000000000000" w:firstRow="0" w:lastRow="0" w:firstColumn="0" w:lastColumn="0" w:oddVBand="0" w:evenVBand="0" w:oddHBand="0" w:evenHBand="0" w:firstRowFirstColumn="0" w:firstRowLastColumn="0" w:lastRowFirstColumn="0" w:lastRowLastColumn="0"/>
              <w:rPr>
                <w:rFonts w:ascii="Calibri" w:hAnsi="Calibri" w:cs="Calibri"/>
                <w:szCs w:val="24"/>
                <w:lang w:val="fr-FR" w:eastAsia="zh-CN"/>
              </w:rPr>
            </w:pPr>
          </w:p>
        </w:tc>
        <w:tc>
          <w:tcPr>
            <w:tcW w:w="2358" w:type="dxa"/>
          </w:tcPr>
          <w:p w14:paraId="6DDF3C3B" w14:textId="77777777" w:rsidR="00ED31E5" w:rsidRPr="008E40F7" w:rsidRDefault="00ED31E5" w:rsidP="001A41F7">
            <w:pPr>
              <w:cnfStyle w:val="000000000000" w:firstRow="0" w:lastRow="0" w:firstColumn="0" w:lastColumn="0" w:oddVBand="0" w:evenVBand="0" w:oddHBand="0" w:evenHBand="0" w:firstRowFirstColumn="0" w:firstRowLastColumn="0" w:lastRowFirstColumn="0" w:lastRowLastColumn="0"/>
              <w:rPr>
                <w:rFonts w:ascii="Calibri" w:hAnsi="Calibri" w:cs="Calibri"/>
                <w:szCs w:val="24"/>
                <w:lang w:val="fr-FR" w:eastAsia="zh-CN"/>
              </w:rPr>
            </w:pPr>
          </w:p>
        </w:tc>
      </w:tr>
    </w:tbl>
    <w:p w14:paraId="079BF573" w14:textId="77777777" w:rsidR="00ED31E5" w:rsidRPr="008E40F7" w:rsidRDefault="00ED31E5" w:rsidP="00C5114C">
      <w:pPr>
        <w:spacing w:before="120" w:after="120"/>
        <w:rPr>
          <w:rFonts w:cs="Arial"/>
          <w:bCs/>
          <w:szCs w:val="22"/>
          <w:lang w:val="fr-FR"/>
        </w:rPr>
      </w:pPr>
    </w:p>
    <w:tbl>
      <w:tblPr>
        <w:tblStyle w:val="GridTable1Light-Accent2"/>
        <w:tblW w:w="0" w:type="auto"/>
        <w:tblLook w:val="04A0" w:firstRow="1" w:lastRow="0" w:firstColumn="1" w:lastColumn="0" w:noHBand="0" w:noVBand="1"/>
      </w:tblPr>
      <w:tblGrid>
        <w:gridCol w:w="4509"/>
        <w:gridCol w:w="4508"/>
      </w:tblGrid>
      <w:tr w:rsidR="00ED31E5" w:rsidRPr="005F4FEA" w14:paraId="22562974" w14:textId="77777777" w:rsidTr="00C5114C">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667" w:type="dxa"/>
          </w:tcPr>
          <w:p w14:paraId="0523E64B" w14:textId="77777777" w:rsidR="00ED31E5" w:rsidRPr="008E40F7" w:rsidRDefault="00ED31E5" w:rsidP="00C5114C">
            <w:pPr>
              <w:spacing w:before="120" w:after="120"/>
              <w:rPr>
                <w:rFonts w:cs="Arial"/>
                <w:b w:val="0"/>
                <w:szCs w:val="22"/>
                <w:lang w:val="fr-FR"/>
              </w:rPr>
            </w:pPr>
            <w:r w:rsidRPr="008E40F7">
              <w:rPr>
                <w:rFonts w:cs="Arial"/>
                <w:b w:val="0"/>
                <w:szCs w:val="22"/>
                <w:lang w:val="fr-FR"/>
              </w:rPr>
              <w:t>Tâches</w:t>
            </w:r>
          </w:p>
        </w:tc>
        <w:tc>
          <w:tcPr>
            <w:tcW w:w="4683" w:type="dxa"/>
          </w:tcPr>
          <w:p w14:paraId="4D46707C" w14:textId="77777777" w:rsidR="00ED31E5" w:rsidRPr="008E40F7" w:rsidRDefault="00ED31E5" w:rsidP="00C5114C">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De quoi a-t-on besoin</w:t>
            </w:r>
          </w:p>
        </w:tc>
      </w:tr>
      <w:tr w:rsidR="00ED31E5" w:rsidRPr="008E40F7" w14:paraId="341E5AA0" w14:textId="77777777" w:rsidTr="00C5114C">
        <w:tc>
          <w:tcPr>
            <w:cnfStyle w:val="001000000000" w:firstRow="0" w:lastRow="0" w:firstColumn="1" w:lastColumn="0" w:oddVBand="0" w:evenVBand="0" w:oddHBand="0" w:evenHBand="0" w:firstRowFirstColumn="0" w:firstRowLastColumn="0" w:lastRowFirstColumn="0" w:lastRowLastColumn="0"/>
            <w:tcW w:w="4667" w:type="dxa"/>
          </w:tcPr>
          <w:p w14:paraId="5E8109E6" w14:textId="77777777" w:rsidR="00ED31E5" w:rsidRPr="008E40F7" w:rsidRDefault="00ED31E5" w:rsidP="001A41F7">
            <w:pPr>
              <w:rPr>
                <w:rFonts w:ascii="Calibri" w:hAnsi="Calibri" w:cs="Calibri"/>
                <w:b w:val="0"/>
                <w:i/>
                <w:color w:val="0000FF"/>
                <w:sz w:val="22"/>
                <w:szCs w:val="24"/>
                <w:lang w:val="fr-FR" w:eastAsia="zh-CN"/>
              </w:rPr>
            </w:pPr>
            <w:r w:rsidRPr="008E40F7">
              <w:rPr>
                <w:rFonts w:ascii="Calibri" w:hAnsi="Calibri" w:cs="Calibri"/>
                <w:b w:val="0"/>
                <w:i/>
                <w:color w:val="0000FF"/>
                <w:sz w:val="22"/>
                <w:szCs w:val="24"/>
                <w:lang w:val="fr-FR" w:eastAsia="zh-CN"/>
              </w:rPr>
              <w:t>Gérer le soin de 100 enfants</w:t>
            </w:r>
          </w:p>
        </w:tc>
        <w:tc>
          <w:tcPr>
            <w:tcW w:w="4683" w:type="dxa"/>
          </w:tcPr>
          <w:p w14:paraId="1765B6B1" w14:textId="77777777" w:rsidR="00ED31E5" w:rsidRPr="008E40F7" w:rsidRDefault="00ED31E5" w:rsidP="001A41F7">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FF"/>
                <w:sz w:val="22"/>
                <w:szCs w:val="24"/>
                <w:lang w:val="fr-FR" w:eastAsia="zh-CN"/>
              </w:rPr>
            </w:pPr>
            <w:r w:rsidRPr="008E40F7">
              <w:rPr>
                <w:rFonts w:ascii="Calibri" w:hAnsi="Calibri" w:cs="Calibri"/>
                <w:i/>
                <w:color w:val="0000FF"/>
                <w:sz w:val="22"/>
                <w:szCs w:val="24"/>
                <w:lang w:val="fr-FR" w:eastAsia="zh-CN"/>
              </w:rPr>
              <w:t>Mots de passe</w:t>
            </w:r>
          </w:p>
        </w:tc>
      </w:tr>
      <w:tr w:rsidR="00ED31E5" w:rsidRPr="008E40F7" w14:paraId="39B15231" w14:textId="77777777" w:rsidTr="00C5114C">
        <w:tc>
          <w:tcPr>
            <w:cnfStyle w:val="001000000000" w:firstRow="0" w:lastRow="0" w:firstColumn="1" w:lastColumn="0" w:oddVBand="0" w:evenVBand="0" w:oddHBand="0" w:evenHBand="0" w:firstRowFirstColumn="0" w:firstRowLastColumn="0" w:lastRowFirstColumn="0" w:lastRowLastColumn="0"/>
            <w:tcW w:w="4667" w:type="dxa"/>
          </w:tcPr>
          <w:p w14:paraId="0B877A0E" w14:textId="77777777" w:rsidR="00ED31E5" w:rsidRPr="008E40F7" w:rsidRDefault="00ED31E5" w:rsidP="001A41F7">
            <w:pPr>
              <w:rPr>
                <w:rFonts w:ascii="Calibri" w:hAnsi="Calibri" w:cs="Calibri"/>
                <w:b w:val="0"/>
                <w:i/>
                <w:color w:val="0000FF"/>
                <w:sz w:val="22"/>
                <w:szCs w:val="24"/>
                <w:lang w:val="fr-FR" w:eastAsia="zh-CN"/>
              </w:rPr>
            </w:pPr>
            <w:r w:rsidRPr="008E40F7">
              <w:rPr>
                <w:rFonts w:ascii="Calibri" w:hAnsi="Calibri" w:cs="Calibri"/>
                <w:b w:val="0"/>
                <w:i/>
                <w:color w:val="0000FF"/>
                <w:sz w:val="22"/>
                <w:szCs w:val="24"/>
                <w:lang w:val="fr-FR" w:eastAsia="zh-CN"/>
              </w:rPr>
              <w:t>Assurer la levée de fonds</w:t>
            </w:r>
          </w:p>
        </w:tc>
        <w:tc>
          <w:tcPr>
            <w:tcW w:w="4683" w:type="dxa"/>
          </w:tcPr>
          <w:p w14:paraId="67621AF7" w14:textId="77777777" w:rsidR="00ED31E5" w:rsidRPr="008E40F7" w:rsidRDefault="00ED31E5" w:rsidP="001A41F7">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FF"/>
                <w:sz w:val="22"/>
                <w:szCs w:val="24"/>
                <w:lang w:val="fr-FR" w:eastAsia="zh-CN"/>
              </w:rPr>
            </w:pPr>
            <w:r w:rsidRPr="008E40F7">
              <w:rPr>
                <w:rFonts w:ascii="Calibri" w:hAnsi="Calibri" w:cs="Calibri"/>
                <w:i/>
                <w:color w:val="0000FF"/>
                <w:sz w:val="22"/>
                <w:szCs w:val="24"/>
                <w:lang w:val="fr-FR" w:eastAsia="zh-CN"/>
              </w:rPr>
              <w:t>Introductions</w:t>
            </w:r>
          </w:p>
        </w:tc>
      </w:tr>
      <w:tr w:rsidR="00ED31E5" w:rsidRPr="008E40F7" w14:paraId="5D92D08C" w14:textId="77777777" w:rsidTr="00C5114C">
        <w:tc>
          <w:tcPr>
            <w:cnfStyle w:val="001000000000" w:firstRow="0" w:lastRow="0" w:firstColumn="1" w:lastColumn="0" w:oddVBand="0" w:evenVBand="0" w:oddHBand="0" w:evenHBand="0" w:firstRowFirstColumn="0" w:firstRowLastColumn="0" w:lastRowFirstColumn="0" w:lastRowLastColumn="0"/>
            <w:tcW w:w="4667" w:type="dxa"/>
          </w:tcPr>
          <w:p w14:paraId="62AB012F" w14:textId="77777777" w:rsidR="00ED31E5" w:rsidRPr="008E40F7" w:rsidRDefault="006B0060" w:rsidP="001A41F7">
            <w:pPr>
              <w:rPr>
                <w:rFonts w:ascii="Calibri" w:hAnsi="Calibri" w:cs="Calibri"/>
                <w:b w:val="0"/>
                <w:i/>
                <w:color w:val="0000FF"/>
                <w:sz w:val="22"/>
                <w:szCs w:val="24"/>
                <w:lang w:val="fr-FR" w:eastAsia="zh-CN"/>
              </w:rPr>
            </w:pPr>
            <w:r w:rsidRPr="008E40F7">
              <w:rPr>
                <w:rFonts w:ascii="Calibri" w:hAnsi="Calibri" w:cs="Calibri"/>
                <w:b w:val="0"/>
                <w:i/>
                <w:color w:val="0000FF"/>
                <w:sz w:val="22"/>
                <w:szCs w:val="24"/>
                <w:lang w:val="fr-FR" w:eastAsia="zh-CN"/>
              </w:rPr>
              <w:t>Rendre des comptes</w:t>
            </w:r>
            <w:r w:rsidR="00ED31E5" w:rsidRPr="008E40F7">
              <w:rPr>
                <w:rFonts w:ascii="Calibri" w:hAnsi="Calibri" w:cs="Calibri"/>
                <w:b w:val="0"/>
                <w:i/>
                <w:color w:val="0000FF"/>
                <w:sz w:val="22"/>
                <w:szCs w:val="24"/>
                <w:lang w:val="fr-FR" w:eastAsia="zh-CN"/>
              </w:rPr>
              <w:t xml:space="preserve"> au conseil d’administration </w:t>
            </w:r>
          </w:p>
        </w:tc>
        <w:tc>
          <w:tcPr>
            <w:tcW w:w="4683" w:type="dxa"/>
          </w:tcPr>
          <w:p w14:paraId="55594AAE" w14:textId="77777777" w:rsidR="00ED31E5" w:rsidRPr="008E40F7" w:rsidRDefault="00ED31E5" w:rsidP="001A41F7">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FF"/>
                <w:sz w:val="22"/>
                <w:szCs w:val="24"/>
                <w:lang w:val="fr-FR" w:eastAsia="zh-CN"/>
              </w:rPr>
            </w:pPr>
            <w:r w:rsidRPr="008E40F7">
              <w:rPr>
                <w:rFonts w:ascii="Calibri" w:hAnsi="Calibri" w:cs="Calibri"/>
                <w:i/>
                <w:color w:val="0000FF"/>
                <w:sz w:val="22"/>
                <w:szCs w:val="24"/>
                <w:lang w:val="fr-FR" w:eastAsia="zh-CN"/>
              </w:rPr>
              <w:t>Documents de l’association</w:t>
            </w:r>
          </w:p>
        </w:tc>
      </w:tr>
      <w:tr w:rsidR="00ED31E5" w:rsidRPr="005F4FEA" w14:paraId="617AB2E8" w14:textId="77777777" w:rsidTr="00C5114C">
        <w:tc>
          <w:tcPr>
            <w:cnfStyle w:val="001000000000" w:firstRow="0" w:lastRow="0" w:firstColumn="1" w:lastColumn="0" w:oddVBand="0" w:evenVBand="0" w:oddHBand="0" w:evenHBand="0" w:firstRowFirstColumn="0" w:firstRowLastColumn="0" w:lastRowFirstColumn="0" w:lastRowLastColumn="0"/>
            <w:tcW w:w="4667" w:type="dxa"/>
          </w:tcPr>
          <w:p w14:paraId="645774CE" w14:textId="77777777" w:rsidR="00ED31E5" w:rsidRPr="008E40F7" w:rsidRDefault="00ED31E5" w:rsidP="001A41F7">
            <w:pPr>
              <w:rPr>
                <w:rFonts w:ascii="Calibri" w:hAnsi="Calibri" w:cs="Calibri"/>
                <w:b w:val="0"/>
                <w:i/>
                <w:sz w:val="22"/>
                <w:szCs w:val="24"/>
                <w:lang w:val="fr-FR" w:eastAsia="zh-CN"/>
              </w:rPr>
            </w:pPr>
          </w:p>
        </w:tc>
        <w:tc>
          <w:tcPr>
            <w:tcW w:w="4683" w:type="dxa"/>
          </w:tcPr>
          <w:p w14:paraId="0A28FCE6" w14:textId="77777777" w:rsidR="00ED31E5" w:rsidRPr="008E40F7" w:rsidRDefault="00ED31E5" w:rsidP="001A41F7">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FF"/>
                <w:sz w:val="22"/>
                <w:szCs w:val="24"/>
                <w:lang w:val="fr-FR" w:eastAsia="zh-CN"/>
              </w:rPr>
            </w:pPr>
            <w:r w:rsidRPr="008E40F7">
              <w:rPr>
                <w:rFonts w:ascii="Calibri" w:hAnsi="Calibri" w:cs="Calibri"/>
                <w:i/>
                <w:color w:val="0000FF"/>
                <w:sz w:val="22"/>
                <w:szCs w:val="24"/>
                <w:lang w:val="fr-FR" w:eastAsia="zh-CN"/>
              </w:rPr>
              <w:t xml:space="preserve">Coordonnées des membres du conseil </w:t>
            </w:r>
          </w:p>
        </w:tc>
      </w:tr>
      <w:tr w:rsidR="00ED31E5" w:rsidRPr="005F4FEA" w14:paraId="22C3D39B" w14:textId="77777777" w:rsidTr="00C5114C">
        <w:tc>
          <w:tcPr>
            <w:cnfStyle w:val="001000000000" w:firstRow="0" w:lastRow="0" w:firstColumn="1" w:lastColumn="0" w:oddVBand="0" w:evenVBand="0" w:oddHBand="0" w:evenHBand="0" w:firstRowFirstColumn="0" w:firstRowLastColumn="0" w:lastRowFirstColumn="0" w:lastRowLastColumn="0"/>
            <w:tcW w:w="4667" w:type="dxa"/>
          </w:tcPr>
          <w:p w14:paraId="3B2E66B1" w14:textId="77777777" w:rsidR="00ED31E5" w:rsidRPr="008E40F7" w:rsidRDefault="00ED31E5" w:rsidP="001A41F7">
            <w:pPr>
              <w:rPr>
                <w:rFonts w:ascii="Calibri" w:hAnsi="Calibri" w:cs="Calibri"/>
                <w:b w:val="0"/>
                <w:sz w:val="22"/>
                <w:szCs w:val="24"/>
                <w:lang w:val="fr-FR" w:eastAsia="zh-CN"/>
              </w:rPr>
            </w:pPr>
          </w:p>
        </w:tc>
        <w:tc>
          <w:tcPr>
            <w:tcW w:w="4683" w:type="dxa"/>
          </w:tcPr>
          <w:p w14:paraId="7E266A2A" w14:textId="77777777" w:rsidR="00ED31E5" w:rsidRPr="008E40F7" w:rsidRDefault="00ED31E5" w:rsidP="001A41F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val="fr-FR" w:eastAsia="zh-CN"/>
              </w:rPr>
            </w:pPr>
          </w:p>
        </w:tc>
      </w:tr>
      <w:tr w:rsidR="00ED31E5" w:rsidRPr="005F4FEA" w14:paraId="597E896C" w14:textId="77777777" w:rsidTr="00C5114C">
        <w:tc>
          <w:tcPr>
            <w:cnfStyle w:val="001000000000" w:firstRow="0" w:lastRow="0" w:firstColumn="1" w:lastColumn="0" w:oddVBand="0" w:evenVBand="0" w:oddHBand="0" w:evenHBand="0" w:firstRowFirstColumn="0" w:firstRowLastColumn="0" w:lastRowFirstColumn="0" w:lastRowLastColumn="0"/>
            <w:tcW w:w="4667" w:type="dxa"/>
          </w:tcPr>
          <w:p w14:paraId="4D99AF02" w14:textId="77777777" w:rsidR="00ED31E5" w:rsidRPr="008E40F7" w:rsidRDefault="00ED31E5" w:rsidP="001A41F7">
            <w:pPr>
              <w:rPr>
                <w:rFonts w:ascii="Calibri" w:hAnsi="Calibri" w:cs="Calibri"/>
                <w:b w:val="0"/>
                <w:sz w:val="22"/>
                <w:szCs w:val="24"/>
                <w:lang w:val="fr-FR" w:eastAsia="zh-CN"/>
              </w:rPr>
            </w:pPr>
          </w:p>
        </w:tc>
        <w:tc>
          <w:tcPr>
            <w:tcW w:w="4683" w:type="dxa"/>
          </w:tcPr>
          <w:p w14:paraId="1BDBC76E" w14:textId="77777777" w:rsidR="00ED31E5" w:rsidRPr="008E40F7" w:rsidRDefault="00ED31E5" w:rsidP="001A41F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val="fr-FR" w:eastAsia="zh-CN"/>
              </w:rPr>
            </w:pPr>
          </w:p>
        </w:tc>
      </w:tr>
      <w:tr w:rsidR="00ED31E5" w:rsidRPr="005F4FEA" w14:paraId="233BC858" w14:textId="77777777" w:rsidTr="00C5114C">
        <w:tc>
          <w:tcPr>
            <w:cnfStyle w:val="001000000000" w:firstRow="0" w:lastRow="0" w:firstColumn="1" w:lastColumn="0" w:oddVBand="0" w:evenVBand="0" w:oddHBand="0" w:evenHBand="0" w:firstRowFirstColumn="0" w:firstRowLastColumn="0" w:lastRowFirstColumn="0" w:lastRowLastColumn="0"/>
            <w:tcW w:w="4667" w:type="dxa"/>
          </w:tcPr>
          <w:p w14:paraId="666AD27E" w14:textId="77777777" w:rsidR="00ED31E5" w:rsidRPr="008E40F7" w:rsidRDefault="00ED31E5" w:rsidP="001A41F7">
            <w:pPr>
              <w:rPr>
                <w:rFonts w:ascii="Calibri" w:hAnsi="Calibri" w:cs="Calibri"/>
                <w:b w:val="0"/>
                <w:sz w:val="22"/>
                <w:szCs w:val="24"/>
                <w:lang w:val="fr-FR" w:eastAsia="zh-CN"/>
              </w:rPr>
            </w:pPr>
          </w:p>
        </w:tc>
        <w:tc>
          <w:tcPr>
            <w:tcW w:w="4683" w:type="dxa"/>
          </w:tcPr>
          <w:p w14:paraId="2B1A18F2" w14:textId="77777777" w:rsidR="00ED31E5" w:rsidRPr="008E40F7" w:rsidRDefault="00ED31E5" w:rsidP="001A41F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lang w:val="fr-FR" w:eastAsia="zh-CN"/>
              </w:rPr>
            </w:pPr>
          </w:p>
        </w:tc>
      </w:tr>
    </w:tbl>
    <w:tbl>
      <w:tblPr>
        <w:tblStyle w:val="GridTable1Light-Accent2"/>
        <w:tblpPr w:leftFromText="180" w:rightFromText="180" w:vertAnchor="text" w:horzAnchor="margin" w:tblpY="243"/>
        <w:tblW w:w="0" w:type="auto"/>
        <w:tblLook w:val="04A0" w:firstRow="1" w:lastRow="0" w:firstColumn="1" w:lastColumn="0" w:noHBand="0" w:noVBand="1"/>
      </w:tblPr>
      <w:tblGrid>
        <w:gridCol w:w="9017"/>
      </w:tblGrid>
      <w:tr w:rsidR="00ED31E5" w:rsidRPr="008E40F7" w14:paraId="5161D3FB" w14:textId="77777777" w:rsidTr="00C51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78195EF" w14:textId="77777777" w:rsidR="00ED31E5" w:rsidRPr="008E40F7" w:rsidRDefault="00ED31E5" w:rsidP="00C5114C">
            <w:pPr>
              <w:spacing w:before="120" w:after="120"/>
              <w:rPr>
                <w:rFonts w:ascii="Cambria" w:hAnsi="Cambria"/>
                <w:iCs/>
                <w:color w:val="FFFFFF"/>
                <w:sz w:val="22"/>
                <w:lang w:val="fr-FR"/>
              </w:rPr>
            </w:pPr>
            <w:r w:rsidRPr="008E40F7">
              <w:rPr>
                <w:rFonts w:cs="Arial"/>
                <w:b w:val="0"/>
                <w:szCs w:val="22"/>
                <w:lang w:val="fr-FR"/>
              </w:rPr>
              <w:t>Plan d’action</w:t>
            </w:r>
          </w:p>
        </w:tc>
      </w:tr>
      <w:tr w:rsidR="00ED31E5" w:rsidRPr="005F4FEA" w14:paraId="4F9B52D1" w14:textId="77777777" w:rsidTr="00C5114C">
        <w:tc>
          <w:tcPr>
            <w:cnfStyle w:val="001000000000" w:firstRow="0" w:lastRow="0" w:firstColumn="1" w:lastColumn="0" w:oddVBand="0" w:evenVBand="0" w:oddHBand="0" w:evenHBand="0" w:firstRowFirstColumn="0" w:firstRowLastColumn="0" w:lastRowFirstColumn="0" w:lastRowLastColumn="0"/>
            <w:tcW w:w="9350" w:type="dxa"/>
          </w:tcPr>
          <w:p w14:paraId="310E1C13" w14:textId="77777777" w:rsidR="00B31106" w:rsidRPr="008E40F7" w:rsidRDefault="00B31106" w:rsidP="00B31106">
            <w:pPr>
              <w:pStyle w:val="DocText"/>
              <w:ind w:left="720"/>
              <w:rPr>
                <w:rStyle w:val="Hyperlink"/>
                <w:rFonts w:asciiTheme="minorHAnsi" w:hAnsiTheme="minorHAnsi"/>
                <w:i/>
                <w:iCs/>
                <w:sz w:val="16"/>
                <w:szCs w:val="16"/>
                <w:u w:val="none"/>
                <w:lang w:val="fr-FR"/>
              </w:rPr>
            </w:pPr>
          </w:p>
          <w:p w14:paraId="0557E138" w14:textId="77777777" w:rsidR="006B0060" w:rsidRPr="008E40F7" w:rsidRDefault="006B0060" w:rsidP="00465DB5">
            <w:pPr>
              <w:pStyle w:val="DocText"/>
              <w:numPr>
                <w:ilvl w:val="0"/>
                <w:numId w:val="31"/>
              </w:numPr>
              <w:rPr>
                <w:rStyle w:val="Hyperlink"/>
                <w:rFonts w:asciiTheme="minorHAnsi" w:hAnsiTheme="minorHAnsi"/>
                <w:b w:val="0"/>
                <w:i/>
                <w:iCs/>
                <w:sz w:val="22"/>
                <w:szCs w:val="22"/>
                <w:u w:val="none"/>
                <w:lang w:val="fr-FR"/>
              </w:rPr>
            </w:pPr>
            <w:r w:rsidRPr="008E40F7">
              <w:rPr>
                <w:rStyle w:val="Hyperlink"/>
                <w:rFonts w:asciiTheme="minorHAnsi" w:hAnsiTheme="minorHAnsi"/>
                <w:b w:val="0"/>
                <w:i/>
                <w:iCs/>
                <w:sz w:val="22"/>
                <w:szCs w:val="22"/>
                <w:u w:val="none"/>
                <w:lang w:val="fr-FR"/>
              </w:rPr>
              <w:t xml:space="preserve">Communiquer autant que possible avec l’équipe sur la raison de votre départ soudain, le moment prévu et qui prendra le relais. </w:t>
            </w:r>
          </w:p>
          <w:p w14:paraId="1767CC6E" w14:textId="77777777" w:rsidR="006B0060" w:rsidRPr="008E40F7" w:rsidRDefault="006B0060" w:rsidP="00465DB5">
            <w:pPr>
              <w:pStyle w:val="DocText"/>
              <w:numPr>
                <w:ilvl w:val="0"/>
                <w:numId w:val="31"/>
              </w:numPr>
              <w:rPr>
                <w:rStyle w:val="Hyperlink"/>
                <w:rFonts w:asciiTheme="minorHAnsi" w:hAnsiTheme="minorHAnsi"/>
                <w:b w:val="0"/>
                <w:i/>
                <w:iCs/>
                <w:sz w:val="22"/>
                <w:szCs w:val="22"/>
                <w:u w:val="none"/>
                <w:lang w:val="fr-FR"/>
              </w:rPr>
            </w:pPr>
            <w:r w:rsidRPr="008E40F7">
              <w:rPr>
                <w:rStyle w:val="Hyperlink"/>
                <w:rFonts w:asciiTheme="minorHAnsi" w:hAnsiTheme="minorHAnsi"/>
                <w:b w:val="0"/>
                <w:i/>
                <w:iCs/>
                <w:sz w:val="22"/>
                <w:szCs w:val="22"/>
                <w:u w:val="none"/>
                <w:lang w:val="fr-FR"/>
              </w:rPr>
              <w:t>Présenter la nouvelle personne à tout le monde.</w:t>
            </w:r>
          </w:p>
          <w:p w14:paraId="041A5C73" w14:textId="77777777" w:rsidR="00B31106" w:rsidRPr="008E40F7" w:rsidRDefault="006B0060" w:rsidP="00465DB5">
            <w:pPr>
              <w:pStyle w:val="DocText"/>
              <w:numPr>
                <w:ilvl w:val="0"/>
                <w:numId w:val="31"/>
              </w:numPr>
              <w:rPr>
                <w:rStyle w:val="Hyperlink"/>
                <w:rFonts w:asciiTheme="minorHAnsi" w:hAnsiTheme="minorHAnsi"/>
                <w:b w:val="0"/>
                <w:i/>
                <w:iCs/>
                <w:sz w:val="22"/>
                <w:szCs w:val="22"/>
                <w:u w:val="none"/>
                <w:lang w:val="fr-FR"/>
              </w:rPr>
            </w:pPr>
            <w:r w:rsidRPr="008E40F7">
              <w:rPr>
                <w:rStyle w:val="Hyperlink"/>
                <w:rFonts w:asciiTheme="minorHAnsi" w:hAnsiTheme="minorHAnsi"/>
                <w:b w:val="0"/>
                <w:i/>
                <w:iCs/>
                <w:sz w:val="22"/>
                <w:szCs w:val="22"/>
                <w:u w:val="none"/>
                <w:lang w:val="fr-FR"/>
              </w:rPr>
              <w:t>Exprimer publiquement votre confiance en lui/elle.</w:t>
            </w:r>
          </w:p>
          <w:p w14:paraId="02595C02" w14:textId="77777777" w:rsidR="00ED31E5" w:rsidRPr="008E40F7" w:rsidRDefault="00ED31E5" w:rsidP="001A41F7">
            <w:pPr>
              <w:spacing w:line="288" w:lineRule="auto"/>
              <w:rPr>
                <w:rFonts w:ascii="Cambria" w:hAnsi="Cambria" w:cs="Arial"/>
                <w:b w:val="0"/>
                <w:iCs/>
                <w:color w:val="FFFFFF"/>
                <w:sz w:val="22"/>
                <w:lang w:val="fr-FR"/>
              </w:rPr>
            </w:pPr>
          </w:p>
          <w:p w14:paraId="392B5CFE" w14:textId="77777777" w:rsidR="00ED31E5" w:rsidRPr="008E40F7" w:rsidRDefault="00ED31E5" w:rsidP="001A41F7">
            <w:pPr>
              <w:spacing w:line="288" w:lineRule="auto"/>
              <w:rPr>
                <w:rFonts w:ascii="Cambria" w:hAnsi="Cambria" w:cs="Arial"/>
                <w:b w:val="0"/>
                <w:iCs/>
                <w:color w:val="FFFFFF"/>
                <w:sz w:val="22"/>
                <w:lang w:val="fr-FR"/>
              </w:rPr>
            </w:pPr>
          </w:p>
        </w:tc>
      </w:tr>
    </w:tbl>
    <w:p w14:paraId="14C504E7" w14:textId="77777777" w:rsidR="00ED31E5" w:rsidRPr="008E40F7" w:rsidRDefault="00ED31E5" w:rsidP="00ED31E5">
      <w:pPr>
        <w:spacing w:after="200" w:line="276" w:lineRule="auto"/>
        <w:rPr>
          <w:rFonts w:ascii="Calibri" w:eastAsia="SimSun" w:hAnsi="Calibri" w:cs="Calibri"/>
          <w:szCs w:val="24"/>
          <w:lang w:val="fr-FR" w:eastAsia="zh-CN"/>
        </w:rPr>
      </w:pPr>
    </w:p>
    <w:tbl>
      <w:tblPr>
        <w:tblStyle w:val="GridTable1Light-Accent2"/>
        <w:tblW w:w="0" w:type="auto"/>
        <w:tblLook w:val="04A0" w:firstRow="1" w:lastRow="0" w:firstColumn="1" w:lastColumn="0" w:noHBand="0" w:noVBand="1"/>
      </w:tblPr>
      <w:tblGrid>
        <w:gridCol w:w="4712"/>
        <w:gridCol w:w="4305"/>
      </w:tblGrid>
      <w:tr w:rsidR="00ED31E5" w:rsidRPr="008E40F7" w14:paraId="78CA7162" w14:textId="77777777" w:rsidTr="00C5114C">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712" w:type="dxa"/>
          </w:tcPr>
          <w:p w14:paraId="6559D7C0" w14:textId="77777777" w:rsidR="00ED31E5" w:rsidRPr="008E40F7" w:rsidRDefault="00ED31E5" w:rsidP="00C5114C">
            <w:pPr>
              <w:spacing w:before="120" w:after="120"/>
              <w:rPr>
                <w:rFonts w:cs="Arial"/>
                <w:b w:val="0"/>
                <w:szCs w:val="22"/>
                <w:lang w:val="fr-FR"/>
              </w:rPr>
            </w:pPr>
            <w:r w:rsidRPr="008E40F7">
              <w:rPr>
                <w:rFonts w:cs="Arial"/>
                <w:b w:val="0"/>
                <w:szCs w:val="22"/>
                <w:lang w:val="fr-FR"/>
              </w:rPr>
              <w:t>Qui devrait en être informé</w:t>
            </w:r>
            <w:r w:rsidR="007F5D16" w:rsidRPr="008E40F7">
              <w:rPr>
                <w:rFonts w:cs="Arial"/>
                <w:b w:val="0"/>
                <w:szCs w:val="22"/>
                <w:lang w:val="fr-FR"/>
              </w:rPr>
              <w:t> ?</w:t>
            </w:r>
          </w:p>
        </w:tc>
        <w:tc>
          <w:tcPr>
            <w:tcW w:w="4305" w:type="dxa"/>
          </w:tcPr>
          <w:p w14:paraId="42B6C5AE" w14:textId="77777777" w:rsidR="00ED31E5" w:rsidRPr="008E40F7" w:rsidRDefault="00ED31E5" w:rsidP="00C5114C">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Par qui ?</w:t>
            </w:r>
          </w:p>
        </w:tc>
      </w:tr>
      <w:tr w:rsidR="00ED31E5" w:rsidRPr="005F4FEA" w14:paraId="37F4C775" w14:textId="77777777" w:rsidTr="00C5114C">
        <w:tc>
          <w:tcPr>
            <w:cnfStyle w:val="001000000000" w:firstRow="0" w:lastRow="0" w:firstColumn="1" w:lastColumn="0" w:oddVBand="0" w:evenVBand="0" w:oddHBand="0" w:evenHBand="0" w:firstRowFirstColumn="0" w:firstRowLastColumn="0" w:lastRowFirstColumn="0" w:lastRowLastColumn="0"/>
            <w:tcW w:w="4712" w:type="dxa"/>
          </w:tcPr>
          <w:p w14:paraId="096CC041" w14:textId="77777777" w:rsidR="00ED31E5" w:rsidRPr="008E40F7" w:rsidRDefault="00ED31E5" w:rsidP="001A41F7">
            <w:pPr>
              <w:rPr>
                <w:rFonts w:ascii="Calibri" w:hAnsi="Calibri" w:cs="Calibri"/>
                <w:b w:val="0"/>
                <w:i/>
                <w:color w:val="0000FF"/>
                <w:sz w:val="22"/>
                <w:szCs w:val="24"/>
                <w:lang w:val="fr-FR" w:eastAsia="zh-CN"/>
              </w:rPr>
            </w:pPr>
            <w:r w:rsidRPr="008E40F7">
              <w:rPr>
                <w:rFonts w:ascii="Calibri" w:hAnsi="Calibri" w:cs="Calibri"/>
                <w:b w:val="0"/>
                <w:i/>
                <w:color w:val="0000FF"/>
                <w:sz w:val="22"/>
                <w:szCs w:val="24"/>
                <w:lang w:val="fr-FR" w:eastAsia="zh-CN"/>
              </w:rPr>
              <w:t>Donateurs</w:t>
            </w:r>
          </w:p>
        </w:tc>
        <w:tc>
          <w:tcPr>
            <w:tcW w:w="4305" w:type="dxa"/>
          </w:tcPr>
          <w:p w14:paraId="2C1836A3" w14:textId="77777777" w:rsidR="00ED31E5" w:rsidRPr="008E40F7" w:rsidRDefault="00ED31E5" w:rsidP="001A41F7">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FF"/>
                <w:sz w:val="22"/>
                <w:szCs w:val="24"/>
                <w:lang w:val="fr-FR" w:eastAsia="zh-CN"/>
              </w:rPr>
            </w:pPr>
            <w:r w:rsidRPr="008E40F7">
              <w:rPr>
                <w:rFonts w:ascii="Calibri" w:hAnsi="Calibri" w:cs="Calibri"/>
                <w:i/>
                <w:color w:val="0000FF"/>
                <w:sz w:val="22"/>
                <w:szCs w:val="24"/>
                <w:lang w:val="fr-FR" w:eastAsia="zh-CN"/>
              </w:rPr>
              <w:t>Nom et titre du membre du conseil</w:t>
            </w:r>
          </w:p>
        </w:tc>
      </w:tr>
      <w:tr w:rsidR="00ED31E5" w:rsidRPr="005F4FEA" w14:paraId="1CB2E4C9" w14:textId="77777777" w:rsidTr="00C5114C">
        <w:tc>
          <w:tcPr>
            <w:cnfStyle w:val="001000000000" w:firstRow="0" w:lastRow="0" w:firstColumn="1" w:lastColumn="0" w:oddVBand="0" w:evenVBand="0" w:oddHBand="0" w:evenHBand="0" w:firstRowFirstColumn="0" w:firstRowLastColumn="0" w:lastRowFirstColumn="0" w:lastRowLastColumn="0"/>
            <w:tcW w:w="4712" w:type="dxa"/>
          </w:tcPr>
          <w:p w14:paraId="4494AED7" w14:textId="77777777" w:rsidR="00ED31E5" w:rsidRPr="008E40F7" w:rsidRDefault="00ED31E5" w:rsidP="001A41F7">
            <w:pPr>
              <w:rPr>
                <w:rFonts w:ascii="Calibri" w:hAnsi="Calibri" w:cs="Calibri"/>
                <w:b w:val="0"/>
                <w:i/>
                <w:color w:val="0000FF"/>
                <w:sz w:val="22"/>
                <w:szCs w:val="24"/>
                <w:lang w:val="fr-FR" w:eastAsia="zh-CN"/>
              </w:rPr>
            </w:pPr>
            <w:r w:rsidRPr="008E40F7">
              <w:rPr>
                <w:rFonts w:ascii="Calibri" w:hAnsi="Calibri" w:cs="Calibri"/>
                <w:b w:val="0"/>
                <w:i/>
                <w:color w:val="0000FF"/>
                <w:sz w:val="22"/>
                <w:szCs w:val="24"/>
                <w:lang w:val="fr-FR" w:eastAsia="zh-CN"/>
              </w:rPr>
              <w:t>Public</w:t>
            </w:r>
          </w:p>
        </w:tc>
        <w:tc>
          <w:tcPr>
            <w:tcW w:w="4305" w:type="dxa"/>
          </w:tcPr>
          <w:p w14:paraId="1704580F" w14:textId="77777777" w:rsidR="00ED31E5" w:rsidRPr="008E40F7" w:rsidRDefault="00ED31E5" w:rsidP="001A41F7">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FF"/>
                <w:sz w:val="22"/>
                <w:szCs w:val="24"/>
                <w:lang w:val="fr-FR" w:eastAsia="zh-CN"/>
              </w:rPr>
            </w:pPr>
            <w:r w:rsidRPr="008E40F7">
              <w:rPr>
                <w:rFonts w:ascii="Calibri" w:hAnsi="Calibri" w:cs="Calibri"/>
                <w:i/>
                <w:color w:val="0000FF"/>
                <w:sz w:val="22"/>
                <w:szCs w:val="24"/>
                <w:lang w:val="fr-FR" w:eastAsia="zh-CN"/>
              </w:rPr>
              <w:t>Nom et titre du membre du conseil</w:t>
            </w:r>
          </w:p>
        </w:tc>
      </w:tr>
      <w:tr w:rsidR="00ED31E5" w:rsidRPr="005F4FEA" w14:paraId="5C1A499A" w14:textId="77777777" w:rsidTr="00C5114C">
        <w:tc>
          <w:tcPr>
            <w:cnfStyle w:val="001000000000" w:firstRow="0" w:lastRow="0" w:firstColumn="1" w:lastColumn="0" w:oddVBand="0" w:evenVBand="0" w:oddHBand="0" w:evenHBand="0" w:firstRowFirstColumn="0" w:firstRowLastColumn="0" w:lastRowFirstColumn="0" w:lastRowLastColumn="0"/>
            <w:tcW w:w="4712" w:type="dxa"/>
          </w:tcPr>
          <w:p w14:paraId="15FFA261" w14:textId="77777777" w:rsidR="00ED31E5" w:rsidRPr="008E40F7" w:rsidRDefault="00ED31E5" w:rsidP="001A41F7">
            <w:pPr>
              <w:rPr>
                <w:rFonts w:ascii="Calibri" w:hAnsi="Calibri" w:cs="Calibri"/>
                <w:szCs w:val="24"/>
                <w:lang w:val="fr-FR" w:eastAsia="zh-CN"/>
              </w:rPr>
            </w:pPr>
          </w:p>
        </w:tc>
        <w:tc>
          <w:tcPr>
            <w:tcW w:w="4305" w:type="dxa"/>
          </w:tcPr>
          <w:p w14:paraId="0B050EED" w14:textId="77777777" w:rsidR="00ED31E5" w:rsidRPr="008E40F7" w:rsidRDefault="00ED31E5" w:rsidP="001A41F7">
            <w:pPr>
              <w:cnfStyle w:val="000000000000" w:firstRow="0" w:lastRow="0" w:firstColumn="0" w:lastColumn="0" w:oddVBand="0" w:evenVBand="0" w:oddHBand="0" w:evenHBand="0" w:firstRowFirstColumn="0" w:firstRowLastColumn="0" w:lastRowFirstColumn="0" w:lastRowLastColumn="0"/>
              <w:rPr>
                <w:rFonts w:ascii="Calibri" w:hAnsi="Calibri" w:cs="Calibri"/>
                <w:szCs w:val="24"/>
                <w:lang w:val="fr-FR" w:eastAsia="zh-CN"/>
              </w:rPr>
            </w:pPr>
          </w:p>
        </w:tc>
      </w:tr>
    </w:tbl>
    <w:p w14:paraId="778678ED" w14:textId="77777777" w:rsidR="00ED31E5" w:rsidRPr="008E40F7" w:rsidRDefault="00ED31E5" w:rsidP="00ED31E5">
      <w:pPr>
        <w:pStyle w:val="StyleguideText"/>
        <w:rPr>
          <w:rFonts w:ascii="Cambria" w:hAnsi="Cambria"/>
          <w:lang w:val="fr-FR"/>
        </w:rPr>
      </w:pPr>
    </w:p>
    <w:p w14:paraId="7CDA1015" w14:textId="77777777" w:rsidR="00ED31E5" w:rsidRPr="008E40F7" w:rsidRDefault="00ED31E5" w:rsidP="00ED31E5">
      <w:pPr>
        <w:pStyle w:val="StyleguideText"/>
        <w:rPr>
          <w:rFonts w:cstheme="minorHAnsi"/>
          <w:sz w:val="24"/>
          <w:szCs w:val="24"/>
          <w:lang w:val="fr-FR"/>
        </w:rPr>
      </w:pPr>
      <w:r w:rsidRPr="008E40F7">
        <w:rPr>
          <w:rFonts w:cstheme="minorHAnsi"/>
          <w:sz w:val="24"/>
          <w:szCs w:val="24"/>
          <w:lang w:val="fr-FR"/>
        </w:rPr>
        <w:t>Responsabilités d’urgence</w:t>
      </w:r>
    </w:p>
    <w:tbl>
      <w:tblPr>
        <w:tblStyle w:val="GridTable1Light-Accent2"/>
        <w:tblW w:w="0" w:type="auto"/>
        <w:tblLook w:val="04A0" w:firstRow="1" w:lastRow="0" w:firstColumn="1" w:lastColumn="0" w:noHBand="0" w:noVBand="1"/>
      </w:tblPr>
      <w:tblGrid>
        <w:gridCol w:w="2695"/>
        <w:gridCol w:w="1870"/>
        <w:gridCol w:w="4452"/>
      </w:tblGrid>
      <w:tr w:rsidR="00ED31E5" w:rsidRPr="008E40F7" w14:paraId="6DC5AD4E" w14:textId="77777777" w:rsidTr="00C5114C">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695" w:type="dxa"/>
          </w:tcPr>
          <w:p w14:paraId="54A7FCB9" w14:textId="77777777" w:rsidR="00ED31E5" w:rsidRPr="008E40F7" w:rsidRDefault="00ED31E5" w:rsidP="00C5114C">
            <w:pPr>
              <w:spacing w:before="120" w:after="120"/>
              <w:rPr>
                <w:rFonts w:cs="Arial"/>
                <w:b w:val="0"/>
                <w:szCs w:val="22"/>
                <w:lang w:val="fr-FR"/>
              </w:rPr>
            </w:pPr>
            <w:r w:rsidRPr="008E40F7">
              <w:rPr>
                <w:rFonts w:cs="Arial"/>
                <w:b w:val="0"/>
                <w:szCs w:val="22"/>
                <w:lang w:val="fr-FR"/>
              </w:rPr>
              <w:t>Personne responsable</w:t>
            </w:r>
          </w:p>
        </w:tc>
        <w:tc>
          <w:tcPr>
            <w:tcW w:w="1870" w:type="dxa"/>
          </w:tcPr>
          <w:p w14:paraId="4B97323A" w14:textId="77777777" w:rsidR="00ED31E5" w:rsidRPr="008E40F7" w:rsidRDefault="00ED31E5" w:rsidP="00C5114C">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Coordonnées</w:t>
            </w:r>
          </w:p>
        </w:tc>
        <w:tc>
          <w:tcPr>
            <w:tcW w:w="4452" w:type="dxa"/>
          </w:tcPr>
          <w:p w14:paraId="026EBFEE" w14:textId="77777777" w:rsidR="00ED31E5" w:rsidRPr="008E40F7" w:rsidRDefault="00ED31E5" w:rsidP="00C5114C">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Responsabilités</w:t>
            </w:r>
          </w:p>
        </w:tc>
      </w:tr>
      <w:tr w:rsidR="00ED31E5" w:rsidRPr="005F4FEA" w14:paraId="49825E48" w14:textId="77777777" w:rsidTr="00C5114C">
        <w:tc>
          <w:tcPr>
            <w:cnfStyle w:val="001000000000" w:firstRow="0" w:lastRow="0" w:firstColumn="1" w:lastColumn="0" w:oddVBand="0" w:evenVBand="0" w:oddHBand="0" w:evenHBand="0" w:firstRowFirstColumn="0" w:firstRowLastColumn="0" w:lastRowFirstColumn="0" w:lastRowLastColumn="0"/>
            <w:tcW w:w="2695" w:type="dxa"/>
          </w:tcPr>
          <w:p w14:paraId="53966ABF" w14:textId="77777777" w:rsidR="00ED31E5" w:rsidRPr="008E40F7" w:rsidRDefault="006F22E7" w:rsidP="001A41F7">
            <w:pPr>
              <w:rPr>
                <w:rFonts w:ascii="Calibri" w:hAnsi="Calibri" w:cs="Calibri"/>
                <w:b w:val="0"/>
                <w:i/>
                <w:color w:val="0000FF"/>
                <w:sz w:val="22"/>
                <w:szCs w:val="22"/>
                <w:lang w:val="fr-FR" w:eastAsia="zh-CN"/>
              </w:rPr>
            </w:pPr>
            <w:r w:rsidRPr="008E40F7">
              <w:rPr>
                <w:rFonts w:ascii="Calibri" w:hAnsi="Calibri" w:cs="Calibri"/>
                <w:b w:val="0"/>
                <w:i/>
                <w:color w:val="0000FF"/>
                <w:sz w:val="22"/>
                <w:szCs w:val="22"/>
                <w:lang w:val="fr-FR" w:eastAsia="zh-CN"/>
              </w:rPr>
              <w:t>Président</w:t>
            </w:r>
            <w:r w:rsidR="00ED31E5" w:rsidRPr="008E40F7">
              <w:rPr>
                <w:rFonts w:ascii="Calibri" w:hAnsi="Calibri" w:cs="Calibri"/>
                <w:b w:val="0"/>
                <w:i/>
                <w:color w:val="0000FF"/>
                <w:sz w:val="22"/>
                <w:szCs w:val="22"/>
                <w:lang w:val="fr-FR" w:eastAsia="zh-CN"/>
              </w:rPr>
              <w:t xml:space="preserve"> du conseil</w:t>
            </w:r>
          </w:p>
        </w:tc>
        <w:tc>
          <w:tcPr>
            <w:tcW w:w="1870" w:type="dxa"/>
          </w:tcPr>
          <w:p w14:paraId="4C89F109" w14:textId="77777777" w:rsidR="00ED31E5" w:rsidRPr="008E40F7" w:rsidRDefault="00ED31E5" w:rsidP="001A41F7">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FF"/>
                <w:sz w:val="22"/>
                <w:szCs w:val="22"/>
                <w:lang w:val="fr-FR" w:eastAsia="zh-CN"/>
              </w:rPr>
            </w:pPr>
            <w:r w:rsidRPr="008E40F7">
              <w:rPr>
                <w:rFonts w:ascii="Calibri" w:hAnsi="Calibri" w:cs="Calibri"/>
                <w:i/>
                <w:color w:val="0000FF"/>
                <w:sz w:val="22"/>
                <w:szCs w:val="22"/>
                <w:lang w:val="fr-FR" w:eastAsia="zh-CN"/>
              </w:rPr>
              <w:t>000-000-0000</w:t>
            </w:r>
          </w:p>
        </w:tc>
        <w:tc>
          <w:tcPr>
            <w:tcW w:w="4452" w:type="dxa"/>
          </w:tcPr>
          <w:p w14:paraId="62F0C354" w14:textId="77777777" w:rsidR="00ED31E5" w:rsidRPr="008E40F7" w:rsidRDefault="00ED31E5" w:rsidP="001A41F7">
            <w:pPr>
              <w:cnfStyle w:val="000000000000" w:firstRow="0" w:lastRow="0" w:firstColumn="0" w:lastColumn="0" w:oddVBand="0" w:evenVBand="0" w:oddHBand="0" w:evenHBand="0" w:firstRowFirstColumn="0" w:firstRowLastColumn="0" w:lastRowFirstColumn="0" w:lastRowLastColumn="0"/>
              <w:rPr>
                <w:rFonts w:ascii="Calibri" w:hAnsi="Calibri" w:cs="Calibri"/>
                <w:i/>
                <w:color w:val="0000FF"/>
                <w:sz w:val="22"/>
                <w:szCs w:val="22"/>
                <w:lang w:val="fr-FR" w:eastAsia="zh-CN"/>
              </w:rPr>
            </w:pPr>
            <w:r w:rsidRPr="008E40F7">
              <w:rPr>
                <w:rFonts w:ascii="Calibri" w:hAnsi="Calibri" w:cs="Calibri"/>
                <w:i/>
                <w:color w:val="0000FF"/>
                <w:sz w:val="22"/>
                <w:szCs w:val="22"/>
                <w:lang w:val="fr-FR" w:eastAsia="zh-CN"/>
              </w:rPr>
              <w:t>Traiter les questions légales de la transition</w:t>
            </w:r>
          </w:p>
        </w:tc>
      </w:tr>
      <w:tr w:rsidR="00ED31E5" w:rsidRPr="005F4FEA" w14:paraId="1B879BE8" w14:textId="77777777" w:rsidTr="00C5114C">
        <w:tc>
          <w:tcPr>
            <w:cnfStyle w:val="001000000000" w:firstRow="0" w:lastRow="0" w:firstColumn="1" w:lastColumn="0" w:oddVBand="0" w:evenVBand="0" w:oddHBand="0" w:evenHBand="0" w:firstRowFirstColumn="0" w:firstRowLastColumn="0" w:lastRowFirstColumn="0" w:lastRowLastColumn="0"/>
            <w:tcW w:w="2695" w:type="dxa"/>
          </w:tcPr>
          <w:p w14:paraId="2967D829" w14:textId="77777777" w:rsidR="00ED31E5" w:rsidRPr="008E40F7" w:rsidRDefault="00ED31E5" w:rsidP="001A41F7">
            <w:pPr>
              <w:rPr>
                <w:rFonts w:ascii="Cambria" w:hAnsi="Cambria"/>
                <w:lang w:val="fr-FR"/>
              </w:rPr>
            </w:pPr>
          </w:p>
        </w:tc>
        <w:tc>
          <w:tcPr>
            <w:tcW w:w="1870" w:type="dxa"/>
          </w:tcPr>
          <w:p w14:paraId="0FDC54DF" w14:textId="77777777" w:rsidR="00ED31E5" w:rsidRPr="008E40F7" w:rsidRDefault="00ED31E5" w:rsidP="001A41F7">
            <w:pPr>
              <w:cnfStyle w:val="000000000000" w:firstRow="0" w:lastRow="0" w:firstColumn="0" w:lastColumn="0" w:oddVBand="0" w:evenVBand="0" w:oddHBand="0" w:evenHBand="0" w:firstRowFirstColumn="0" w:firstRowLastColumn="0" w:lastRowFirstColumn="0" w:lastRowLastColumn="0"/>
              <w:rPr>
                <w:rFonts w:ascii="Cambria" w:hAnsi="Cambria"/>
                <w:lang w:val="fr-FR"/>
              </w:rPr>
            </w:pPr>
          </w:p>
        </w:tc>
        <w:tc>
          <w:tcPr>
            <w:tcW w:w="4452" w:type="dxa"/>
          </w:tcPr>
          <w:p w14:paraId="12B0966D" w14:textId="77777777" w:rsidR="00ED31E5" w:rsidRPr="008E40F7" w:rsidRDefault="00ED31E5" w:rsidP="001A41F7">
            <w:pPr>
              <w:cnfStyle w:val="000000000000" w:firstRow="0" w:lastRow="0" w:firstColumn="0" w:lastColumn="0" w:oddVBand="0" w:evenVBand="0" w:oddHBand="0" w:evenHBand="0" w:firstRowFirstColumn="0" w:firstRowLastColumn="0" w:lastRowFirstColumn="0" w:lastRowLastColumn="0"/>
              <w:rPr>
                <w:rFonts w:ascii="Cambria" w:hAnsi="Cambria"/>
                <w:lang w:val="fr-FR"/>
              </w:rPr>
            </w:pPr>
          </w:p>
        </w:tc>
      </w:tr>
    </w:tbl>
    <w:p w14:paraId="3C74D19F" w14:textId="0E4606E7" w:rsidR="008574AB" w:rsidRPr="008E40F7" w:rsidRDefault="008574AB" w:rsidP="008574AB">
      <w:pPr>
        <w:pStyle w:val="Heading1"/>
        <w:rPr>
          <w:rFonts w:asciiTheme="minorHAnsi" w:hAnsiTheme="minorHAnsi"/>
          <w:b w:val="0"/>
          <w:lang w:val="fr-FR"/>
        </w:rPr>
      </w:pPr>
      <w:bookmarkStart w:id="51" w:name="_Kit_rapatriement"/>
      <w:bookmarkStart w:id="52" w:name="_Toc43294034"/>
      <w:bookmarkEnd w:id="51"/>
      <w:r w:rsidRPr="008E40F7">
        <w:rPr>
          <w:rFonts w:asciiTheme="minorHAnsi" w:hAnsiTheme="minorHAnsi"/>
          <w:b w:val="0"/>
          <w:lang w:val="fr-FR"/>
        </w:rPr>
        <w:lastRenderedPageBreak/>
        <w:t xml:space="preserve">Section </w:t>
      </w:r>
      <w:r w:rsidR="00D8784A" w:rsidRPr="008E40F7">
        <w:rPr>
          <w:rFonts w:asciiTheme="minorHAnsi" w:hAnsiTheme="minorHAnsi"/>
          <w:b w:val="0"/>
          <w:lang w:val="fr-FR"/>
        </w:rPr>
        <w:t>5</w:t>
      </w:r>
      <w:bookmarkEnd w:id="52"/>
    </w:p>
    <w:p w14:paraId="689A9F65" w14:textId="77777777" w:rsidR="00BA4739" w:rsidRPr="008E40F7" w:rsidRDefault="003E790F" w:rsidP="00DD3F13">
      <w:pPr>
        <w:pStyle w:val="Heading2"/>
        <w:rPr>
          <w:rFonts w:asciiTheme="minorHAnsi" w:hAnsiTheme="minorHAnsi"/>
          <w:b w:val="0"/>
          <w:lang w:val="fr-FR"/>
        </w:rPr>
      </w:pPr>
      <w:bookmarkStart w:id="53" w:name="_Toc43294035"/>
      <w:r w:rsidRPr="008E40F7">
        <w:rPr>
          <w:rFonts w:asciiTheme="minorHAnsi" w:hAnsiTheme="minorHAnsi"/>
          <w:b w:val="0"/>
          <w:lang w:val="fr-FR"/>
        </w:rPr>
        <w:t>Reprise</w:t>
      </w:r>
      <w:bookmarkEnd w:id="53"/>
      <w:r w:rsidR="00BA4739" w:rsidRPr="008E40F7">
        <w:rPr>
          <w:rFonts w:asciiTheme="minorHAnsi" w:hAnsiTheme="minorHAnsi"/>
          <w:b w:val="0"/>
          <w:lang w:val="fr-FR"/>
        </w:rPr>
        <w:t xml:space="preserve"> </w:t>
      </w:r>
    </w:p>
    <w:p w14:paraId="0EE1CF58" w14:textId="77777777" w:rsidR="006B0060" w:rsidRPr="008E40F7" w:rsidRDefault="006B0060" w:rsidP="006B0060">
      <w:pPr>
        <w:pStyle w:val="DocText"/>
        <w:rPr>
          <w:rStyle w:val="Hyperlink"/>
          <w:rFonts w:asciiTheme="minorHAnsi" w:hAnsiTheme="minorHAnsi"/>
          <w:i/>
          <w:iCs/>
          <w:sz w:val="22"/>
          <w:szCs w:val="22"/>
          <w:u w:val="none"/>
          <w:lang w:val="fr-FR"/>
        </w:rPr>
      </w:pPr>
      <w:r w:rsidRPr="008E40F7">
        <w:rPr>
          <w:rStyle w:val="Hyperlink"/>
          <w:rFonts w:asciiTheme="minorHAnsi" w:hAnsiTheme="minorHAnsi"/>
          <w:i/>
          <w:iCs/>
          <w:sz w:val="22"/>
          <w:szCs w:val="22"/>
          <w:u w:val="none"/>
          <w:lang w:val="fr-FR"/>
        </w:rPr>
        <w:t>La reprise est le retour à la condition d’avant-crise. Assurer que vos activités vitales refonctionnent au plus vite suite à un incident est votre but principal.</w:t>
      </w:r>
    </w:p>
    <w:p w14:paraId="07DC1ACB" w14:textId="77777777" w:rsidR="006B0060" w:rsidRPr="008E40F7" w:rsidRDefault="006B0060" w:rsidP="006B0060">
      <w:pPr>
        <w:pStyle w:val="DocText"/>
        <w:rPr>
          <w:rStyle w:val="Hyperlink"/>
          <w:rFonts w:asciiTheme="minorHAnsi" w:hAnsiTheme="minorHAnsi"/>
          <w:i/>
          <w:iCs/>
          <w:sz w:val="22"/>
          <w:szCs w:val="22"/>
          <w:u w:val="none"/>
          <w:lang w:val="fr-FR"/>
        </w:rPr>
      </w:pPr>
    </w:p>
    <w:p w14:paraId="21FC9D96" w14:textId="77777777" w:rsidR="006B0060" w:rsidRPr="008E40F7" w:rsidRDefault="006B0060" w:rsidP="006B0060">
      <w:pPr>
        <w:pStyle w:val="DocText"/>
        <w:rPr>
          <w:rStyle w:val="Hyperlink"/>
          <w:rFonts w:asciiTheme="minorHAnsi" w:hAnsiTheme="minorHAnsi"/>
          <w:i/>
          <w:iCs/>
          <w:sz w:val="22"/>
          <w:szCs w:val="22"/>
          <w:u w:val="none"/>
          <w:lang w:val="fr-FR"/>
        </w:rPr>
      </w:pPr>
      <w:r w:rsidRPr="008E40F7">
        <w:rPr>
          <w:rStyle w:val="Hyperlink"/>
          <w:rFonts w:asciiTheme="minorHAnsi" w:hAnsiTheme="minorHAnsi"/>
          <w:i/>
          <w:iCs/>
          <w:sz w:val="22"/>
          <w:szCs w:val="22"/>
          <w:u w:val="none"/>
          <w:lang w:val="fr-FR"/>
        </w:rPr>
        <w:t>Vous devez compléter ce tableau en étayant chaque reprise d’activité depuis le pire des scénarios. Il peut être ensuite modifié selon le degré d’interruption de vos activités vitales.</w:t>
      </w:r>
    </w:p>
    <w:p w14:paraId="7336540A" w14:textId="77777777" w:rsidR="006B0060" w:rsidRPr="008E40F7" w:rsidRDefault="006B0060" w:rsidP="006B0060">
      <w:pPr>
        <w:pStyle w:val="DocText"/>
        <w:rPr>
          <w:rStyle w:val="Hyperlink"/>
          <w:rFonts w:asciiTheme="minorHAnsi" w:hAnsiTheme="minorHAnsi"/>
          <w:i/>
          <w:iCs/>
          <w:sz w:val="22"/>
          <w:szCs w:val="22"/>
          <w:u w:val="none"/>
          <w:lang w:val="fr-FR"/>
        </w:rPr>
      </w:pPr>
    </w:p>
    <w:p w14:paraId="0642E797" w14:textId="77777777" w:rsidR="003E790F" w:rsidRPr="008E40F7" w:rsidRDefault="006B0060" w:rsidP="006B0060">
      <w:pPr>
        <w:pStyle w:val="DocText"/>
        <w:rPr>
          <w:rStyle w:val="Hyperlink"/>
          <w:rFonts w:asciiTheme="minorHAnsi" w:hAnsiTheme="minorHAnsi"/>
          <w:i/>
          <w:iCs/>
          <w:sz w:val="22"/>
          <w:szCs w:val="22"/>
          <w:u w:val="none"/>
          <w:lang w:val="fr-FR"/>
        </w:rPr>
      </w:pPr>
      <w:r w:rsidRPr="008E40F7">
        <w:rPr>
          <w:rStyle w:val="Hyperlink"/>
          <w:rFonts w:asciiTheme="minorHAnsi" w:hAnsiTheme="minorHAnsi"/>
          <w:i/>
          <w:iCs/>
          <w:sz w:val="22"/>
          <w:szCs w:val="22"/>
          <w:u w:val="none"/>
          <w:lang w:val="fr-FR"/>
        </w:rPr>
        <w:t xml:space="preserve"> Le processus de reprise comprend les étapes suivantes :</w:t>
      </w:r>
    </w:p>
    <w:p w14:paraId="4FBB4B52" w14:textId="77777777" w:rsidR="006B0060" w:rsidRPr="008E40F7" w:rsidRDefault="006B0060" w:rsidP="00465DB5">
      <w:pPr>
        <w:pStyle w:val="DocText"/>
        <w:numPr>
          <w:ilvl w:val="0"/>
          <w:numId w:val="28"/>
        </w:numPr>
        <w:rPr>
          <w:rStyle w:val="Hyperlink"/>
          <w:rFonts w:asciiTheme="minorHAnsi" w:hAnsiTheme="minorHAnsi"/>
          <w:i/>
          <w:iCs/>
          <w:sz w:val="22"/>
          <w:szCs w:val="22"/>
          <w:u w:val="none"/>
          <w:lang w:val="fr-FR"/>
        </w:rPr>
      </w:pPr>
      <w:r w:rsidRPr="008E40F7">
        <w:rPr>
          <w:rStyle w:val="Hyperlink"/>
          <w:rFonts w:asciiTheme="minorHAnsi" w:hAnsiTheme="minorHAnsi"/>
          <w:i/>
          <w:iCs/>
          <w:sz w:val="22"/>
          <w:szCs w:val="22"/>
          <w:u w:val="none"/>
          <w:lang w:val="fr-FR"/>
        </w:rPr>
        <w:t xml:space="preserve">Développer les stratégies de retour à la normalité </w:t>
      </w:r>
    </w:p>
    <w:p w14:paraId="5F455CDB" w14:textId="77777777" w:rsidR="006B0060" w:rsidRPr="008E40F7" w:rsidRDefault="006B0060" w:rsidP="00465DB5">
      <w:pPr>
        <w:pStyle w:val="DocText"/>
        <w:numPr>
          <w:ilvl w:val="0"/>
          <w:numId w:val="28"/>
        </w:numPr>
        <w:rPr>
          <w:rStyle w:val="Hyperlink"/>
          <w:rFonts w:asciiTheme="minorHAnsi" w:hAnsiTheme="minorHAnsi"/>
          <w:i/>
          <w:iCs/>
          <w:sz w:val="22"/>
          <w:szCs w:val="22"/>
          <w:u w:val="none"/>
          <w:lang w:val="fr-FR"/>
        </w:rPr>
      </w:pPr>
      <w:r w:rsidRPr="008E40F7">
        <w:rPr>
          <w:rStyle w:val="Hyperlink"/>
          <w:rFonts w:asciiTheme="minorHAnsi" w:hAnsiTheme="minorHAnsi"/>
          <w:i/>
          <w:iCs/>
          <w:sz w:val="22"/>
          <w:szCs w:val="22"/>
          <w:u w:val="none"/>
          <w:lang w:val="fr-FR"/>
        </w:rPr>
        <w:t xml:space="preserve">Documenter vos délais de retour identifiés auparavant </w:t>
      </w:r>
    </w:p>
    <w:p w14:paraId="0308361F" w14:textId="77777777" w:rsidR="003E790F" w:rsidRPr="008E40F7" w:rsidRDefault="006B0060" w:rsidP="00465DB5">
      <w:pPr>
        <w:pStyle w:val="DocText"/>
        <w:numPr>
          <w:ilvl w:val="0"/>
          <w:numId w:val="28"/>
        </w:numPr>
        <w:rPr>
          <w:rStyle w:val="Hyperlink"/>
          <w:rFonts w:asciiTheme="minorHAnsi" w:hAnsiTheme="minorHAnsi"/>
          <w:i/>
          <w:iCs/>
          <w:sz w:val="22"/>
          <w:szCs w:val="22"/>
          <w:u w:val="none"/>
          <w:lang w:val="fr-FR"/>
        </w:rPr>
      </w:pPr>
      <w:r w:rsidRPr="008E40F7">
        <w:rPr>
          <w:rStyle w:val="Hyperlink"/>
          <w:rFonts w:asciiTheme="minorHAnsi" w:hAnsiTheme="minorHAnsi"/>
          <w:i/>
          <w:iCs/>
          <w:sz w:val="22"/>
          <w:szCs w:val="22"/>
          <w:u w:val="none"/>
          <w:lang w:val="fr-FR"/>
        </w:rPr>
        <w:t>Lister les personnes responsables pour chaque tâche et la date d’échéance attendue</w:t>
      </w:r>
    </w:p>
    <w:p w14:paraId="6D1100B3" w14:textId="77777777" w:rsidR="003E790F" w:rsidRPr="008E40F7" w:rsidRDefault="003E790F" w:rsidP="003E790F">
      <w:pPr>
        <w:pStyle w:val="DocText"/>
        <w:rPr>
          <w:rStyle w:val="Hyperlink"/>
          <w:rFonts w:asciiTheme="minorHAnsi" w:hAnsiTheme="minorHAnsi"/>
          <w:i/>
          <w:iCs/>
          <w:sz w:val="22"/>
          <w:szCs w:val="22"/>
          <w:u w:val="none"/>
          <w:lang w:val="fr-FR"/>
        </w:rPr>
      </w:pPr>
    </w:p>
    <w:p w14:paraId="4054D122" w14:textId="77777777" w:rsidR="00BE409D" w:rsidRPr="008E40F7" w:rsidRDefault="003E790F" w:rsidP="003E790F">
      <w:pPr>
        <w:pStyle w:val="DocText"/>
        <w:rPr>
          <w:rFonts w:asciiTheme="minorHAnsi" w:hAnsiTheme="minorHAnsi"/>
          <w:i/>
          <w:iCs/>
          <w:color w:val="0000FF"/>
          <w:sz w:val="22"/>
          <w:szCs w:val="22"/>
          <w:lang w:val="fr-FR"/>
        </w:rPr>
      </w:pPr>
      <w:r w:rsidRPr="008E40F7">
        <w:rPr>
          <w:rStyle w:val="Hyperlink"/>
          <w:rFonts w:asciiTheme="minorHAnsi" w:hAnsiTheme="minorHAnsi"/>
          <w:i/>
          <w:iCs/>
          <w:sz w:val="22"/>
          <w:szCs w:val="22"/>
          <w:u w:val="none"/>
          <w:lang w:val="fr-FR"/>
        </w:rPr>
        <w:t xml:space="preserve">Un exemple est </w:t>
      </w:r>
      <w:r w:rsidR="006B0060" w:rsidRPr="008E40F7">
        <w:rPr>
          <w:rStyle w:val="Hyperlink"/>
          <w:rFonts w:asciiTheme="minorHAnsi" w:hAnsiTheme="minorHAnsi"/>
          <w:i/>
          <w:iCs/>
          <w:sz w:val="22"/>
          <w:szCs w:val="22"/>
          <w:u w:val="none"/>
          <w:lang w:val="fr-FR"/>
        </w:rPr>
        <w:t>donné</w:t>
      </w:r>
      <w:r w:rsidRPr="008E40F7">
        <w:rPr>
          <w:rStyle w:val="Hyperlink"/>
          <w:rFonts w:asciiTheme="minorHAnsi" w:hAnsiTheme="minorHAnsi"/>
          <w:i/>
          <w:iCs/>
          <w:sz w:val="22"/>
          <w:szCs w:val="22"/>
          <w:u w:val="none"/>
          <w:lang w:val="fr-FR"/>
        </w:rPr>
        <w:t xml:space="preserve"> sur la page suivante</w:t>
      </w:r>
      <w:r w:rsidR="00282919" w:rsidRPr="008E40F7">
        <w:rPr>
          <w:rFonts w:asciiTheme="minorHAnsi" w:hAnsiTheme="minorHAnsi"/>
          <w:i/>
          <w:iCs/>
          <w:color w:val="0000FF"/>
          <w:sz w:val="22"/>
          <w:szCs w:val="22"/>
          <w:lang w:val="fr-FR"/>
        </w:rPr>
        <w:t xml:space="preserve"> </w:t>
      </w:r>
    </w:p>
    <w:p w14:paraId="10E7EABC" w14:textId="77777777" w:rsidR="00BE409D" w:rsidRPr="008E40F7" w:rsidRDefault="00BE409D" w:rsidP="00282919">
      <w:pPr>
        <w:pStyle w:val="DocText"/>
        <w:rPr>
          <w:rFonts w:asciiTheme="minorHAnsi" w:hAnsiTheme="minorHAnsi"/>
          <w:i/>
          <w:iCs/>
          <w:color w:val="0000FF"/>
          <w:lang w:val="fr-FR"/>
        </w:rPr>
      </w:pPr>
    </w:p>
    <w:p w14:paraId="2C24D88F" w14:textId="77777777" w:rsidR="00841DA8" w:rsidRPr="008E40F7" w:rsidRDefault="00841DA8" w:rsidP="00841DA8">
      <w:pPr>
        <w:pStyle w:val="DocText"/>
        <w:rPr>
          <w:rFonts w:asciiTheme="minorHAnsi" w:hAnsiTheme="minorHAnsi"/>
          <w:i/>
          <w:iCs/>
          <w:lang w:val="fr-FR"/>
        </w:rPr>
      </w:pPr>
    </w:p>
    <w:p w14:paraId="1C94AA83" w14:textId="77777777" w:rsidR="00176927" w:rsidRPr="008E40F7" w:rsidRDefault="00176927" w:rsidP="00841DA8">
      <w:pPr>
        <w:pStyle w:val="DocText"/>
        <w:rPr>
          <w:rFonts w:asciiTheme="minorHAnsi" w:hAnsiTheme="minorHAnsi"/>
          <w:i/>
          <w:iCs/>
          <w:lang w:val="fr-FR"/>
        </w:rPr>
      </w:pPr>
    </w:p>
    <w:p w14:paraId="0E5E1EC9" w14:textId="77777777" w:rsidR="00EC7094" w:rsidRPr="008E40F7" w:rsidRDefault="00EC7094" w:rsidP="00841DA8">
      <w:pPr>
        <w:pStyle w:val="DocText"/>
        <w:rPr>
          <w:rFonts w:asciiTheme="minorHAnsi" w:hAnsiTheme="minorHAnsi"/>
          <w:i/>
          <w:iCs/>
          <w:lang w:val="fr-FR"/>
        </w:rPr>
      </w:pPr>
    </w:p>
    <w:p w14:paraId="4BCFCB87" w14:textId="77777777" w:rsidR="00EC7094" w:rsidRPr="008E40F7" w:rsidRDefault="00EC7094" w:rsidP="00841DA8">
      <w:pPr>
        <w:pStyle w:val="DocText"/>
        <w:rPr>
          <w:rFonts w:asciiTheme="minorHAnsi" w:hAnsiTheme="minorHAnsi"/>
          <w:i/>
          <w:iCs/>
          <w:lang w:val="fr-FR"/>
        </w:rPr>
      </w:pPr>
    </w:p>
    <w:p w14:paraId="7DBFD0F5" w14:textId="77777777" w:rsidR="00EC7094" w:rsidRPr="008E40F7" w:rsidRDefault="00EC7094" w:rsidP="00841DA8">
      <w:pPr>
        <w:pStyle w:val="DocText"/>
        <w:rPr>
          <w:rFonts w:asciiTheme="minorHAnsi" w:hAnsiTheme="minorHAnsi"/>
          <w:i/>
          <w:iCs/>
          <w:lang w:val="fr-FR"/>
        </w:rPr>
      </w:pPr>
    </w:p>
    <w:p w14:paraId="42C03BD1" w14:textId="77777777" w:rsidR="00EC7094" w:rsidRPr="008E40F7" w:rsidRDefault="00EC7094" w:rsidP="00841DA8">
      <w:pPr>
        <w:pStyle w:val="DocText"/>
        <w:rPr>
          <w:rFonts w:asciiTheme="minorHAnsi" w:hAnsiTheme="minorHAnsi"/>
          <w:i/>
          <w:iCs/>
          <w:lang w:val="fr-FR"/>
        </w:rPr>
      </w:pPr>
    </w:p>
    <w:p w14:paraId="63C3A1A8" w14:textId="77777777" w:rsidR="00EC7094" w:rsidRPr="008E40F7" w:rsidRDefault="00EC7094" w:rsidP="00841DA8">
      <w:pPr>
        <w:pStyle w:val="DocText"/>
        <w:rPr>
          <w:rFonts w:asciiTheme="minorHAnsi" w:hAnsiTheme="minorHAnsi"/>
          <w:i/>
          <w:iCs/>
          <w:lang w:val="fr-FR"/>
        </w:rPr>
      </w:pPr>
    </w:p>
    <w:p w14:paraId="631D96FA" w14:textId="77777777" w:rsidR="00EC7094" w:rsidRPr="008E40F7" w:rsidRDefault="00EC7094" w:rsidP="00841DA8">
      <w:pPr>
        <w:pStyle w:val="DocText"/>
        <w:rPr>
          <w:rFonts w:asciiTheme="minorHAnsi" w:hAnsiTheme="minorHAnsi"/>
          <w:i/>
          <w:iCs/>
          <w:lang w:val="fr-FR"/>
        </w:rPr>
      </w:pPr>
    </w:p>
    <w:p w14:paraId="0135D2B6" w14:textId="77777777" w:rsidR="00EC7094" w:rsidRPr="008E40F7" w:rsidRDefault="00EC7094" w:rsidP="00841DA8">
      <w:pPr>
        <w:pStyle w:val="DocText"/>
        <w:rPr>
          <w:rFonts w:asciiTheme="minorHAnsi" w:hAnsiTheme="minorHAnsi"/>
          <w:i/>
          <w:iCs/>
          <w:lang w:val="fr-FR"/>
        </w:rPr>
      </w:pPr>
    </w:p>
    <w:p w14:paraId="08E13416" w14:textId="77777777" w:rsidR="00EC7094" w:rsidRPr="008E40F7" w:rsidRDefault="00EC7094" w:rsidP="00841DA8">
      <w:pPr>
        <w:pStyle w:val="DocText"/>
        <w:rPr>
          <w:rFonts w:asciiTheme="minorHAnsi" w:hAnsiTheme="minorHAnsi"/>
          <w:i/>
          <w:iCs/>
          <w:lang w:val="fr-FR"/>
        </w:rPr>
      </w:pPr>
    </w:p>
    <w:p w14:paraId="4297EAAA" w14:textId="77777777" w:rsidR="00EC7094" w:rsidRPr="008E40F7" w:rsidRDefault="00EC7094" w:rsidP="00841DA8">
      <w:pPr>
        <w:pStyle w:val="DocText"/>
        <w:rPr>
          <w:rFonts w:asciiTheme="minorHAnsi" w:hAnsiTheme="minorHAnsi"/>
          <w:i/>
          <w:iCs/>
          <w:lang w:val="fr-FR"/>
        </w:rPr>
      </w:pPr>
    </w:p>
    <w:p w14:paraId="5912435A" w14:textId="77777777" w:rsidR="00EC7094" w:rsidRPr="008E40F7" w:rsidRDefault="00EC7094" w:rsidP="00841DA8">
      <w:pPr>
        <w:pStyle w:val="DocText"/>
        <w:rPr>
          <w:rFonts w:asciiTheme="minorHAnsi" w:hAnsiTheme="minorHAnsi"/>
          <w:i/>
          <w:iCs/>
          <w:lang w:val="fr-FR"/>
        </w:rPr>
      </w:pPr>
    </w:p>
    <w:p w14:paraId="2CAEAFB5" w14:textId="77777777" w:rsidR="00EC7094" w:rsidRPr="008E40F7" w:rsidRDefault="00EC7094" w:rsidP="00841DA8">
      <w:pPr>
        <w:pStyle w:val="DocText"/>
        <w:rPr>
          <w:rFonts w:asciiTheme="minorHAnsi" w:hAnsiTheme="minorHAnsi"/>
          <w:i/>
          <w:iCs/>
          <w:lang w:val="fr-FR"/>
        </w:rPr>
      </w:pPr>
    </w:p>
    <w:p w14:paraId="44978EB1" w14:textId="77777777" w:rsidR="00EC7094" w:rsidRPr="008E40F7" w:rsidRDefault="00EC7094" w:rsidP="00841DA8">
      <w:pPr>
        <w:pStyle w:val="DocText"/>
        <w:rPr>
          <w:rFonts w:asciiTheme="minorHAnsi" w:hAnsiTheme="minorHAnsi"/>
          <w:i/>
          <w:iCs/>
          <w:lang w:val="fr-FR"/>
        </w:rPr>
      </w:pPr>
    </w:p>
    <w:p w14:paraId="0549F146" w14:textId="77777777" w:rsidR="00EC7094" w:rsidRPr="008E40F7" w:rsidRDefault="00EC7094" w:rsidP="00841DA8">
      <w:pPr>
        <w:pStyle w:val="DocText"/>
        <w:rPr>
          <w:rFonts w:asciiTheme="minorHAnsi" w:hAnsiTheme="minorHAnsi"/>
          <w:i/>
          <w:iCs/>
          <w:lang w:val="fr-FR"/>
        </w:rPr>
      </w:pPr>
    </w:p>
    <w:p w14:paraId="00B9BD29" w14:textId="77777777" w:rsidR="00353F03" w:rsidRPr="008E40F7" w:rsidRDefault="00353F03" w:rsidP="00841DA8">
      <w:pPr>
        <w:pStyle w:val="DocText"/>
        <w:rPr>
          <w:rFonts w:asciiTheme="minorHAnsi" w:hAnsiTheme="minorHAnsi"/>
          <w:i/>
          <w:iCs/>
          <w:lang w:val="fr-FR"/>
        </w:rPr>
      </w:pPr>
    </w:p>
    <w:p w14:paraId="709A803E" w14:textId="77777777" w:rsidR="00353F03" w:rsidRPr="008E40F7" w:rsidRDefault="00353F03" w:rsidP="00841DA8">
      <w:pPr>
        <w:pStyle w:val="DocText"/>
        <w:rPr>
          <w:rFonts w:asciiTheme="minorHAnsi" w:hAnsiTheme="minorHAnsi"/>
          <w:i/>
          <w:iCs/>
          <w:lang w:val="fr-FR"/>
        </w:rPr>
      </w:pPr>
    </w:p>
    <w:p w14:paraId="7236CD1F" w14:textId="77777777" w:rsidR="00EC7094" w:rsidRPr="008E40F7" w:rsidRDefault="00EC7094" w:rsidP="00EC7094">
      <w:pPr>
        <w:pStyle w:val="DocText"/>
        <w:rPr>
          <w:rFonts w:asciiTheme="minorHAnsi" w:hAnsiTheme="minorHAnsi"/>
          <w:iCs/>
          <w:lang w:val="fr-FR"/>
        </w:rPr>
      </w:pPr>
      <w:bookmarkStart w:id="54" w:name="_Hlk519078840"/>
    </w:p>
    <w:bookmarkEnd w:id="54"/>
    <w:p w14:paraId="3B681AB8" w14:textId="77777777" w:rsidR="00EC7094" w:rsidRPr="008E40F7" w:rsidRDefault="00EC7094" w:rsidP="00841DA8">
      <w:pPr>
        <w:pStyle w:val="DocText"/>
        <w:rPr>
          <w:rFonts w:asciiTheme="minorHAnsi" w:hAnsiTheme="minorHAnsi"/>
          <w:iCs/>
          <w:lang w:val="fr-FR"/>
        </w:rPr>
        <w:sectPr w:rsidR="00EC7094" w:rsidRPr="008E40F7" w:rsidSect="00AE0A70">
          <w:pgSz w:w="11907" w:h="16840" w:code="9"/>
          <w:pgMar w:top="1440" w:right="1440" w:bottom="1440" w:left="1440" w:header="720" w:footer="720" w:gutter="0"/>
          <w:cols w:space="708"/>
          <w:docGrid w:linePitch="360"/>
        </w:sectPr>
      </w:pPr>
    </w:p>
    <w:p w14:paraId="23D5D372" w14:textId="77777777" w:rsidR="00450E97" w:rsidRPr="008E40F7" w:rsidRDefault="00585095" w:rsidP="00585095">
      <w:pPr>
        <w:pStyle w:val="Heading3"/>
        <w:rPr>
          <w:rFonts w:asciiTheme="minorHAnsi" w:hAnsiTheme="minorHAnsi"/>
          <w:b w:val="0"/>
          <w:lang w:val="fr-FR"/>
        </w:rPr>
      </w:pPr>
      <w:bookmarkStart w:id="55" w:name="_Toc43294036"/>
      <w:r w:rsidRPr="008E40F7">
        <w:rPr>
          <w:rFonts w:asciiTheme="minorHAnsi" w:hAnsiTheme="minorHAnsi"/>
          <w:b w:val="0"/>
          <w:lang w:val="fr-FR"/>
        </w:rPr>
        <w:lastRenderedPageBreak/>
        <w:t>Plan</w:t>
      </w:r>
      <w:r w:rsidR="003E790F" w:rsidRPr="008E40F7">
        <w:rPr>
          <w:rFonts w:asciiTheme="minorHAnsi" w:hAnsiTheme="minorHAnsi"/>
          <w:b w:val="0"/>
          <w:lang w:val="fr-FR"/>
        </w:rPr>
        <w:t xml:space="preserve"> de reprise</w:t>
      </w:r>
      <w:bookmarkEnd w:id="55"/>
    </w:p>
    <w:p w14:paraId="5D1D84A5" w14:textId="77777777" w:rsidR="00BF5EC6" w:rsidRPr="008E40F7" w:rsidRDefault="00BF5EC6" w:rsidP="00BF5EC6">
      <w:pPr>
        <w:rPr>
          <w:vanish/>
          <w:lang w:val="fr-FR"/>
        </w:rPr>
      </w:pPr>
    </w:p>
    <w:tbl>
      <w:tblPr>
        <w:tblStyle w:val="GridTable1Light-Accent2"/>
        <w:tblW w:w="5000" w:type="pct"/>
        <w:tblLook w:val="01A0" w:firstRow="1" w:lastRow="0" w:firstColumn="1" w:lastColumn="1" w:noHBand="0" w:noVBand="0"/>
      </w:tblPr>
      <w:tblGrid>
        <w:gridCol w:w="1797"/>
        <w:gridCol w:w="4283"/>
        <w:gridCol w:w="2349"/>
        <w:gridCol w:w="2070"/>
        <w:gridCol w:w="1933"/>
        <w:gridCol w:w="1518"/>
      </w:tblGrid>
      <w:tr w:rsidR="00F23D9B" w:rsidRPr="008E40F7" w14:paraId="44242316" w14:textId="77777777" w:rsidTr="00337B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 w:type="pct"/>
          </w:tcPr>
          <w:p w14:paraId="50768BAD" w14:textId="77777777" w:rsidR="00F23D9B" w:rsidRPr="008E40F7" w:rsidRDefault="003E790F" w:rsidP="002E5081">
            <w:pPr>
              <w:spacing w:before="120" w:after="120"/>
              <w:rPr>
                <w:rFonts w:cs="Arial"/>
                <w:b w:val="0"/>
                <w:szCs w:val="22"/>
                <w:lang w:val="fr-FR"/>
              </w:rPr>
            </w:pPr>
            <w:r w:rsidRPr="008E40F7">
              <w:rPr>
                <w:rFonts w:cs="Arial"/>
                <w:b w:val="0"/>
                <w:szCs w:val="22"/>
                <w:lang w:val="fr-FR"/>
              </w:rPr>
              <w:t>Activé vitale touchée</w:t>
            </w:r>
          </w:p>
        </w:tc>
        <w:tc>
          <w:tcPr>
            <w:tcW w:w="1535" w:type="pct"/>
          </w:tcPr>
          <w:p w14:paraId="6ED94E9A" w14:textId="77777777" w:rsidR="00F23D9B" w:rsidRPr="008E40F7" w:rsidRDefault="003E790F" w:rsidP="002E5081">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Action préventive / de récupération</w:t>
            </w:r>
          </w:p>
        </w:tc>
        <w:tc>
          <w:tcPr>
            <w:tcW w:w="842" w:type="pct"/>
          </w:tcPr>
          <w:p w14:paraId="21A95339" w14:textId="77777777" w:rsidR="00F23D9B" w:rsidRPr="008E40F7" w:rsidRDefault="00060745" w:rsidP="002E5081">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Ressources</w:t>
            </w:r>
            <w:r w:rsidR="003E790F" w:rsidRPr="008E40F7">
              <w:rPr>
                <w:rFonts w:cs="Arial"/>
                <w:b w:val="0"/>
                <w:szCs w:val="22"/>
                <w:lang w:val="fr-FR"/>
              </w:rPr>
              <w:t xml:space="preserve"> requises /résultats</w:t>
            </w:r>
          </w:p>
        </w:tc>
        <w:tc>
          <w:tcPr>
            <w:tcW w:w="742" w:type="pct"/>
          </w:tcPr>
          <w:p w14:paraId="77EA6D1F" w14:textId="77777777" w:rsidR="00F23D9B" w:rsidRPr="008E40F7" w:rsidRDefault="003E790F" w:rsidP="002E5081">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 xml:space="preserve">Délai de </w:t>
            </w:r>
            <w:r w:rsidR="006B0060" w:rsidRPr="008E40F7">
              <w:rPr>
                <w:rFonts w:cs="Arial"/>
                <w:b w:val="0"/>
                <w:szCs w:val="22"/>
                <w:lang w:val="fr-FR"/>
              </w:rPr>
              <w:t>retour</w:t>
            </w:r>
          </w:p>
        </w:tc>
        <w:tc>
          <w:tcPr>
            <w:tcW w:w="693" w:type="pct"/>
          </w:tcPr>
          <w:p w14:paraId="77694009" w14:textId="77777777" w:rsidR="00F23D9B" w:rsidRPr="008E40F7" w:rsidRDefault="003E790F" w:rsidP="002E5081">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Personne responsable</w:t>
            </w:r>
          </w:p>
        </w:tc>
        <w:tc>
          <w:tcPr>
            <w:cnfStyle w:val="000100000000" w:firstRow="0" w:lastRow="0" w:firstColumn="0" w:lastColumn="1" w:oddVBand="0" w:evenVBand="0" w:oddHBand="0" w:evenHBand="0" w:firstRowFirstColumn="0" w:firstRowLastColumn="0" w:lastRowFirstColumn="0" w:lastRowLastColumn="0"/>
            <w:tcW w:w="544" w:type="pct"/>
          </w:tcPr>
          <w:p w14:paraId="1BCA8A30" w14:textId="77777777" w:rsidR="00F23D9B" w:rsidRPr="008E40F7" w:rsidRDefault="003E790F" w:rsidP="002E5081">
            <w:pPr>
              <w:spacing w:before="120" w:after="120"/>
              <w:rPr>
                <w:rFonts w:cs="Arial"/>
                <w:b w:val="0"/>
                <w:szCs w:val="22"/>
                <w:lang w:val="fr-FR"/>
              </w:rPr>
            </w:pPr>
            <w:r w:rsidRPr="008E40F7">
              <w:rPr>
                <w:rFonts w:cs="Arial"/>
                <w:b w:val="0"/>
                <w:szCs w:val="22"/>
                <w:lang w:val="fr-FR"/>
              </w:rPr>
              <w:t xml:space="preserve">Date </w:t>
            </w:r>
            <w:r w:rsidR="008C2CCB" w:rsidRPr="008E40F7">
              <w:rPr>
                <w:rFonts w:cs="Arial"/>
                <w:b w:val="0"/>
                <w:szCs w:val="22"/>
                <w:lang w:val="fr-FR"/>
              </w:rPr>
              <w:t>accompli</w:t>
            </w:r>
            <w:r w:rsidR="006B0060" w:rsidRPr="008E40F7">
              <w:rPr>
                <w:rFonts w:cs="Arial"/>
                <w:b w:val="0"/>
                <w:szCs w:val="22"/>
                <w:lang w:val="fr-FR"/>
              </w:rPr>
              <w:t>e</w:t>
            </w:r>
          </w:p>
        </w:tc>
      </w:tr>
      <w:tr w:rsidR="00FE647D" w:rsidRPr="008E40F7" w14:paraId="111778AE" w14:textId="77777777" w:rsidTr="00337B96">
        <w:trPr>
          <w:trHeight w:val="3052"/>
        </w:trPr>
        <w:tc>
          <w:tcPr>
            <w:cnfStyle w:val="001000000000" w:firstRow="0" w:lastRow="0" w:firstColumn="1" w:lastColumn="0" w:oddVBand="0" w:evenVBand="0" w:oddHBand="0" w:evenHBand="0" w:firstRowFirstColumn="0" w:firstRowLastColumn="0" w:lastRowFirstColumn="0" w:lastRowLastColumn="0"/>
            <w:tcW w:w="644" w:type="pct"/>
          </w:tcPr>
          <w:p w14:paraId="3962E00E" w14:textId="77777777" w:rsidR="00450E97" w:rsidRPr="008E40F7" w:rsidRDefault="003E790F" w:rsidP="003E790F">
            <w:pPr>
              <w:pStyle w:val="BodyText"/>
              <w:jc w:val="left"/>
              <w:rPr>
                <w:b w:val="0"/>
                <w:i/>
                <w:color w:val="0000FF"/>
                <w:sz w:val="22"/>
                <w:szCs w:val="22"/>
                <w:lang w:val="fr-FR"/>
              </w:rPr>
            </w:pPr>
            <w:r w:rsidRPr="008E40F7">
              <w:rPr>
                <w:b w:val="0"/>
                <w:i/>
                <w:color w:val="0000FF"/>
                <w:sz w:val="22"/>
                <w:szCs w:val="22"/>
                <w:lang w:val="fr-FR"/>
              </w:rPr>
              <w:t>Logement pour des survivants de trafic humain</w:t>
            </w:r>
          </w:p>
        </w:tc>
        <w:tc>
          <w:tcPr>
            <w:tcW w:w="1535" w:type="pct"/>
          </w:tcPr>
          <w:p w14:paraId="213A437E" w14:textId="77777777" w:rsidR="006B0060" w:rsidRPr="008E40F7" w:rsidRDefault="006B0060" w:rsidP="00465DB5">
            <w:pPr>
              <w:pStyle w:val="BodyText"/>
              <w:numPr>
                <w:ilvl w:val="0"/>
                <w:numId w:val="15"/>
              </w:numPr>
              <w:tabs>
                <w:tab w:val="clear" w:pos="720"/>
              </w:tabs>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r w:rsidRPr="008E40F7">
              <w:rPr>
                <w:i/>
                <w:color w:val="0000FF"/>
                <w:sz w:val="22"/>
                <w:szCs w:val="22"/>
                <w:lang w:val="fr-FR"/>
              </w:rPr>
              <w:t xml:space="preserve">Utiliser les critères de sécurité les plus élevés. </w:t>
            </w:r>
          </w:p>
          <w:p w14:paraId="533BFA69" w14:textId="77777777" w:rsidR="006B0060" w:rsidRPr="008E40F7" w:rsidRDefault="006B0060" w:rsidP="00465DB5">
            <w:pPr>
              <w:pStyle w:val="BodyText"/>
              <w:numPr>
                <w:ilvl w:val="0"/>
                <w:numId w:val="15"/>
              </w:numPr>
              <w:tabs>
                <w:tab w:val="clear" w:pos="720"/>
              </w:tabs>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r w:rsidRPr="008E40F7">
              <w:rPr>
                <w:i/>
                <w:color w:val="0000FF"/>
                <w:sz w:val="22"/>
                <w:szCs w:val="22"/>
                <w:lang w:val="fr-FR"/>
              </w:rPr>
              <w:t>Prendre une assurance</w:t>
            </w:r>
          </w:p>
          <w:p w14:paraId="3F026C7B" w14:textId="77777777" w:rsidR="006B0060" w:rsidRPr="008E40F7" w:rsidRDefault="006B0060" w:rsidP="00465DB5">
            <w:pPr>
              <w:pStyle w:val="BodyText"/>
              <w:numPr>
                <w:ilvl w:val="0"/>
                <w:numId w:val="15"/>
              </w:numPr>
              <w:tabs>
                <w:tab w:val="clear" w:pos="720"/>
              </w:tabs>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r w:rsidRPr="008E40F7">
              <w:rPr>
                <w:i/>
                <w:color w:val="0000FF"/>
                <w:sz w:val="22"/>
                <w:szCs w:val="22"/>
                <w:lang w:val="fr-FR"/>
              </w:rPr>
              <w:t>Mettre de côté des fonds d’urgence</w:t>
            </w:r>
          </w:p>
          <w:p w14:paraId="5B087875" w14:textId="77777777" w:rsidR="006B0060" w:rsidRPr="008E40F7" w:rsidRDefault="006B0060" w:rsidP="00204D3C">
            <w:pPr>
              <w:pStyle w:val="BodyText"/>
              <w:ind w:left="720"/>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p>
          <w:p w14:paraId="6F020F2C" w14:textId="77777777" w:rsidR="006B0060" w:rsidRPr="008E40F7" w:rsidRDefault="006B0060" w:rsidP="00465DB5">
            <w:pPr>
              <w:pStyle w:val="BodyText"/>
              <w:numPr>
                <w:ilvl w:val="0"/>
                <w:numId w:val="15"/>
              </w:numPr>
              <w:tabs>
                <w:tab w:val="clear" w:pos="720"/>
              </w:tabs>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r w:rsidRPr="008E40F7">
              <w:rPr>
                <w:i/>
                <w:color w:val="0000FF"/>
                <w:sz w:val="22"/>
                <w:szCs w:val="22"/>
                <w:lang w:val="fr-FR"/>
              </w:rPr>
              <w:t>Organiser un logement temporaire pour les filles</w:t>
            </w:r>
          </w:p>
          <w:p w14:paraId="3D0CEFB0" w14:textId="77777777" w:rsidR="006B0060" w:rsidRPr="008E40F7" w:rsidRDefault="006B0060" w:rsidP="00465DB5">
            <w:pPr>
              <w:pStyle w:val="BodyText"/>
              <w:numPr>
                <w:ilvl w:val="0"/>
                <w:numId w:val="15"/>
              </w:numPr>
              <w:tabs>
                <w:tab w:val="clear" w:pos="720"/>
              </w:tabs>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r w:rsidRPr="008E40F7">
              <w:rPr>
                <w:i/>
                <w:color w:val="0000FF"/>
                <w:sz w:val="22"/>
                <w:szCs w:val="22"/>
                <w:lang w:val="fr-FR"/>
              </w:rPr>
              <w:t>Organiser un suivi psychologique pour les filles et l’effectif si nécessaire</w:t>
            </w:r>
          </w:p>
          <w:p w14:paraId="34541193" w14:textId="77777777" w:rsidR="006B0060" w:rsidRPr="008E40F7" w:rsidRDefault="006B0060" w:rsidP="00465DB5">
            <w:pPr>
              <w:pStyle w:val="BodyText"/>
              <w:numPr>
                <w:ilvl w:val="0"/>
                <w:numId w:val="15"/>
              </w:numPr>
              <w:tabs>
                <w:tab w:val="clear" w:pos="720"/>
              </w:tabs>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r w:rsidRPr="008E40F7">
              <w:rPr>
                <w:i/>
                <w:color w:val="0000FF"/>
                <w:sz w:val="22"/>
                <w:szCs w:val="22"/>
                <w:lang w:val="fr-FR"/>
              </w:rPr>
              <w:t>Déterminer les dégâts de l’incendie</w:t>
            </w:r>
          </w:p>
          <w:p w14:paraId="1832F7B1" w14:textId="77777777" w:rsidR="006B0060" w:rsidRPr="008E40F7" w:rsidRDefault="006B0060" w:rsidP="00465DB5">
            <w:pPr>
              <w:pStyle w:val="BodyText"/>
              <w:numPr>
                <w:ilvl w:val="0"/>
                <w:numId w:val="15"/>
              </w:numPr>
              <w:tabs>
                <w:tab w:val="clear" w:pos="720"/>
              </w:tabs>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r w:rsidRPr="008E40F7">
              <w:rPr>
                <w:i/>
                <w:color w:val="0000FF"/>
                <w:sz w:val="22"/>
                <w:szCs w:val="22"/>
                <w:lang w:val="fr-FR"/>
              </w:rPr>
              <w:t>Rebâtir</w:t>
            </w:r>
          </w:p>
          <w:p w14:paraId="7654F91F" w14:textId="77777777" w:rsidR="00BF69E2" w:rsidRPr="008E40F7" w:rsidRDefault="006B0060" w:rsidP="00465DB5">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r w:rsidRPr="008E40F7">
              <w:rPr>
                <w:i/>
                <w:color w:val="0000FF"/>
                <w:sz w:val="22"/>
                <w:szCs w:val="22"/>
                <w:lang w:val="fr-FR"/>
              </w:rPr>
              <w:t>Rembourser l’équipe pour les frais temporaires si besoin</w:t>
            </w:r>
          </w:p>
        </w:tc>
        <w:tc>
          <w:tcPr>
            <w:tcW w:w="842" w:type="pct"/>
          </w:tcPr>
          <w:p w14:paraId="34E60077" w14:textId="77777777" w:rsidR="00D53063" w:rsidRPr="008E40F7" w:rsidRDefault="00D53063" w:rsidP="00465DB5">
            <w:pPr>
              <w:pStyle w:val="BodyText"/>
              <w:numPr>
                <w:ilvl w:val="0"/>
                <w:numId w:val="15"/>
              </w:numPr>
              <w:tabs>
                <w:tab w:val="clear" w:pos="720"/>
              </w:tabs>
              <w:jc w:val="left"/>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r w:rsidRPr="008E40F7">
              <w:rPr>
                <w:i/>
                <w:color w:val="0000FF"/>
                <w:sz w:val="22"/>
                <w:szCs w:val="22"/>
                <w:lang w:val="fr-FR"/>
              </w:rPr>
              <w:t xml:space="preserve">Fonds d’urgence préparés </w:t>
            </w:r>
          </w:p>
          <w:p w14:paraId="76ACA5C6" w14:textId="77777777" w:rsidR="003E790F" w:rsidRPr="008E40F7" w:rsidRDefault="003E790F" w:rsidP="00465DB5">
            <w:pPr>
              <w:pStyle w:val="BodyText"/>
              <w:numPr>
                <w:ilvl w:val="0"/>
                <w:numId w:val="15"/>
              </w:numPr>
              <w:tabs>
                <w:tab w:val="clear" w:pos="720"/>
              </w:tabs>
              <w:jc w:val="left"/>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r w:rsidRPr="008E40F7">
              <w:rPr>
                <w:i/>
                <w:color w:val="0000FF"/>
                <w:sz w:val="22"/>
                <w:szCs w:val="22"/>
                <w:lang w:val="fr-FR"/>
              </w:rPr>
              <w:t>Organiser une intervention de l’équipe de conseillers bénévoles</w:t>
            </w:r>
          </w:p>
          <w:p w14:paraId="5860A73F" w14:textId="77777777" w:rsidR="00BF69E2" w:rsidRPr="008E40F7" w:rsidRDefault="003E790F" w:rsidP="00465DB5">
            <w:pPr>
              <w:pStyle w:val="BodyText"/>
              <w:numPr>
                <w:ilvl w:val="0"/>
                <w:numId w:val="15"/>
              </w:numPr>
              <w:jc w:val="left"/>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r w:rsidRPr="008E40F7">
              <w:rPr>
                <w:i/>
                <w:color w:val="0000FF"/>
                <w:sz w:val="22"/>
                <w:szCs w:val="22"/>
                <w:lang w:val="fr-FR"/>
              </w:rPr>
              <w:t xml:space="preserve">Appeler l’aide des bénévoles pour repeindre, </w:t>
            </w:r>
            <w:r w:rsidR="00060745" w:rsidRPr="008E40F7">
              <w:rPr>
                <w:i/>
                <w:color w:val="0000FF"/>
                <w:sz w:val="22"/>
                <w:szCs w:val="22"/>
                <w:lang w:val="fr-FR"/>
              </w:rPr>
              <w:t>etc.</w:t>
            </w:r>
          </w:p>
        </w:tc>
        <w:tc>
          <w:tcPr>
            <w:tcW w:w="742" w:type="pct"/>
          </w:tcPr>
          <w:p w14:paraId="0EFD01B8" w14:textId="77777777" w:rsidR="00450E97" w:rsidRPr="008E40F7" w:rsidRDefault="00BF69E2" w:rsidP="00BF5EC6">
            <w:pPr>
              <w:pStyle w:val="BodyText"/>
              <w:jc w:val="left"/>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r w:rsidRPr="008E40F7">
              <w:rPr>
                <w:i/>
                <w:color w:val="0000FF"/>
                <w:sz w:val="22"/>
                <w:szCs w:val="22"/>
                <w:lang w:val="fr-FR"/>
              </w:rPr>
              <w:t>6 mo</w:t>
            </w:r>
            <w:r w:rsidR="003E790F" w:rsidRPr="008E40F7">
              <w:rPr>
                <w:i/>
                <w:color w:val="0000FF"/>
                <w:sz w:val="22"/>
                <w:szCs w:val="22"/>
                <w:lang w:val="fr-FR"/>
              </w:rPr>
              <w:t>is</w:t>
            </w:r>
          </w:p>
        </w:tc>
        <w:tc>
          <w:tcPr>
            <w:tcW w:w="693" w:type="pct"/>
          </w:tcPr>
          <w:p w14:paraId="1B379D8D" w14:textId="77777777" w:rsidR="00450E97" w:rsidRPr="008E40F7" w:rsidRDefault="003E790F" w:rsidP="00BF5EC6">
            <w:pPr>
              <w:pStyle w:val="BodyText"/>
              <w:jc w:val="left"/>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r w:rsidRPr="008E40F7">
              <w:rPr>
                <w:i/>
                <w:color w:val="0000FF"/>
                <w:sz w:val="22"/>
                <w:szCs w:val="22"/>
                <w:lang w:val="fr-FR"/>
              </w:rPr>
              <w:t>Gérant local</w:t>
            </w:r>
          </w:p>
        </w:tc>
        <w:tc>
          <w:tcPr>
            <w:cnfStyle w:val="000100000000" w:firstRow="0" w:lastRow="0" w:firstColumn="0" w:lastColumn="1" w:oddVBand="0" w:evenVBand="0" w:oddHBand="0" w:evenHBand="0" w:firstRowFirstColumn="0" w:firstRowLastColumn="0" w:lastRowFirstColumn="0" w:lastRowLastColumn="0"/>
            <w:tcW w:w="544" w:type="pct"/>
          </w:tcPr>
          <w:p w14:paraId="3FA3FC6B" w14:textId="77777777" w:rsidR="00450E97" w:rsidRPr="008E40F7" w:rsidRDefault="00D571A9" w:rsidP="00BF5EC6">
            <w:pPr>
              <w:pStyle w:val="BodyText"/>
              <w:jc w:val="left"/>
              <w:rPr>
                <w:b w:val="0"/>
                <w:i/>
                <w:color w:val="0000FF"/>
                <w:sz w:val="22"/>
                <w:szCs w:val="22"/>
                <w:lang w:val="fr-FR"/>
              </w:rPr>
            </w:pPr>
            <w:r w:rsidRPr="008E40F7">
              <w:rPr>
                <w:b w:val="0"/>
                <w:i/>
                <w:color w:val="0000FF"/>
                <w:sz w:val="22"/>
                <w:szCs w:val="22"/>
                <w:lang w:val="fr-FR"/>
              </w:rPr>
              <w:t>0</w:t>
            </w:r>
            <w:r w:rsidR="00206C36" w:rsidRPr="008E40F7">
              <w:rPr>
                <w:b w:val="0"/>
                <w:i/>
                <w:color w:val="0000FF"/>
                <w:sz w:val="22"/>
                <w:szCs w:val="22"/>
                <w:lang w:val="fr-FR"/>
              </w:rPr>
              <w:t>0</w:t>
            </w:r>
            <w:r w:rsidRPr="008E40F7">
              <w:rPr>
                <w:b w:val="0"/>
                <w:i/>
                <w:color w:val="0000FF"/>
                <w:sz w:val="22"/>
                <w:szCs w:val="22"/>
                <w:lang w:val="fr-FR"/>
              </w:rPr>
              <w:t>/</w:t>
            </w:r>
            <w:r w:rsidR="00206C36" w:rsidRPr="008E40F7">
              <w:rPr>
                <w:b w:val="0"/>
                <w:i/>
                <w:color w:val="0000FF"/>
                <w:sz w:val="22"/>
                <w:szCs w:val="22"/>
                <w:lang w:val="fr-FR"/>
              </w:rPr>
              <w:t>00</w:t>
            </w:r>
            <w:r w:rsidR="008C2CCB" w:rsidRPr="008E40F7">
              <w:rPr>
                <w:b w:val="0"/>
                <w:i/>
                <w:color w:val="0000FF"/>
                <w:sz w:val="22"/>
                <w:szCs w:val="22"/>
                <w:lang w:val="fr-FR"/>
              </w:rPr>
              <w:t>/</w:t>
            </w:r>
            <w:r w:rsidR="00206C36" w:rsidRPr="008E40F7">
              <w:rPr>
                <w:b w:val="0"/>
                <w:i/>
                <w:color w:val="0000FF"/>
                <w:sz w:val="22"/>
                <w:szCs w:val="22"/>
                <w:lang w:val="fr-FR"/>
              </w:rPr>
              <w:t>0</w:t>
            </w:r>
            <w:r w:rsidRPr="008E40F7">
              <w:rPr>
                <w:b w:val="0"/>
                <w:i/>
                <w:color w:val="0000FF"/>
                <w:sz w:val="22"/>
                <w:szCs w:val="22"/>
                <w:lang w:val="fr-FR"/>
              </w:rPr>
              <w:t>0</w:t>
            </w:r>
            <w:r w:rsidR="00206C36" w:rsidRPr="008E40F7">
              <w:rPr>
                <w:b w:val="0"/>
                <w:i/>
                <w:color w:val="0000FF"/>
                <w:sz w:val="22"/>
                <w:szCs w:val="22"/>
                <w:lang w:val="fr-FR"/>
              </w:rPr>
              <w:t>00</w:t>
            </w:r>
          </w:p>
        </w:tc>
      </w:tr>
      <w:tr w:rsidR="007357B9" w:rsidRPr="008E40F7" w14:paraId="30FAAE44" w14:textId="77777777" w:rsidTr="00337B96">
        <w:trPr>
          <w:trHeight w:val="432"/>
        </w:trPr>
        <w:tc>
          <w:tcPr>
            <w:cnfStyle w:val="001000000000" w:firstRow="0" w:lastRow="0" w:firstColumn="1" w:lastColumn="0" w:oddVBand="0" w:evenVBand="0" w:oddHBand="0" w:evenHBand="0" w:firstRowFirstColumn="0" w:firstRowLastColumn="0" w:lastRowFirstColumn="0" w:lastRowLastColumn="0"/>
            <w:tcW w:w="644" w:type="pct"/>
          </w:tcPr>
          <w:p w14:paraId="4C7D5C97" w14:textId="77777777" w:rsidR="007357B9" w:rsidRPr="008E40F7" w:rsidRDefault="007357B9" w:rsidP="002E5081">
            <w:pPr>
              <w:pStyle w:val="BodyText"/>
              <w:jc w:val="left"/>
              <w:rPr>
                <w:i/>
                <w:color w:val="0000FF"/>
                <w:sz w:val="22"/>
                <w:szCs w:val="22"/>
                <w:lang w:val="fr-FR"/>
              </w:rPr>
            </w:pPr>
          </w:p>
        </w:tc>
        <w:tc>
          <w:tcPr>
            <w:tcW w:w="1535" w:type="pct"/>
          </w:tcPr>
          <w:p w14:paraId="0055DB3C" w14:textId="77777777" w:rsidR="000837E8" w:rsidRPr="008E40F7" w:rsidRDefault="000837E8" w:rsidP="006A098B">
            <w:pPr>
              <w:pStyle w:val="BodyText"/>
              <w:ind w:left="318"/>
              <w:jc w:val="left"/>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p>
        </w:tc>
        <w:tc>
          <w:tcPr>
            <w:tcW w:w="842" w:type="pct"/>
          </w:tcPr>
          <w:p w14:paraId="78C8401F" w14:textId="77777777" w:rsidR="00A554AB" w:rsidRPr="008E40F7" w:rsidRDefault="00A554AB" w:rsidP="002E5081">
            <w:pPr>
              <w:pStyle w:val="BodyText"/>
              <w:ind w:left="318"/>
              <w:jc w:val="left"/>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p>
        </w:tc>
        <w:tc>
          <w:tcPr>
            <w:tcW w:w="742" w:type="pct"/>
          </w:tcPr>
          <w:p w14:paraId="3550CF5D" w14:textId="77777777" w:rsidR="007357B9" w:rsidRPr="008E40F7" w:rsidRDefault="007357B9" w:rsidP="002E5081">
            <w:pPr>
              <w:pStyle w:val="BodyText"/>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p>
        </w:tc>
        <w:tc>
          <w:tcPr>
            <w:tcW w:w="693" w:type="pct"/>
          </w:tcPr>
          <w:p w14:paraId="782FEC70" w14:textId="77777777" w:rsidR="007357B9" w:rsidRPr="008E40F7" w:rsidRDefault="007357B9" w:rsidP="002E5081">
            <w:pPr>
              <w:pStyle w:val="BodyText"/>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p>
        </w:tc>
        <w:tc>
          <w:tcPr>
            <w:cnfStyle w:val="000100000000" w:firstRow="0" w:lastRow="0" w:firstColumn="0" w:lastColumn="1" w:oddVBand="0" w:evenVBand="0" w:oddHBand="0" w:evenHBand="0" w:firstRowFirstColumn="0" w:firstRowLastColumn="0" w:lastRowFirstColumn="0" w:lastRowLastColumn="0"/>
            <w:tcW w:w="544" w:type="pct"/>
          </w:tcPr>
          <w:p w14:paraId="618E73BB" w14:textId="77777777" w:rsidR="007357B9" w:rsidRPr="008E40F7" w:rsidRDefault="007357B9" w:rsidP="002E5081">
            <w:pPr>
              <w:pStyle w:val="BodyText"/>
              <w:rPr>
                <w:i/>
                <w:color w:val="0000FF"/>
                <w:sz w:val="22"/>
                <w:szCs w:val="22"/>
                <w:lang w:val="fr-FR"/>
              </w:rPr>
            </w:pPr>
          </w:p>
        </w:tc>
      </w:tr>
      <w:tr w:rsidR="00867A07" w:rsidRPr="008E40F7" w14:paraId="231681F6" w14:textId="77777777" w:rsidTr="00337B96">
        <w:trPr>
          <w:trHeight w:val="432"/>
        </w:trPr>
        <w:tc>
          <w:tcPr>
            <w:cnfStyle w:val="001000000000" w:firstRow="0" w:lastRow="0" w:firstColumn="1" w:lastColumn="0" w:oddVBand="0" w:evenVBand="0" w:oddHBand="0" w:evenHBand="0" w:firstRowFirstColumn="0" w:firstRowLastColumn="0" w:lastRowFirstColumn="0" w:lastRowLastColumn="0"/>
            <w:tcW w:w="644" w:type="pct"/>
            <w:tcBorders>
              <w:bottom w:val="single" w:sz="4" w:space="0" w:color="D1E7A8" w:themeColor="accent2" w:themeTint="66"/>
            </w:tcBorders>
          </w:tcPr>
          <w:p w14:paraId="1BFC3EAC" w14:textId="77777777" w:rsidR="00867A07" w:rsidRPr="008E40F7" w:rsidRDefault="00867A07" w:rsidP="002E5081">
            <w:pPr>
              <w:pStyle w:val="BodyText"/>
              <w:jc w:val="left"/>
              <w:rPr>
                <w:i/>
                <w:color w:val="0000FF"/>
                <w:sz w:val="22"/>
                <w:szCs w:val="22"/>
                <w:lang w:val="fr-FR"/>
              </w:rPr>
            </w:pPr>
          </w:p>
        </w:tc>
        <w:tc>
          <w:tcPr>
            <w:tcW w:w="1535" w:type="pct"/>
            <w:tcBorders>
              <w:bottom w:val="single" w:sz="4" w:space="0" w:color="D1E7A8" w:themeColor="accent2" w:themeTint="66"/>
            </w:tcBorders>
          </w:tcPr>
          <w:p w14:paraId="36FD0967" w14:textId="77777777" w:rsidR="00867A07" w:rsidRPr="008E40F7" w:rsidRDefault="00867A07" w:rsidP="006A098B">
            <w:pPr>
              <w:pStyle w:val="BodyText"/>
              <w:ind w:left="318"/>
              <w:jc w:val="left"/>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p>
        </w:tc>
        <w:tc>
          <w:tcPr>
            <w:tcW w:w="842" w:type="pct"/>
            <w:tcBorders>
              <w:bottom w:val="single" w:sz="4" w:space="0" w:color="D1E7A8" w:themeColor="accent2" w:themeTint="66"/>
            </w:tcBorders>
          </w:tcPr>
          <w:p w14:paraId="245E81BF" w14:textId="77777777" w:rsidR="00867A07" w:rsidRPr="008E40F7" w:rsidRDefault="00867A07" w:rsidP="002E5081">
            <w:pPr>
              <w:pStyle w:val="BodyText"/>
              <w:ind w:left="318"/>
              <w:jc w:val="left"/>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p>
        </w:tc>
        <w:tc>
          <w:tcPr>
            <w:tcW w:w="742" w:type="pct"/>
            <w:tcBorders>
              <w:bottom w:val="single" w:sz="4" w:space="0" w:color="D1E7A8" w:themeColor="accent2" w:themeTint="66"/>
            </w:tcBorders>
          </w:tcPr>
          <w:p w14:paraId="58A4413F" w14:textId="77777777" w:rsidR="00867A07" w:rsidRPr="008E40F7" w:rsidRDefault="00867A07" w:rsidP="002E5081">
            <w:pPr>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p>
        </w:tc>
        <w:tc>
          <w:tcPr>
            <w:tcW w:w="693" w:type="pct"/>
            <w:tcBorders>
              <w:bottom w:val="single" w:sz="4" w:space="0" w:color="D1E7A8" w:themeColor="accent2" w:themeTint="66"/>
            </w:tcBorders>
          </w:tcPr>
          <w:p w14:paraId="3067E4F4" w14:textId="77777777" w:rsidR="00867A07" w:rsidRPr="008E40F7" w:rsidRDefault="00867A07" w:rsidP="002E5081">
            <w:pPr>
              <w:pStyle w:val="BodyText"/>
              <w:jc w:val="left"/>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p>
        </w:tc>
        <w:tc>
          <w:tcPr>
            <w:cnfStyle w:val="000100000000" w:firstRow="0" w:lastRow="0" w:firstColumn="0" w:lastColumn="1" w:oddVBand="0" w:evenVBand="0" w:oddHBand="0" w:evenHBand="0" w:firstRowFirstColumn="0" w:firstRowLastColumn="0" w:lastRowFirstColumn="0" w:lastRowLastColumn="0"/>
            <w:tcW w:w="544" w:type="pct"/>
            <w:tcBorders>
              <w:bottom w:val="single" w:sz="4" w:space="0" w:color="D1E7A8" w:themeColor="accent2" w:themeTint="66"/>
            </w:tcBorders>
          </w:tcPr>
          <w:p w14:paraId="1CC74108" w14:textId="77777777" w:rsidR="00867A07" w:rsidRPr="008E40F7" w:rsidRDefault="00867A07" w:rsidP="002E5081">
            <w:pPr>
              <w:pStyle w:val="BodyText"/>
              <w:jc w:val="left"/>
              <w:rPr>
                <w:i/>
                <w:color w:val="0000FF"/>
                <w:sz w:val="22"/>
                <w:szCs w:val="22"/>
                <w:lang w:val="fr-FR"/>
              </w:rPr>
            </w:pPr>
          </w:p>
        </w:tc>
      </w:tr>
      <w:tr w:rsidR="00867A07" w:rsidRPr="008E40F7" w14:paraId="7E2A5CE7" w14:textId="77777777" w:rsidTr="00337B96">
        <w:trPr>
          <w:trHeight w:val="432"/>
        </w:trPr>
        <w:tc>
          <w:tcPr>
            <w:cnfStyle w:val="001000000000" w:firstRow="0" w:lastRow="0" w:firstColumn="1" w:lastColumn="0" w:oddVBand="0" w:evenVBand="0" w:oddHBand="0" w:evenHBand="0" w:firstRowFirstColumn="0" w:firstRowLastColumn="0" w:lastRowFirstColumn="0" w:lastRowLastColumn="0"/>
            <w:tcW w:w="644" w:type="pct"/>
          </w:tcPr>
          <w:p w14:paraId="31847ABB" w14:textId="77777777" w:rsidR="00867A07" w:rsidRPr="008E40F7" w:rsidRDefault="00867A07" w:rsidP="002E5081">
            <w:pPr>
              <w:pStyle w:val="BodyText"/>
              <w:jc w:val="left"/>
              <w:rPr>
                <w:i/>
                <w:color w:val="0000FF"/>
                <w:sz w:val="22"/>
                <w:szCs w:val="22"/>
                <w:lang w:val="fr-FR"/>
              </w:rPr>
            </w:pPr>
          </w:p>
        </w:tc>
        <w:tc>
          <w:tcPr>
            <w:tcW w:w="1535" w:type="pct"/>
          </w:tcPr>
          <w:p w14:paraId="426532E6" w14:textId="77777777" w:rsidR="00867A07" w:rsidRPr="008E40F7" w:rsidRDefault="00867A07" w:rsidP="002E5081">
            <w:pPr>
              <w:pStyle w:val="DocTextbullet"/>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
                <w:color w:val="0000FF"/>
                <w:sz w:val="22"/>
                <w:szCs w:val="22"/>
                <w:lang w:val="fr-FR"/>
              </w:rPr>
            </w:pPr>
          </w:p>
        </w:tc>
        <w:tc>
          <w:tcPr>
            <w:tcW w:w="842" w:type="pct"/>
          </w:tcPr>
          <w:p w14:paraId="3F5E68A9" w14:textId="77777777" w:rsidR="00867A07" w:rsidRPr="008E40F7" w:rsidRDefault="00867A07" w:rsidP="002E5081">
            <w:pPr>
              <w:pStyle w:val="BodyText"/>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p>
        </w:tc>
        <w:tc>
          <w:tcPr>
            <w:tcW w:w="742" w:type="pct"/>
          </w:tcPr>
          <w:p w14:paraId="23E203B2" w14:textId="77777777" w:rsidR="00867A07" w:rsidRPr="008E40F7" w:rsidRDefault="00867A07" w:rsidP="002E5081">
            <w:pPr>
              <w:pStyle w:val="BodyText"/>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p>
        </w:tc>
        <w:tc>
          <w:tcPr>
            <w:tcW w:w="693" w:type="pct"/>
          </w:tcPr>
          <w:p w14:paraId="30B49783" w14:textId="77777777" w:rsidR="00867A07" w:rsidRPr="008E40F7" w:rsidRDefault="00867A07" w:rsidP="002E5081">
            <w:pPr>
              <w:pStyle w:val="BodyText"/>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p>
        </w:tc>
        <w:tc>
          <w:tcPr>
            <w:cnfStyle w:val="000100000000" w:firstRow="0" w:lastRow="0" w:firstColumn="0" w:lastColumn="1" w:oddVBand="0" w:evenVBand="0" w:oddHBand="0" w:evenHBand="0" w:firstRowFirstColumn="0" w:firstRowLastColumn="0" w:lastRowFirstColumn="0" w:lastRowLastColumn="0"/>
            <w:tcW w:w="544" w:type="pct"/>
          </w:tcPr>
          <w:p w14:paraId="1B2539E2" w14:textId="77777777" w:rsidR="00867A07" w:rsidRPr="008E40F7" w:rsidRDefault="00867A07" w:rsidP="002E5081">
            <w:pPr>
              <w:pStyle w:val="BodyText"/>
              <w:rPr>
                <w:i/>
                <w:color w:val="0000FF"/>
                <w:sz w:val="22"/>
                <w:szCs w:val="22"/>
                <w:lang w:val="fr-FR"/>
              </w:rPr>
            </w:pPr>
          </w:p>
        </w:tc>
      </w:tr>
      <w:tr w:rsidR="00867A07" w:rsidRPr="008E40F7" w14:paraId="1D6EEEA2" w14:textId="77777777" w:rsidTr="00337B96">
        <w:trPr>
          <w:trHeight w:val="432"/>
        </w:trPr>
        <w:tc>
          <w:tcPr>
            <w:cnfStyle w:val="001000000000" w:firstRow="0" w:lastRow="0" w:firstColumn="1" w:lastColumn="0" w:oddVBand="0" w:evenVBand="0" w:oddHBand="0" w:evenHBand="0" w:firstRowFirstColumn="0" w:firstRowLastColumn="0" w:lastRowFirstColumn="0" w:lastRowLastColumn="0"/>
            <w:tcW w:w="644" w:type="pct"/>
            <w:tcBorders>
              <w:top w:val="single" w:sz="4" w:space="0" w:color="D1E7A8" w:themeColor="accent2" w:themeTint="66"/>
            </w:tcBorders>
          </w:tcPr>
          <w:p w14:paraId="3A3B06E6" w14:textId="77777777" w:rsidR="00867A07" w:rsidRPr="008E40F7" w:rsidRDefault="00867A07" w:rsidP="002E5081">
            <w:pPr>
              <w:pStyle w:val="BodyText"/>
              <w:jc w:val="left"/>
              <w:rPr>
                <w:i/>
                <w:color w:val="0000FF"/>
                <w:sz w:val="22"/>
                <w:szCs w:val="22"/>
                <w:lang w:val="fr-FR"/>
              </w:rPr>
            </w:pPr>
          </w:p>
        </w:tc>
        <w:tc>
          <w:tcPr>
            <w:tcW w:w="1535" w:type="pct"/>
            <w:tcBorders>
              <w:top w:val="single" w:sz="4" w:space="0" w:color="D1E7A8" w:themeColor="accent2" w:themeTint="66"/>
            </w:tcBorders>
          </w:tcPr>
          <w:p w14:paraId="05847E80" w14:textId="77777777" w:rsidR="00867A07" w:rsidRPr="008E40F7" w:rsidRDefault="00867A07" w:rsidP="002E5081">
            <w:pPr>
              <w:pStyle w:val="DocTextbullet"/>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i/>
                <w:color w:val="0000FF"/>
                <w:sz w:val="22"/>
                <w:szCs w:val="22"/>
                <w:lang w:val="fr-FR"/>
              </w:rPr>
            </w:pPr>
          </w:p>
        </w:tc>
        <w:tc>
          <w:tcPr>
            <w:tcW w:w="842" w:type="pct"/>
            <w:tcBorders>
              <w:top w:val="single" w:sz="4" w:space="0" w:color="D1E7A8" w:themeColor="accent2" w:themeTint="66"/>
            </w:tcBorders>
          </w:tcPr>
          <w:p w14:paraId="46F598EA" w14:textId="77777777" w:rsidR="00867A07" w:rsidRPr="008E40F7" w:rsidRDefault="00867A07" w:rsidP="002E5081">
            <w:pPr>
              <w:pStyle w:val="BodyText"/>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p>
        </w:tc>
        <w:tc>
          <w:tcPr>
            <w:tcW w:w="742" w:type="pct"/>
            <w:tcBorders>
              <w:top w:val="single" w:sz="4" w:space="0" w:color="D1E7A8" w:themeColor="accent2" w:themeTint="66"/>
            </w:tcBorders>
          </w:tcPr>
          <w:p w14:paraId="56F82D7C" w14:textId="77777777" w:rsidR="00867A07" w:rsidRPr="008E40F7" w:rsidRDefault="00867A07" w:rsidP="002E5081">
            <w:pPr>
              <w:pStyle w:val="BodyText"/>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p>
        </w:tc>
        <w:tc>
          <w:tcPr>
            <w:tcW w:w="693" w:type="pct"/>
            <w:tcBorders>
              <w:top w:val="single" w:sz="4" w:space="0" w:color="D1E7A8" w:themeColor="accent2" w:themeTint="66"/>
            </w:tcBorders>
          </w:tcPr>
          <w:p w14:paraId="09F5DE25" w14:textId="77777777" w:rsidR="00867A07" w:rsidRPr="008E40F7" w:rsidRDefault="00867A07" w:rsidP="002E5081">
            <w:pPr>
              <w:pStyle w:val="BodyText"/>
              <w:cnfStyle w:val="000000000000" w:firstRow="0" w:lastRow="0" w:firstColumn="0" w:lastColumn="0" w:oddVBand="0" w:evenVBand="0" w:oddHBand="0" w:evenHBand="0" w:firstRowFirstColumn="0" w:firstRowLastColumn="0" w:lastRowFirstColumn="0" w:lastRowLastColumn="0"/>
              <w:rPr>
                <w:i/>
                <w:color w:val="0000FF"/>
                <w:sz w:val="22"/>
                <w:szCs w:val="22"/>
                <w:lang w:val="fr-FR"/>
              </w:rPr>
            </w:pPr>
          </w:p>
        </w:tc>
        <w:tc>
          <w:tcPr>
            <w:cnfStyle w:val="000100000000" w:firstRow="0" w:lastRow="0" w:firstColumn="0" w:lastColumn="1" w:oddVBand="0" w:evenVBand="0" w:oddHBand="0" w:evenHBand="0" w:firstRowFirstColumn="0" w:firstRowLastColumn="0" w:lastRowFirstColumn="0" w:lastRowLastColumn="0"/>
            <w:tcW w:w="544" w:type="pct"/>
            <w:tcBorders>
              <w:top w:val="single" w:sz="4" w:space="0" w:color="D1E7A8" w:themeColor="accent2" w:themeTint="66"/>
            </w:tcBorders>
          </w:tcPr>
          <w:p w14:paraId="3857DABA" w14:textId="77777777" w:rsidR="00867A07" w:rsidRPr="008E40F7" w:rsidRDefault="00867A07" w:rsidP="002E5081">
            <w:pPr>
              <w:pStyle w:val="BodyText"/>
              <w:rPr>
                <w:i/>
                <w:color w:val="0000FF"/>
                <w:sz w:val="22"/>
                <w:szCs w:val="22"/>
                <w:lang w:val="fr-FR"/>
              </w:rPr>
            </w:pPr>
          </w:p>
        </w:tc>
      </w:tr>
    </w:tbl>
    <w:p w14:paraId="43C58741" w14:textId="77777777" w:rsidR="00677E48" w:rsidRPr="008E40F7" w:rsidRDefault="00677E48" w:rsidP="00BA4739">
      <w:pPr>
        <w:pStyle w:val="BodyText"/>
        <w:jc w:val="left"/>
        <w:rPr>
          <w:lang w:val="fr-FR"/>
        </w:rPr>
      </w:pPr>
    </w:p>
    <w:p w14:paraId="0BE2B09E" w14:textId="77777777" w:rsidR="00677E48" w:rsidRPr="008E40F7" w:rsidRDefault="00677E48" w:rsidP="00677E48">
      <w:pPr>
        <w:rPr>
          <w:lang w:val="fr-FR"/>
        </w:rPr>
      </w:pPr>
    </w:p>
    <w:p w14:paraId="129E555F" w14:textId="77777777" w:rsidR="00677E48" w:rsidRPr="008E40F7" w:rsidRDefault="00677E48">
      <w:pPr>
        <w:rPr>
          <w:lang w:val="fr-FR"/>
        </w:rPr>
      </w:pPr>
      <w:r w:rsidRPr="008E40F7">
        <w:rPr>
          <w:lang w:val="fr-FR"/>
        </w:rPr>
        <w:br w:type="page"/>
      </w:r>
    </w:p>
    <w:p w14:paraId="5F3DEB49" w14:textId="77777777" w:rsidR="00666ED8" w:rsidRPr="00D22EDA" w:rsidRDefault="00666ED8" w:rsidP="00F4435D">
      <w:pPr>
        <w:pStyle w:val="Heading3"/>
        <w:rPr>
          <w:rFonts w:asciiTheme="minorHAnsi" w:hAnsiTheme="minorHAnsi" w:cstheme="minorHAnsi"/>
          <w:b w:val="0"/>
          <w:bCs/>
          <w:lang w:val="fr-FR"/>
        </w:rPr>
      </w:pPr>
      <w:bookmarkStart w:id="56" w:name="_Toc43294037"/>
      <w:r w:rsidRPr="00D22EDA">
        <w:rPr>
          <w:rFonts w:asciiTheme="minorHAnsi" w:hAnsiTheme="minorHAnsi" w:cstheme="minorHAnsi"/>
          <w:b w:val="0"/>
          <w:bCs/>
          <w:lang w:val="fr-FR"/>
        </w:rPr>
        <w:lastRenderedPageBreak/>
        <w:t>Liste de contacts pour la reprise</w:t>
      </w:r>
      <w:bookmarkEnd w:id="56"/>
      <w:r w:rsidRPr="00D22EDA">
        <w:rPr>
          <w:rFonts w:asciiTheme="minorHAnsi" w:hAnsiTheme="minorHAnsi" w:cstheme="minorHAnsi"/>
          <w:b w:val="0"/>
          <w:bCs/>
          <w:lang w:val="fr-FR"/>
        </w:rPr>
        <w:t xml:space="preserve"> </w:t>
      </w:r>
    </w:p>
    <w:p w14:paraId="65783E30" w14:textId="77777777" w:rsidR="00666ED8" w:rsidRPr="008E40F7" w:rsidRDefault="00666ED8" w:rsidP="00677E48">
      <w:pPr>
        <w:rPr>
          <w:rFonts w:cs="Arial"/>
          <w:i/>
          <w:color w:val="0000FF"/>
          <w:szCs w:val="24"/>
          <w:lang w:val="fr-FR"/>
        </w:rPr>
      </w:pPr>
    </w:p>
    <w:p w14:paraId="50F69C24" w14:textId="77777777" w:rsidR="00677E48" w:rsidRPr="008E40F7" w:rsidRDefault="00666ED8" w:rsidP="00677E48">
      <w:pPr>
        <w:rPr>
          <w:rFonts w:cs="Arial"/>
          <w:i/>
          <w:color w:val="0000FF"/>
          <w:sz w:val="22"/>
          <w:szCs w:val="22"/>
          <w:lang w:val="fr-FR"/>
        </w:rPr>
      </w:pPr>
      <w:r w:rsidRPr="008E40F7">
        <w:rPr>
          <w:rFonts w:cs="Arial"/>
          <w:i/>
          <w:color w:val="0000FF"/>
          <w:sz w:val="22"/>
          <w:szCs w:val="22"/>
          <w:lang w:val="fr-FR"/>
        </w:rPr>
        <w:t>Inventorier tout contact qui sera essentiel à votre reprise d’opération</w:t>
      </w:r>
      <w:r w:rsidR="006B0060" w:rsidRPr="008E40F7">
        <w:rPr>
          <w:rFonts w:cs="Arial"/>
          <w:i/>
          <w:color w:val="0000FF"/>
          <w:sz w:val="22"/>
          <w:szCs w:val="22"/>
          <w:lang w:val="fr-FR"/>
        </w:rPr>
        <w:t> :</w:t>
      </w:r>
    </w:p>
    <w:p w14:paraId="1FD0EFB7" w14:textId="77777777" w:rsidR="00666ED8" w:rsidRPr="008E40F7" w:rsidRDefault="00666ED8" w:rsidP="00677E48">
      <w:pPr>
        <w:rPr>
          <w:i/>
          <w:iCs/>
          <w:sz w:val="20"/>
          <w:lang w:val="fr-FR"/>
        </w:rPr>
      </w:pPr>
    </w:p>
    <w:tbl>
      <w:tblPr>
        <w:tblStyle w:val="GridTable1Light-Accent2"/>
        <w:tblW w:w="5000" w:type="pct"/>
        <w:tblLook w:val="01A0" w:firstRow="1" w:lastRow="0" w:firstColumn="1" w:lastColumn="1" w:noHBand="0" w:noVBand="0"/>
      </w:tblPr>
      <w:tblGrid>
        <w:gridCol w:w="2656"/>
        <w:gridCol w:w="3588"/>
        <w:gridCol w:w="2525"/>
        <w:gridCol w:w="2525"/>
        <w:gridCol w:w="2656"/>
      </w:tblGrid>
      <w:tr w:rsidR="00677E48" w:rsidRPr="008E40F7" w14:paraId="1B5FF315" w14:textId="77777777" w:rsidTr="00337B96">
        <w:trPr>
          <w:cnfStyle w:val="100000000000" w:firstRow="1" w:lastRow="0" w:firstColumn="0" w:lastColumn="0" w:oddVBand="0" w:evenVBand="0" w:oddHBand="0" w:evenHBand="0" w:firstRowFirstColumn="0" w:firstRowLastColumn="0" w:lastRowFirstColumn="0" w:lastRowLastColumn="0"/>
          <w:trHeight w:val="768"/>
        </w:trPr>
        <w:tc>
          <w:tcPr>
            <w:cnfStyle w:val="001000000000" w:firstRow="0" w:lastRow="0" w:firstColumn="1" w:lastColumn="0" w:oddVBand="0" w:evenVBand="0" w:oddHBand="0" w:evenHBand="0" w:firstRowFirstColumn="0" w:firstRowLastColumn="0" w:lastRowFirstColumn="0" w:lastRowLastColumn="0"/>
            <w:tcW w:w="952" w:type="pct"/>
          </w:tcPr>
          <w:p w14:paraId="2D8902C4" w14:textId="77777777" w:rsidR="00677E48" w:rsidRPr="008E40F7" w:rsidRDefault="00666ED8" w:rsidP="002E5081">
            <w:pPr>
              <w:spacing w:before="120" w:after="120"/>
              <w:rPr>
                <w:rFonts w:cs="Arial"/>
                <w:b w:val="0"/>
                <w:szCs w:val="24"/>
                <w:lang w:val="fr-FR"/>
              </w:rPr>
            </w:pPr>
            <w:r w:rsidRPr="008E40F7">
              <w:rPr>
                <w:rFonts w:cs="Arial"/>
                <w:b w:val="0"/>
                <w:szCs w:val="24"/>
                <w:lang w:val="fr-FR"/>
              </w:rPr>
              <w:t>Type de contact</w:t>
            </w:r>
          </w:p>
        </w:tc>
        <w:tc>
          <w:tcPr>
            <w:tcW w:w="1286" w:type="pct"/>
          </w:tcPr>
          <w:p w14:paraId="7C3BF762" w14:textId="77777777" w:rsidR="00677E48" w:rsidRPr="008E40F7" w:rsidRDefault="00666ED8" w:rsidP="002E5081">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4"/>
                <w:lang w:val="fr-FR"/>
              </w:rPr>
            </w:pPr>
            <w:r w:rsidRPr="008E40F7">
              <w:rPr>
                <w:rFonts w:cs="Arial"/>
                <w:b w:val="0"/>
                <w:szCs w:val="24"/>
                <w:lang w:val="fr-FR"/>
              </w:rPr>
              <w:t>Nom de l’organisation</w:t>
            </w:r>
          </w:p>
        </w:tc>
        <w:tc>
          <w:tcPr>
            <w:tcW w:w="905" w:type="pct"/>
          </w:tcPr>
          <w:p w14:paraId="238E772B" w14:textId="77777777" w:rsidR="00677E48" w:rsidRPr="008E40F7" w:rsidRDefault="00677E48" w:rsidP="002E5081">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4"/>
                <w:lang w:val="fr-FR"/>
              </w:rPr>
            </w:pPr>
            <w:r w:rsidRPr="008E40F7">
              <w:rPr>
                <w:rFonts w:cs="Arial"/>
                <w:b w:val="0"/>
                <w:szCs w:val="24"/>
                <w:lang w:val="fr-FR"/>
              </w:rPr>
              <w:t>Contact</w:t>
            </w:r>
          </w:p>
        </w:tc>
        <w:tc>
          <w:tcPr>
            <w:tcW w:w="905" w:type="pct"/>
          </w:tcPr>
          <w:p w14:paraId="2B7E7D2C" w14:textId="77777777" w:rsidR="00677E48" w:rsidRPr="008E40F7" w:rsidRDefault="00677E48" w:rsidP="002E5081">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4"/>
                <w:lang w:val="fr-FR"/>
              </w:rPr>
            </w:pPr>
            <w:r w:rsidRPr="008E40F7">
              <w:rPr>
                <w:rFonts w:cs="Arial"/>
                <w:b w:val="0"/>
                <w:szCs w:val="24"/>
                <w:lang w:val="fr-FR"/>
              </w:rPr>
              <w:t>Tit</w:t>
            </w:r>
            <w:r w:rsidR="00666ED8" w:rsidRPr="008E40F7">
              <w:rPr>
                <w:rFonts w:cs="Arial"/>
                <w:b w:val="0"/>
                <w:szCs w:val="24"/>
                <w:lang w:val="fr-FR"/>
              </w:rPr>
              <w:t>r</w:t>
            </w:r>
            <w:r w:rsidRPr="008E40F7">
              <w:rPr>
                <w:rFonts w:cs="Arial"/>
                <w:b w:val="0"/>
                <w:szCs w:val="24"/>
                <w:lang w:val="fr-FR"/>
              </w:rPr>
              <w:t>e</w:t>
            </w:r>
          </w:p>
        </w:tc>
        <w:tc>
          <w:tcPr>
            <w:cnfStyle w:val="000100000000" w:firstRow="0" w:lastRow="0" w:firstColumn="0" w:lastColumn="1" w:oddVBand="0" w:evenVBand="0" w:oddHBand="0" w:evenHBand="0" w:firstRowFirstColumn="0" w:firstRowLastColumn="0" w:lastRowFirstColumn="0" w:lastRowLastColumn="0"/>
            <w:tcW w:w="952" w:type="pct"/>
          </w:tcPr>
          <w:p w14:paraId="2E94BE94" w14:textId="77777777" w:rsidR="00677E48" w:rsidRPr="008E40F7" w:rsidRDefault="0014512A" w:rsidP="002E5081">
            <w:pPr>
              <w:spacing w:before="120" w:after="120"/>
              <w:rPr>
                <w:rFonts w:cs="Arial"/>
                <w:b w:val="0"/>
                <w:szCs w:val="24"/>
                <w:lang w:val="fr-FR"/>
              </w:rPr>
            </w:pPr>
            <w:r w:rsidRPr="008E40F7">
              <w:rPr>
                <w:rFonts w:cs="Arial"/>
                <w:b w:val="0"/>
                <w:szCs w:val="24"/>
                <w:lang w:val="fr-FR"/>
              </w:rPr>
              <w:t>Coordonnées</w:t>
            </w:r>
          </w:p>
        </w:tc>
      </w:tr>
      <w:tr w:rsidR="00677E48" w:rsidRPr="008E40F7" w14:paraId="22A469A3" w14:textId="77777777" w:rsidTr="00337B96">
        <w:trPr>
          <w:trHeight w:val="360"/>
        </w:trPr>
        <w:tc>
          <w:tcPr>
            <w:cnfStyle w:val="001000000000" w:firstRow="0" w:lastRow="0" w:firstColumn="1" w:lastColumn="0" w:oddVBand="0" w:evenVBand="0" w:oddHBand="0" w:evenHBand="0" w:firstRowFirstColumn="0" w:firstRowLastColumn="0" w:lastRowFirstColumn="0" w:lastRowLastColumn="0"/>
            <w:tcW w:w="952" w:type="pct"/>
            <w:vAlign w:val="center"/>
          </w:tcPr>
          <w:p w14:paraId="4AFD32C3" w14:textId="77777777" w:rsidR="00677E48" w:rsidRPr="008E40F7" w:rsidRDefault="00666ED8" w:rsidP="002E5081">
            <w:pPr>
              <w:rPr>
                <w:rFonts w:cs="Arial"/>
                <w:b w:val="0"/>
                <w:i/>
                <w:iCs/>
                <w:color w:val="0000FF"/>
                <w:sz w:val="22"/>
                <w:szCs w:val="22"/>
                <w:lang w:val="fr-FR"/>
              </w:rPr>
            </w:pPr>
            <w:r w:rsidRPr="008E40F7">
              <w:rPr>
                <w:rFonts w:cs="Arial"/>
                <w:b w:val="0"/>
                <w:i/>
                <w:iCs/>
                <w:color w:val="0000FF"/>
                <w:sz w:val="22"/>
                <w:szCs w:val="22"/>
                <w:lang w:val="fr-FR"/>
              </w:rPr>
              <w:t>Assurance</w:t>
            </w:r>
          </w:p>
        </w:tc>
        <w:tc>
          <w:tcPr>
            <w:tcW w:w="1286" w:type="pct"/>
          </w:tcPr>
          <w:p w14:paraId="6E913D47" w14:textId="77777777" w:rsidR="00677E48" w:rsidRPr="008E40F7" w:rsidRDefault="00666ED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r w:rsidRPr="008E40F7">
              <w:rPr>
                <w:rFonts w:cs="Arial"/>
                <w:i/>
                <w:iCs/>
                <w:color w:val="0000FF"/>
                <w:sz w:val="22"/>
                <w:szCs w:val="22"/>
                <w:lang w:val="fr-FR"/>
              </w:rPr>
              <w:t>Assurance ABC</w:t>
            </w:r>
          </w:p>
        </w:tc>
        <w:tc>
          <w:tcPr>
            <w:tcW w:w="905" w:type="pct"/>
          </w:tcPr>
          <w:p w14:paraId="54E8AFD9" w14:textId="77777777" w:rsidR="00677E48" w:rsidRPr="008E40F7" w:rsidRDefault="00666ED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r w:rsidRPr="008E40F7">
              <w:rPr>
                <w:rFonts w:cs="Arial"/>
                <w:i/>
                <w:iCs/>
                <w:color w:val="0000FF"/>
                <w:sz w:val="22"/>
                <w:szCs w:val="22"/>
                <w:lang w:val="fr-FR"/>
              </w:rPr>
              <w:t xml:space="preserve">M. </w:t>
            </w:r>
            <w:r w:rsidR="00AB090F" w:rsidRPr="008E40F7">
              <w:rPr>
                <w:rFonts w:cs="Arial"/>
                <w:i/>
                <w:iCs/>
                <w:color w:val="0000FF"/>
                <w:sz w:val="22"/>
                <w:szCs w:val="22"/>
                <w:lang w:val="fr-FR"/>
              </w:rPr>
              <w:t>Dupont</w:t>
            </w:r>
          </w:p>
        </w:tc>
        <w:tc>
          <w:tcPr>
            <w:tcW w:w="905" w:type="pct"/>
          </w:tcPr>
          <w:p w14:paraId="7DAEF6C3" w14:textId="77777777" w:rsidR="00677E48" w:rsidRPr="008E40F7" w:rsidRDefault="00666ED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r w:rsidRPr="008E40F7">
              <w:rPr>
                <w:rFonts w:cs="Arial"/>
                <w:i/>
                <w:iCs/>
                <w:color w:val="0000FF"/>
                <w:sz w:val="22"/>
                <w:szCs w:val="22"/>
                <w:lang w:val="fr-FR"/>
              </w:rPr>
              <w:t>Agent</w:t>
            </w:r>
          </w:p>
        </w:tc>
        <w:tc>
          <w:tcPr>
            <w:cnfStyle w:val="000100000000" w:firstRow="0" w:lastRow="0" w:firstColumn="0" w:lastColumn="1" w:oddVBand="0" w:evenVBand="0" w:oddHBand="0" w:evenHBand="0" w:firstRowFirstColumn="0" w:firstRowLastColumn="0" w:lastRowFirstColumn="0" w:lastRowLastColumn="0"/>
            <w:tcW w:w="952" w:type="pct"/>
          </w:tcPr>
          <w:p w14:paraId="3C3D9C5D" w14:textId="77777777" w:rsidR="00677E48" w:rsidRPr="008E40F7" w:rsidRDefault="00677E48" w:rsidP="002E5081">
            <w:pPr>
              <w:spacing w:before="120" w:after="120"/>
              <w:rPr>
                <w:rFonts w:cs="Arial"/>
                <w:b w:val="0"/>
                <w:i/>
                <w:iCs/>
                <w:color w:val="0000FF"/>
                <w:sz w:val="22"/>
                <w:szCs w:val="22"/>
                <w:lang w:val="fr-FR"/>
              </w:rPr>
            </w:pPr>
            <w:r w:rsidRPr="008E40F7">
              <w:rPr>
                <w:rFonts w:cs="Arial"/>
                <w:b w:val="0"/>
                <w:i/>
                <w:iCs/>
                <w:color w:val="0000FF"/>
                <w:sz w:val="22"/>
                <w:szCs w:val="22"/>
                <w:lang w:val="fr-FR"/>
              </w:rPr>
              <w:t>0400 000 000</w:t>
            </w:r>
          </w:p>
        </w:tc>
      </w:tr>
      <w:tr w:rsidR="00677E48" w:rsidRPr="008E40F7" w14:paraId="5C9C6C4E" w14:textId="77777777" w:rsidTr="00337B96">
        <w:trPr>
          <w:trHeight w:val="360"/>
        </w:trPr>
        <w:tc>
          <w:tcPr>
            <w:cnfStyle w:val="001000000000" w:firstRow="0" w:lastRow="0" w:firstColumn="1" w:lastColumn="0" w:oddVBand="0" w:evenVBand="0" w:oddHBand="0" w:evenHBand="0" w:firstRowFirstColumn="0" w:firstRowLastColumn="0" w:lastRowFirstColumn="0" w:lastRowLastColumn="0"/>
            <w:tcW w:w="952" w:type="pct"/>
            <w:vAlign w:val="center"/>
          </w:tcPr>
          <w:p w14:paraId="1875617E" w14:textId="77777777" w:rsidR="00677E48" w:rsidRPr="008E40F7" w:rsidRDefault="00666ED8" w:rsidP="002E5081">
            <w:pPr>
              <w:rPr>
                <w:rFonts w:cs="Arial"/>
                <w:b w:val="0"/>
                <w:i/>
                <w:iCs/>
                <w:color w:val="0000FF"/>
                <w:sz w:val="22"/>
                <w:szCs w:val="22"/>
                <w:lang w:val="fr-FR"/>
              </w:rPr>
            </w:pPr>
            <w:r w:rsidRPr="008E40F7">
              <w:rPr>
                <w:rFonts w:cs="Arial"/>
                <w:b w:val="0"/>
                <w:i/>
                <w:iCs/>
                <w:color w:val="0000FF"/>
                <w:sz w:val="22"/>
                <w:szCs w:val="22"/>
                <w:lang w:val="fr-FR"/>
              </w:rPr>
              <w:t>Téléphone</w:t>
            </w:r>
          </w:p>
        </w:tc>
        <w:tc>
          <w:tcPr>
            <w:tcW w:w="1286" w:type="pct"/>
          </w:tcPr>
          <w:p w14:paraId="6A29D8FE"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tcW w:w="905" w:type="pct"/>
          </w:tcPr>
          <w:p w14:paraId="62766748"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tcW w:w="905" w:type="pct"/>
          </w:tcPr>
          <w:p w14:paraId="73651B48"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cnfStyle w:val="000100000000" w:firstRow="0" w:lastRow="0" w:firstColumn="0" w:lastColumn="1" w:oddVBand="0" w:evenVBand="0" w:oddHBand="0" w:evenHBand="0" w:firstRowFirstColumn="0" w:firstRowLastColumn="0" w:lastRowFirstColumn="0" w:lastRowLastColumn="0"/>
            <w:tcW w:w="952" w:type="pct"/>
          </w:tcPr>
          <w:p w14:paraId="08D4891A" w14:textId="77777777" w:rsidR="00677E48" w:rsidRPr="008E40F7" w:rsidRDefault="00677E48" w:rsidP="002E5081">
            <w:pPr>
              <w:spacing w:before="120" w:after="120"/>
              <w:rPr>
                <w:rFonts w:cs="Arial"/>
                <w:b w:val="0"/>
                <w:i/>
                <w:iCs/>
                <w:color w:val="0000FF"/>
                <w:sz w:val="22"/>
                <w:szCs w:val="22"/>
                <w:lang w:val="fr-FR"/>
              </w:rPr>
            </w:pPr>
          </w:p>
        </w:tc>
      </w:tr>
      <w:tr w:rsidR="00677E48" w:rsidRPr="008E40F7" w14:paraId="71E06239" w14:textId="77777777" w:rsidTr="00337B96">
        <w:trPr>
          <w:trHeight w:val="636"/>
        </w:trPr>
        <w:tc>
          <w:tcPr>
            <w:cnfStyle w:val="001000000000" w:firstRow="0" w:lastRow="0" w:firstColumn="1" w:lastColumn="0" w:oddVBand="0" w:evenVBand="0" w:oddHBand="0" w:evenHBand="0" w:firstRowFirstColumn="0" w:firstRowLastColumn="0" w:lastRowFirstColumn="0" w:lastRowLastColumn="0"/>
            <w:tcW w:w="952" w:type="pct"/>
            <w:vAlign w:val="center"/>
          </w:tcPr>
          <w:p w14:paraId="77F3DF93" w14:textId="77777777" w:rsidR="00677E48" w:rsidRPr="008E40F7" w:rsidRDefault="00666ED8" w:rsidP="002E5081">
            <w:pPr>
              <w:rPr>
                <w:rFonts w:cs="Arial"/>
                <w:b w:val="0"/>
                <w:i/>
                <w:iCs/>
                <w:color w:val="0000FF"/>
                <w:sz w:val="22"/>
                <w:szCs w:val="22"/>
                <w:lang w:val="fr-FR"/>
              </w:rPr>
            </w:pPr>
            <w:r w:rsidRPr="008E40F7">
              <w:rPr>
                <w:rFonts w:cs="Arial"/>
                <w:b w:val="0"/>
                <w:i/>
                <w:iCs/>
                <w:color w:val="0000FF"/>
                <w:sz w:val="22"/>
                <w:szCs w:val="22"/>
                <w:lang w:val="fr-FR"/>
              </w:rPr>
              <w:t>Fournisseur d’Internet</w:t>
            </w:r>
          </w:p>
        </w:tc>
        <w:tc>
          <w:tcPr>
            <w:tcW w:w="1286" w:type="pct"/>
          </w:tcPr>
          <w:p w14:paraId="61D4F22D"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tcW w:w="905" w:type="pct"/>
          </w:tcPr>
          <w:p w14:paraId="415B9837"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tcW w:w="905" w:type="pct"/>
          </w:tcPr>
          <w:p w14:paraId="71EB5716"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cnfStyle w:val="000100000000" w:firstRow="0" w:lastRow="0" w:firstColumn="0" w:lastColumn="1" w:oddVBand="0" w:evenVBand="0" w:oddHBand="0" w:evenHBand="0" w:firstRowFirstColumn="0" w:firstRowLastColumn="0" w:lastRowFirstColumn="0" w:lastRowLastColumn="0"/>
            <w:tcW w:w="952" w:type="pct"/>
          </w:tcPr>
          <w:p w14:paraId="6C78D06A" w14:textId="77777777" w:rsidR="00677E48" w:rsidRPr="008E40F7" w:rsidRDefault="00677E48" w:rsidP="002E5081">
            <w:pPr>
              <w:spacing w:before="120" w:after="120"/>
              <w:rPr>
                <w:rFonts w:cs="Arial"/>
                <w:b w:val="0"/>
                <w:i/>
                <w:iCs/>
                <w:color w:val="0000FF"/>
                <w:sz w:val="22"/>
                <w:szCs w:val="22"/>
                <w:lang w:val="fr-FR"/>
              </w:rPr>
            </w:pPr>
          </w:p>
        </w:tc>
      </w:tr>
      <w:tr w:rsidR="00677E48" w:rsidRPr="008E40F7" w14:paraId="51B21450" w14:textId="77777777" w:rsidTr="00337B96">
        <w:trPr>
          <w:trHeight w:val="360"/>
        </w:trPr>
        <w:tc>
          <w:tcPr>
            <w:cnfStyle w:val="001000000000" w:firstRow="0" w:lastRow="0" w:firstColumn="1" w:lastColumn="0" w:oddVBand="0" w:evenVBand="0" w:oddHBand="0" w:evenHBand="0" w:firstRowFirstColumn="0" w:firstRowLastColumn="0" w:lastRowFirstColumn="0" w:lastRowLastColumn="0"/>
            <w:tcW w:w="952" w:type="pct"/>
            <w:vAlign w:val="center"/>
          </w:tcPr>
          <w:p w14:paraId="48251E51" w14:textId="77777777" w:rsidR="002E5081" w:rsidRPr="008E40F7" w:rsidRDefault="00666ED8" w:rsidP="002E5081">
            <w:pPr>
              <w:rPr>
                <w:rFonts w:cs="Arial"/>
                <w:b w:val="0"/>
                <w:i/>
                <w:iCs/>
                <w:color w:val="0000FF"/>
                <w:sz w:val="22"/>
                <w:szCs w:val="22"/>
                <w:lang w:val="fr-FR"/>
              </w:rPr>
            </w:pPr>
            <w:r w:rsidRPr="008E40F7">
              <w:rPr>
                <w:rFonts w:cs="Arial"/>
                <w:b w:val="0"/>
                <w:i/>
                <w:iCs/>
                <w:color w:val="0000FF"/>
                <w:sz w:val="22"/>
                <w:szCs w:val="22"/>
                <w:lang w:val="fr-FR"/>
              </w:rPr>
              <w:t>Banque</w:t>
            </w:r>
          </w:p>
        </w:tc>
        <w:tc>
          <w:tcPr>
            <w:tcW w:w="1286" w:type="pct"/>
          </w:tcPr>
          <w:p w14:paraId="5308DBC5"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tcW w:w="905" w:type="pct"/>
          </w:tcPr>
          <w:p w14:paraId="15E4064F"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tcW w:w="905" w:type="pct"/>
          </w:tcPr>
          <w:p w14:paraId="67D2D432"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cnfStyle w:val="000100000000" w:firstRow="0" w:lastRow="0" w:firstColumn="0" w:lastColumn="1" w:oddVBand="0" w:evenVBand="0" w:oddHBand="0" w:evenHBand="0" w:firstRowFirstColumn="0" w:firstRowLastColumn="0" w:lastRowFirstColumn="0" w:lastRowLastColumn="0"/>
            <w:tcW w:w="952" w:type="pct"/>
          </w:tcPr>
          <w:p w14:paraId="1E2377A7" w14:textId="77777777" w:rsidR="00677E48" w:rsidRPr="008E40F7" w:rsidRDefault="00677E48" w:rsidP="002E5081">
            <w:pPr>
              <w:spacing w:before="120" w:after="120"/>
              <w:rPr>
                <w:rFonts w:cs="Arial"/>
                <w:b w:val="0"/>
                <w:i/>
                <w:iCs/>
                <w:color w:val="0000FF"/>
                <w:sz w:val="22"/>
                <w:szCs w:val="22"/>
                <w:lang w:val="fr-FR"/>
              </w:rPr>
            </w:pPr>
          </w:p>
        </w:tc>
      </w:tr>
      <w:tr w:rsidR="00677E48" w:rsidRPr="008E40F7" w14:paraId="1753491E" w14:textId="77777777" w:rsidTr="00337B96">
        <w:trPr>
          <w:trHeight w:val="360"/>
        </w:trPr>
        <w:tc>
          <w:tcPr>
            <w:cnfStyle w:val="001000000000" w:firstRow="0" w:lastRow="0" w:firstColumn="1" w:lastColumn="0" w:oddVBand="0" w:evenVBand="0" w:oddHBand="0" w:evenHBand="0" w:firstRowFirstColumn="0" w:firstRowLastColumn="0" w:lastRowFirstColumn="0" w:lastRowLastColumn="0"/>
            <w:tcW w:w="952" w:type="pct"/>
            <w:vAlign w:val="center"/>
          </w:tcPr>
          <w:p w14:paraId="37C22851" w14:textId="77777777" w:rsidR="00677E48" w:rsidRPr="008E40F7" w:rsidRDefault="00666ED8" w:rsidP="002E5081">
            <w:pPr>
              <w:rPr>
                <w:rFonts w:cs="Arial"/>
                <w:b w:val="0"/>
                <w:i/>
                <w:iCs/>
                <w:color w:val="0000FF"/>
                <w:sz w:val="22"/>
                <w:szCs w:val="22"/>
                <w:lang w:val="fr-FR"/>
              </w:rPr>
            </w:pPr>
            <w:r w:rsidRPr="008E40F7">
              <w:rPr>
                <w:rFonts w:cs="Arial"/>
                <w:b w:val="0"/>
                <w:i/>
                <w:iCs/>
                <w:color w:val="0000FF"/>
                <w:sz w:val="22"/>
                <w:szCs w:val="22"/>
                <w:lang w:val="fr-FR"/>
              </w:rPr>
              <w:t>Avocat</w:t>
            </w:r>
          </w:p>
        </w:tc>
        <w:tc>
          <w:tcPr>
            <w:tcW w:w="1286" w:type="pct"/>
          </w:tcPr>
          <w:p w14:paraId="2E916A71"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tcW w:w="905" w:type="pct"/>
          </w:tcPr>
          <w:p w14:paraId="1BAD41AD"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tcW w:w="905" w:type="pct"/>
          </w:tcPr>
          <w:p w14:paraId="60BD4E68"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cnfStyle w:val="000100000000" w:firstRow="0" w:lastRow="0" w:firstColumn="0" w:lastColumn="1" w:oddVBand="0" w:evenVBand="0" w:oddHBand="0" w:evenHBand="0" w:firstRowFirstColumn="0" w:firstRowLastColumn="0" w:lastRowFirstColumn="0" w:lastRowLastColumn="0"/>
            <w:tcW w:w="952" w:type="pct"/>
          </w:tcPr>
          <w:p w14:paraId="5975CD56" w14:textId="77777777" w:rsidR="00677E48" w:rsidRPr="008E40F7" w:rsidRDefault="00677E48" w:rsidP="002E5081">
            <w:pPr>
              <w:spacing w:before="120" w:after="120"/>
              <w:rPr>
                <w:rFonts w:cs="Arial"/>
                <w:b w:val="0"/>
                <w:i/>
                <w:iCs/>
                <w:color w:val="0000FF"/>
                <w:sz w:val="22"/>
                <w:szCs w:val="22"/>
                <w:lang w:val="fr-FR"/>
              </w:rPr>
            </w:pPr>
          </w:p>
        </w:tc>
      </w:tr>
      <w:tr w:rsidR="00677E48" w:rsidRPr="008E40F7" w14:paraId="05B057CF" w14:textId="77777777" w:rsidTr="00337B96">
        <w:trPr>
          <w:trHeight w:val="360"/>
        </w:trPr>
        <w:tc>
          <w:tcPr>
            <w:cnfStyle w:val="001000000000" w:firstRow="0" w:lastRow="0" w:firstColumn="1" w:lastColumn="0" w:oddVBand="0" w:evenVBand="0" w:oddHBand="0" w:evenHBand="0" w:firstRowFirstColumn="0" w:firstRowLastColumn="0" w:lastRowFirstColumn="0" w:lastRowLastColumn="0"/>
            <w:tcW w:w="952" w:type="pct"/>
            <w:vAlign w:val="center"/>
          </w:tcPr>
          <w:p w14:paraId="7128B473" w14:textId="77777777" w:rsidR="00677E48" w:rsidRPr="008E40F7" w:rsidRDefault="00AB090F" w:rsidP="002E5081">
            <w:pPr>
              <w:rPr>
                <w:rFonts w:cs="Arial"/>
                <w:b w:val="0"/>
                <w:i/>
                <w:iCs/>
                <w:color w:val="0000FF"/>
                <w:sz w:val="22"/>
                <w:szCs w:val="22"/>
                <w:lang w:val="fr-FR"/>
              </w:rPr>
            </w:pPr>
            <w:r w:rsidRPr="008E40F7">
              <w:rPr>
                <w:rFonts w:cs="Arial"/>
                <w:b w:val="0"/>
                <w:i/>
                <w:iCs/>
                <w:color w:val="0000FF"/>
                <w:sz w:val="22"/>
                <w:szCs w:val="22"/>
                <w:lang w:val="fr-FR"/>
              </w:rPr>
              <w:t>Dirigeant</w:t>
            </w:r>
          </w:p>
        </w:tc>
        <w:tc>
          <w:tcPr>
            <w:tcW w:w="1286" w:type="pct"/>
          </w:tcPr>
          <w:p w14:paraId="419F9497"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tcW w:w="905" w:type="pct"/>
          </w:tcPr>
          <w:p w14:paraId="22144597"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tcW w:w="905" w:type="pct"/>
          </w:tcPr>
          <w:p w14:paraId="7EBE786F"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cnfStyle w:val="000100000000" w:firstRow="0" w:lastRow="0" w:firstColumn="0" w:lastColumn="1" w:oddVBand="0" w:evenVBand="0" w:oddHBand="0" w:evenHBand="0" w:firstRowFirstColumn="0" w:firstRowLastColumn="0" w:lastRowFirstColumn="0" w:lastRowLastColumn="0"/>
            <w:tcW w:w="952" w:type="pct"/>
          </w:tcPr>
          <w:p w14:paraId="6C1F3E92" w14:textId="77777777" w:rsidR="00677E48" w:rsidRPr="008E40F7" w:rsidRDefault="00677E48" w:rsidP="002E5081">
            <w:pPr>
              <w:spacing w:before="120" w:after="120"/>
              <w:rPr>
                <w:rFonts w:cs="Arial"/>
                <w:b w:val="0"/>
                <w:i/>
                <w:iCs/>
                <w:color w:val="0000FF"/>
                <w:sz w:val="22"/>
                <w:szCs w:val="22"/>
                <w:lang w:val="fr-FR"/>
              </w:rPr>
            </w:pPr>
          </w:p>
        </w:tc>
      </w:tr>
      <w:tr w:rsidR="00677E48" w:rsidRPr="008E40F7" w14:paraId="56D92063" w14:textId="77777777" w:rsidTr="00337B96">
        <w:trPr>
          <w:trHeight w:val="360"/>
        </w:trPr>
        <w:tc>
          <w:tcPr>
            <w:cnfStyle w:val="001000000000" w:firstRow="0" w:lastRow="0" w:firstColumn="1" w:lastColumn="0" w:oddVBand="0" w:evenVBand="0" w:oddHBand="0" w:evenHBand="0" w:firstRowFirstColumn="0" w:firstRowLastColumn="0" w:lastRowFirstColumn="0" w:lastRowLastColumn="0"/>
            <w:tcW w:w="952" w:type="pct"/>
            <w:vAlign w:val="center"/>
          </w:tcPr>
          <w:p w14:paraId="592561E9" w14:textId="77777777" w:rsidR="00677E48" w:rsidRPr="008E40F7" w:rsidRDefault="00666ED8" w:rsidP="002E5081">
            <w:pPr>
              <w:rPr>
                <w:rFonts w:cs="Arial"/>
                <w:b w:val="0"/>
                <w:i/>
                <w:iCs/>
                <w:color w:val="0000FF"/>
                <w:sz w:val="22"/>
                <w:szCs w:val="22"/>
                <w:lang w:val="fr-FR"/>
              </w:rPr>
            </w:pPr>
            <w:r w:rsidRPr="008E40F7">
              <w:rPr>
                <w:rFonts w:cs="Arial"/>
                <w:b w:val="0"/>
                <w:i/>
                <w:iCs/>
                <w:color w:val="0000FF"/>
                <w:sz w:val="22"/>
                <w:szCs w:val="22"/>
                <w:lang w:val="fr-FR"/>
              </w:rPr>
              <w:t>Membres du conseil d’administration</w:t>
            </w:r>
          </w:p>
        </w:tc>
        <w:tc>
          <w:tcPr>
            <w:tcW w:w="1286" w:type="pct"/>
          </w:tcPr>
          <w:p w14:paraId="0A2A0CF4"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tcW w:w="905" w:type="pct"/>
          </w:tcPr>
          <w:p w14:paraId="0A3F8FEF"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tcW w:w="905" w:type="pct"/>
          </w:tcPr>
          <w:p w14:paraId="43818C81"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cnfStyle w:val="000100000000" w:firstRow="0" w:lastRow="0" w:firstColumn="0" w:lastColumn="1" w:oddVBand="0" w:evenVBand="0" w:oddHBand="0" w:evenHBand="0" w:firstRowFirstColumn="0" w:firstRowLastColumn="0" w:lastRowFirstColumn="0" w:lastRowLastColumn="0"/>
            <w:tcW w:w="952" w:type="pct"/>
          </w:tcPr>
          <w:p w14:paraId="5BF8120B" w14:textId="77777777" w:rsidR="00677E48" w:rsidRPr="008E40F7" w:rsidRDefault="00677E48" w:rsidP="002E5081">
            <w:pPr>
              <w:spacing w:before="120" w:after="120"/>
              <w:rPr>
                <w:rFonts w:cs="Arial"/>
                <w:b w:val="0"/>
                <w:i/>
                <w:iCs/>
                <w:color w:val="0000FF"/>
                <w:sz w:val="22"/>
                <w:szCs w:val="22"/>
                <w:lang w:val="fr-FR"/>
              </w:rPr>
            </w:pPr>
          </w:p>
        </w:tc>
      </w:tr>
      <w:tr w:rsidR="00677E48" w:rsidRPr="008E40F7" w14:paraId="48DD3687" w14:textId="77777777" w:rsidTr="00337B96">
        <w:trPr>
          <w:trHeight w:val="360"/>
        </w:trPr>
        <w:tc>
          <w:tcPr>
            <w:cnfStyle w:val="001000000000" w:firstRow="0" w:lastRow="0" w:firstColumn="1" w:lastColumn="0" w:oddVBand="0" w:evenVBand="0" w:oddHBand="0" w:evenHBand="0" w:firstRowFirstColumn="0" w:firstRowLastColumn="0" w:lastRowFirstColumn="0" w:lastRowLastColumn="0"/>
            <w:tcW w:w="952" w:type="pct"/>
            <w:vAlign w:val="center"/>
          </w:tcPr>
          <w:p w14:paraId="62BC617C" w14:textId="77777777" w:rsidR="00677E48" w:rsidRPr="008E40F7" w:rsidRDefault="00666ED8" w:rsidP="002E5081">
            <w:pPr>
              <w:rPr>
                <w:rFonts w:cs="Arial"/>
                <w:b w:val="0"/>
                <w:i/>
                <w:iCs/>
                <w:color w:val="0000FF"/>
                <w:sz w:val="22"/>
                <w:szCs w:val="22"/>
                <w:lang w:val="fr-FR"/>
              </w:rPr>
            </w:pPr>
            <w:r w:rsidRPr="008E40F7">
              <w:rPr>
                <w:rFonts w:cs="Arial"/>
                <w:b w:val="0"/>
                <w:i/>
                <w:iCs/>
                <w:color w:val="0000FF"/>
                <w:sz w:val="22"/>
                <w:szCs w:val="22"/>
                <w:lang w:val="fr-FR"/>
              </w:rPr>
              <w:t>Consultant sous contrat</w:t>
            </w:r>
          </w:p>
        </w:tc>
        <w:tc>
          <w:tcPr>
            <w:tcW w:w="1286" w:type="pct"/>
          </w:tcPr>
          <w:p w14:paraId="6FF4C4FC"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tcW w:w="905" w:type="pct"/>
          </w:tcPr>
          <w:p w14:paraId="1C35E9D1"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tcW w:w="905" w:type="pct"/>
          </w:tcPr>
          <w:p w14:paraId="5B57AA8D"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cnfStyle w:val="000100000000" w:firstRow="0" w:lastRow="0" w:firstColumn="0" w:lastColumn="1" w:oddVBand="0" w:evenVBand="0" w:oddHBand="0" w:evenHBand="0" w:firstRowFirstColumn="0" w:firstRowLastColumn="0" w:lastRowFirstColumn="0" w:lastRowLastColumn="0"/>
            <w:tcW w:w="952" w:type="pct"/>
          </w:tcPr>
          <w:p w14:paraId="4D36C2D5" w14:textId="77777777" w:rsidR="00677E48" w:rsidRPr="008E40F7" w:rsidRDefault="00677E48" w:rsidP="002E5081">
            <w:pPr>
              <w:spacing w:before="120" w:after="120"/>
              <w:rPr>
                <w:rFonts w:cs="Arial"/>
                <w:b w:val="0"/>
                <w:i/>
                <w:iCs/>
                <w:color w:val="0000FF"/>
                <w:sz w:val="22"/>
                <w:szCs w:val="22"/>
                <w:lang w:val="fr-FR"/>
              </w:rPr>
            </w:pPr>
          </w:p>
        </w:tc>
      </w:tr>
      <w:tr w:rsidR="00677E48" w:rsidRPr="008E40F7" w14:paraId="3F7CA2CC" w14:textId="77777777" w:rsidTr="00337B96">
        <w:trPr>
          <w:trHeight w:val="360"/>
        </w:trPr>
        <w:tc>
          <w:tcPr>
            <w:cnfStyle w:val="001000000000" w:firstRow="0" w:lastRow="0" w:firstColumn="1" w:lastColumn="0" w:oddVBand="0" w:evenVBand="0" w:oddHBand="0" w:evenHBand="0" w:firstRowFirstColumn="0" w:firstRowLastColumn="0" w:lastRowFirstColumn="0" w:lastRowLastColumn="0"/>
            <w:tcW w:w="952" w:type="pct"/>
            <w:tcBorders>
              <w:bottom w:val="single" w:sz="4" w:space="0" w:color="D1E7A8" w:themeColor="accent2" w:themeTint="66"/>
            </w:tcBorders>
            <w:vAlign w:val="center"/>
          </w:tcPr>
          <w:p w14:paraId="6981A804" w14:textId="77777777" w:rsidR="00677E48" w:rsidRPr="008E40F7" w:rsidRDefault="00677E48" w:rsidP="002E5081">
            <w:pPr>
              <w:rPr>
                <w:rFonts w:cs="Arial"/>
                <w:b w:val="0"/>
                <w:i/>
                <w:iCs/>
                <w:color w:val="0000FF"/>
                <w:sz w:val="22"/>
                <w:szCs w:val="22"/>
                <w:lang w:val="fr-FR"/>
              </w:rPr>
            </w:pPr>
          </w:p>
        </w:tc>
        <w:tc>
          <w:tcPr>
            <w:tcW w:w="1286" w:type="pct"/>
            <w:tcBorders>
              <w:bottom w:val="single" w:sz="4" w:space="0" w:color="D1E7A8" w:themeColor="accent2" w:themeTint="66"/>
            </w:tcBorders>
          </w:tcPr>
          <w:p w14:paraId="2E178C87"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tcW w:w="905" w:type="pct"/>
            <w:tcBorders>
              <w:bottom w:val="single" w:sz="4" w:space="0" w:color="D1E7A8" w:themeColor="accent2" w:themeTint="66"/>
            </w:tcBorders>
          </w:tcPr>
          <w:p w14:paraId="5876E02C"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tcW w:w="905" w:type="pct"/>
            <w:tcBorders>
              <w:bottom w:val="single" w:sz="4" w:space="0" w:color="D1E7A8" w:themeColor="accent2" w:themeTint="66"/>
            </w:tcBorders>
          </w:tcPr>
          <w:p w14:paraId="6382DC9C"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cnfStyle w:val="000100000000" w:firstRow="0" w:lastRow="0" w:firstColumn="0" w:lastColumn="1" w:oddVBand="0" w:evenVBand="0" w:oddHBand="0" w:evenHBand="0" w:firstRowFirstColumn="0" w:firstRowLastColumn="0" w:lastRowFirstColumn="0" w:lastRowLastColumn="0"/>
            <w:tcW w:w="952" w:type="pct"/>
            <w:tcBorders>
              <w:bottom w:val="single" w:sz="4" w:space="0" w:color="D1E7A8" w:themeColor="accent2" w:themeTint="66"/>
            </w:tcBorders>
          </w:tcPr>
          <w:p w14:paraId="2E564AB4" w14:textId="77777777" w:rsidR="00677E48" w:rsidRPr="008E40F7" w:rsidRDefault="00677E48" w:rsidP="002E5081">
            <w:pPr>
              <w:spacing w:before="120" w:after="120"/>
              <w:rPr>
                <w:rFonts w:cs="Arial"/>
                <w:b w:val="0"/>
                <w:i/>
                <w:iCs/>
                <w:color w:val="0000FF"/>
                <w:sz w:val="22"/>
                <w:szCs w:val="22"/>
                <w:lang w:val="fr-FR"/>
              </w:rPr>
            </w:pPr>
          </w:p>
        </w:tc>
      </w:tr>
      <w:tr w:rsidR="00677E48" w:rsidRPr="008E40F7" w14:paraId="17F9E4E2" w14:textId="77777777" w:rsidTr="00337B96">
        <w:trPr>
          <w:trHeight w:val="360"/>
        </w:trPr>
        <w:tc>
          <w:tcPr>
            <w:cnfStyle w:val="001000000000" w:firstRow="0" w:lastRow="0" w:firstColumn="1" w:lastColumn="0" w:oddVBand="0" w:evenVBand="0" w:oddHBand="0" w:evenHBand="0" w:firstRowFirstColumn="0" w:firstRowLastColumn="0" w:lastRowFirstColumn="0" w:lastRowLastColumn="0"/>
            <w:tcW w:w="952" w:type="pct"/>
            <w:vAlign w:val="center"/>
          </w:tcPr>
          <w:p w14:paraId="2B7E49EC" w14:textId="77777777" w:rsidR="00677E48" w:rsidRPr="008E40F7" w:rsidRDefault="00677E48" w:rsidP="002E5081">
            <w:pPr>
              <w:rPr>
                <w:rFonts w:cs="Arial"/>
                <w:b w:val="0"/>
                <w:i/>
                <w:iCs/>
                <w:color w:val="0000FF"/>
                <w:sz w:val="22"/>
                <w:szCs w:val="22"/>
                <w:lang w:val="fr-FR"/>
              </w:rPr>
            </w:pPr>
          </w:p>
        </w:tc>
        <w:tc>
          <w:tcPr>
            <w:tcW w:w="1286" w:type="pct"/>
          </w:tcPr>
          <w:p w14:paraId="26E6A619"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tcW w:w="905" w:type="pct"/>
          </w:tcPr>
          <w:p w14:paraId="797ECBDE"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tcW w:w="905" w:type="pct"/>
          </w:tcPr>
          <w:p w14:paraId="10600C19"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i/>
                <w:iCs/>
                <w:color w:val="0000FF"/>
                <w:sz w:val="22"/>
                <w:szCs w:val="22"/>
                <w:lang w:val="fr-FR"/>
              </w:rPr>
            </w:pPr>
          </w:p>
        </w:tc>
        <w:tc>
          <w:tcPr>
            <w:cnfStyle w:val="000100000000" w:firstRow="0" w:lastRow="0" w:firstColumn="0" w:lastColumn="1" w:oddVBand="0" w:evenVBand="0" w:oddHBand="0" w:evenHBand="0" w:firstRowFirstColumn="0" w:firstRowLastColumn="0" w:lastRowFirstColumn="0" w:lastRowLastColumn="0"/>
            <w:tcW w:w="952" w:type="pct"/>
          </w:tcPr>
          <w:p w14:paraId="4FBCC5B7" w14:textId="77777777" w:rsidR="00677E48" w:rsidRPr="008E40F7" w:rsidRDefault="00677E48" w:rsidP="002E5081">
            <w:pPr>
              <w:spacing w:before="120" w:after="120"/>
              <w:rPr>
                <w:rFonts w:cs="Arial"/>
                <w:b w:val="0"/>
                <w:i/>
                <w:iCs/>
                <w:color w:val="0000FF"/>
                <w:sz w:val="22"/>
                <w:szCs w:val="22"/>
                <w:lang w:val="fr-FR"/>
              </w:rPr>
            </w:pPr>
          </w:p>
        </w:tc>
      </w:tr>
      <w:tr w:rsidR="00677E48" w:rsidRPr="008E40F7" w14:paraId="3D718B36" w14:textId="77777777" w:rsidTr="00337B96">
        <w:trPr>
          <w:trHeight w:val="360"/>
        </w:trPr>
        <w:tc>
          <w:tcPr>
            <w:cnfStyle w:val="001000000000" w:firstRow="0" w:lastRow="0" w:firstColumn="1" w:lastColumn="0" w:oddVBand="0" w:evenVBand="0" w:oddHBand="0" w:evenHBand="0" w:firstRowFirstColumn="0" w:firstRowLastColumn="0" w:lastRowFirstColumn="0" w:lastRowLastColumn="0"/>
            <w:tcW w:w="952" w:type="pct"/>
            <w:tcBorders>
              <w:top w:val="single" w:sz="4" w:space="0" w:color="D1E7A8" w:themeColor="accent2" w:themeTint="66"/>
            </w:tcBorders>
            <w:vAlign w:val="center"/>
          </w:tcPr>
          <w:p w14:paraId="68CE7F0D" w14:textId="77777777" w:rsidR="00677E48" w:rsidRPr="008E40F7" w:rsidRDefault="00677E48" w:rsidP="002E5081">
            <w:pPr>
              <w:rPr>
                <w:rFonts w:cs="Arial"/>
                <w:b w:val="0"/>
                <w:i/>
                <w:iCs/>
                <w:color w:val="0000FF"/>
                <w:sz w:val="22"/>
                <w:szCs w:val="22"/>
                <w:lang w:val="fr-FR"/>
              </w:rPr>
            </w:pPr>
          </w:p>
        </w:tc>
        <w:tc>
          <w:tcPr>
            <w:tcW w:w="1286" w:type="pct"/>
            <w:tcBorders>
              <w:top w:val="single" w:sz="4" w:space="0" w:color="D1E7A8" w:themeColor="accent2" w:themeTint="66"/>
            </w:tcBorders>
          </w:tcPr>
          <w:p w14:paraId="54ED0477"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b/>
                <w:i/>
                <w:iCs/>
                <w:color w:val="0000FF"/>
                <w:sz w:val="22"/>
                <w:szCs w:val="22"/>
                <w:lang w:val="fr-FR"/>
              </w:rPr>
            </w:pPr>
          </w:p>
        </w:tc>
        <w:tc>
          <w:tcPr>
            <w:tcW w:w="905" w:type="pct"/>
            <w:tcBorders>
              <w:top w:val="single" w:sz="4" w:space="0" w:color="D1E7A8" w:themeColor="accent2" w:themeTint="66"/>
            </w:tcBorders>
          </w:tcPr>
          <w:p w14:paraId="23D134E8"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b/>
                <w:i/>
                <w:iCs/>
                <w:color w:val="0000FF"/>
                <w:sz w:val="22"/>
                <w:szCs w:val="22"/>
                <w:lang w:val="fr-FR"/>
              </w:rPr>
            </w:pPr>
          </w:p>
        </w:tc>
        <w:tc>
          <w:tcPr>
            <w:tcW w:w="905" w:type="pct"/>
            <w:tcBorders>
              <w:top w:val="single" w:sz="4" w:space="0" w:color="D1E7A8" w:themeColor="accent2" w:themeTint="66"/>
            </w:tcBorders>
          </w:tcPr>
          <w:p w14:paraId="2BE75C6F" w14:textId="77777777" w:rsidR="00677E48" w:rsidRPr="008E40F7" w:rsidRDefault="00677E48" w:rsidP="002E5081">
            <w:pPr>
              <w:spacing w:before="120" w:after="120"/>
              <w:cnfStyle w:val="000000000000" w:firstRow="0" w:lastRow="0" w:firstColumn="0" w:lastColumn="0" w:oddVBand="0" w:evenVBand="0" w:oddHBand="0" w:evenHBand="0" w:firstRowFirstColumn="0" w:firstRowLastColumn="0" w:lastRowFirstColumn="0" w:lastRowLastColumn="0"/>
              <w:rPr>
                <w:rFonts w:cs="Arial"/>
                <w:b/>
                <w:i/>
                <w:iCs/>
                <w:color w:val="0000FF"/>
                <w:sz w:val="22"/>
                <w:szCs w:val="22"/>
                <w:lang w:val="fr-FR"/>
              </w:rPr>
            </w:pPr>
          </w:p>
        </w:tc>
        <w:tc>
          <w:tcPr>
            <w:cnfStyle w:val="000100000000" w:firstRow="0" w:lastRow="0" w:firstColumn="0" w:lastColumn="1" w:oddVBand="0" w:evenVBand="0" w:oddHBand="0" w:evenHBand="0" w:firstRowFirstColumn="0" w:firstRowLastColumn="0" w:lastRowFirstColumn="0" w:lastRowLastColumn="0"/>
            <w:tcW w:w="952" w:type="pct"/>
            <w:tcBorders>
              <w:top w:val="single" w:sz="4" w:space="0" w:color="D1E7A8" w:themeColor="accent2" w:themeTint="66"/>
            </w:tcBorders>
          </w:tcPr>
          <w:p w14:paraId="65D1D1FC" w14:textId="77777777" w:rsidR="00677E48" w:rsidRPr="008E40F7" w:rsidRDefault="00677E48" w:rsidP="002E5081">
            <w:pPr>
              <w:spacing w:before="120" w:after="120"/>
              <w:rPr>
                <w:rFonts w:cs="Arial"/>
                <w:b w:val="0"/>
                <w:i/>
                <w:iCs/>
                <w:color w:val="0000FF"/>
                <w:sz w:val="22"/>
                <w:szCs w:val="22"/>
                <w:lang w:val="fr-FR"/>
              </w:rPr>
            </w:pPr>
          </w:p>
        </w:tc>
      </w:tr>
    </w:tbl>
    <w:p w14:paraId="47F66837" w14:textId="77777777" w:rsidR="00677E48" w:rsidRPr="008E40F7" w:rsidRDefault="00677E48" w:rsidP="00677E48">
      <w:pPr>
        <w:rPr>
          <w:i/>
          <w:iCs/>
          <w:sz w:val="20"/>
          <w:lang w:val="fr-FR"/>
        </w:rPr>
      </w:pPr>
    </w:p>
    <w:p w14:paraId="5308D867" w14:textId="77777777" w:rsidR="00677E48" w:rsidRPr="008E40F7" w:rsidRDefault="00677E48" w:rsidP="00677E48">
      <w:pPr>
        <w:rPr>
          <w:lang w:val="fr-FR"/>
        </w:rPr>
      </w:pPr>
    </w:p>
    <w:p w14:paraId="1562B9C4" w14:textId="77777777" w:rsidR="00677E48" w:rsidRPr="008E40F7" w:rsidRDefault="00F806BA" w:rsidP="00677E48">
      <w:pPr>
        <w:pStyle w:val="Heading3"/>
        <w:rPr>
          <w:rFonts w:asciiTheme="minorHAnsi" w:hAnsiTheme="minorHAnsi"/>
          <w:b w:val="0"/>
          <w:lang w:val="fr-FR"/>
        </w:rPr>
      </w:pPr>
      <w:bookmarkStart w:id="57" w:name="_Toc43294038"/>
      <w:bookmarkStart w:id="58" w:name="_Toc247949666"/>
      <w:r w:rsidRPr="008E40F7">
        <w:rPr>
          <w:rFonts w:asciiTheme="minorHAnsi" w:hAnsiTheme="minorHAnsi"/>
          <w:b w:val="0"/>
          <w:lang w:val="fr-FR"/>
        </w:rPr>
        <w:lastRenderedPageBreak/>
        <w:t>Déclarations d’assurance</w:t>
      </w:r>
      <w:bookmarkEnd w:id="57"/>
    </w:p>
    <w:p w14:paraId="077D5F96" w14:textId="77777777" w:rsidR="00677E48" w:rsidRPr="008E40F7" w:rsidRDefault="00F806BA" w:rsidP="00677E48">
      <w:pPr>
        <w:pStyle w:val="DocText"/>
        <w:rPr>
          <w:rFonts w:asciiTheme="minorHAnsi" w:hAnsiTheme="minorHAnsi"/>
          <w:i/>
          <w:color w:val="0000FF"/>
          <w:lang w:val="fr-FR"/>
        </w:rPr>
      </w:pPr>
      <w:r w:rsidRPr="008E40F7">
        <w:rPr>
          <w:rFonts w:asciiTheme="minorHAnsi" w:hAnsiTheme="minorHAnsi"/>
          <w:i/>
          <w:color w:val="0000FF"/>
          <w:lang w:val="fr-FR"/>
        </w:rPr>
        <w:t xml:space="preserve">Quelles déclarations avez-vous </w:t>
      </w:r>
      <w:r w:rsidR="00EF7005" w:rsidRPr="008E40F7">
        <w:rPr>
          <w:rFonts w:asciiTheme="minorHAnsi" w:hAnsiTheme="minorHAnsi"/>
          <w:i/>
          <w:color w:val="0000FF"/>
          <w:lang w:val="fr-FR"/>
        </w:rPr>
        <w:t>faites ?</w:t>
      </w:r>
    </w:p>
    <w:tbl>
      <w:tblPr>
        <w:tblStyle w:val="GridTable1Light-Accent2"/>
        <w:tblW w:w="5000" w:type="pct"/>
        <w:tblLook w:val="01A0" w:firstRow="1" w:lastRow="0" w:firstColumn="1" w:lastColumn="1" w:noHBand="0" w:noVBand="0"/>
      </w:tblPr>
      <w:tblGrid>
        <w:gridCol w:w="2634"/>
        <w:gridCol w:w="2369"/>
        <w:gridCol w:w="4210"/>
        <w:gridCol w:w="4737"/>
      </w:tblGrid>
      <w:tr w:rsidR="00677E48" w:rsidRPr="008E40F7" w14:paraId="6AAF581D" w14:textId="77777777" w:rsidTr="00337B96">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44" w:type="pct"/>
          </w:tcPr>
          <w:p w14:paraId="6FC8A6A0" w14:textId="77777777" w:rsidR="00677E48" w:rsidRPr="008E40F7" w:rsidRDefault="00811872" w:rsidP="007C4552">
            <w:pPr>
              <w:spacing w:before="120" w:after="120"/>
              <w:rPr>
                <w:rFonts w:cs="Arial"/>
                <w:b w:val="0"/>
                <w:szCs w:val="22"/>
                <w:lang w:val="fr-FR"/>
              </w:rPr>
            </w:pPr>
            <w:r w:rsidRPr="008E40F7">
              <w:rPr>
                <w:rFonts w:cs="Arial"/>
                <w:b w:val="0"/>
                <w:szCs w:val="22"/>
                <w:lang w:val="fr-FR"/>
              </w:rPr>
              <w:t>Société d’assurance</w:t>
            </w:r>
          </w:p>
        </w:tc>
        <w:tc>
          <w:tcPr>
            <w:tcW w:w="849" w:type="pct"/>
          </w:tcPr>
          <w:p w14:paraId="7FAD3D9C" w14:textId="77777777" w:rsidR="00677E48" w:rsidRPr="008E40F7" w:rsidRDefault="00677E48" w:rsidP="007C4552">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Date</w:t>
            </w:r>
          </w:p>
        </w:tc>
        <w:tc>
          <w:tcPr>
            <w:tcW w:w="1509" w:type="pct"/>
          </w:tcPr>
          <w:p w14:paraId="342182AF" w14:textId="77777777" w:rsidR="00677E48" w:rsidRPr="008E40F7" w:rsidRDefault="00811872" w:rsidP="007C4552">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Détails de déclaration</w:t>
            </w:r>
          </w:p>
        </w:tc>
        <w:tc>
          <w:tcPr>
            <w:cnfStyle w:val="000100000000" w:firstRow="0" w:lastRow="0" w:firstColumn="0" w:lastColumn="1" w:oddVBand="0" w:evenVBand="0" w:oddHBand="0" w:evenHBand="0" w:firstRowFirstColumn="0" w:firstRowLastColumn="0" w:lastRowFirstColumn="0" w:lastRowLastColumn="0"/>
            <w:tcW w:w="1698" w:type="pct"/>
          </w:tcPr>
          <w:p w14:paraId="049F348A" w14:textId="77777777" w:rsidR="00677E48" w:rsidRPr="008E40F7" w:rsidRDefault="00811872" w:rsidP="007C4552">
            <w:pPr>
              <w:spacing w:before="120" w:after="120"/>
              <w:rPr>
                <w:rFonts w:cs="Arial"/>
                <w:b w:val="0"/>
                <w:szCs w:val="22"/>
                <w:lang w:val="fr-FR"/>
              </w:rPr>
            </w:pPr>
            <w:r w:rsidRPr="008E40F7">
              <w:rPr>
                <w:rFonts w:cs="Arial"/>
                <w:b w:val="0"/>
                <w:szCs w:val="22"/>
                <w:lang w:val="fr-FR"/>
              </w:rPr>
              <w:t>Actions de suivi</w:t>
            </w:r>
          </w:p>
        </w:tc>
      </w:tr>
      <w:tr w:rsidR="00677E48" w:rsidRPr="005F4FEA" w14:paraId="1F708452" w14:textId="77777777" w:rsidTr="00337B96">
        <w:trPr>
          <w:trHeight w:val="247"/>
        </w:trPr>
        <w:tc>
          <w:tcPr>
            <w:cnfStyle w:val="001000000000" w:firstRow="0" w:lastRow="0" w:firstColumn="1" w:lastColumn="0" w:oddVBand="0" w:evenVBand="0" w:oddHBand="0" w:evenHBand="0" w:firstRowFirstColumn="0" w:firstRowLastColumn="0" w:lastRowFirstColumn="0" w:lastRowLastColumn="0"/>
            <w:tcW w:w="944" w:type="pct"/>
            <w:tcBorders>
              <w:bottom w:val="single" w:sz="4" w:space="0" w:color="D1E7A8" w:themeColor="accent2" w:themeTint="66"/>
            </w:tcBorders>
          </w:tcPr>
          <w:p w14:paraId="63D44366" w14:textId="77777777" w:rsidR="00677E48" w:rsidRPr="008E40F7" w:rsidRDefault="00811872" w:rsidP="0014512A">
            <w:pPr>
              <w:pStyle w:val="TableText0"/>
              <w:jc w:val="left"/>
              <w:rPr>
                <w:rFonts w:asciiTheme="minorHAnsi" w:hAnsiTheme="minorHAnsi"/>
                <w:b w:val="0"/>
                <w:i/>
                <w:iCs/>
                <w:color w:val="0000FF"/>
                <w:sz w:val="22"/>
                <w:lang w:val="fr-FR"/>
              </w:rPr>
            </w:pPr>
            <w:r w:rsidRPr="008E40F7">
              <w:rPr>
                <w:rFonts w:asciiTheme="minorHAnsi" w:hAnsiTheme="minorHAnsi"/>
                <w:b w:val="0"/>
                <w:i/>
                <w:iCs/>
                <w:color w:val="0000FF"/>
                <w:sz w:val="22"/>
                <w:lang w:val="fr-FR"/>
              </w:rPr>
              <w:t>Assurance ABC</w:t>
            </w:r>
          </w:p>
        </w:tc>
        <w:tc>
          <w:tcPr>
            <w:tcW w:w="849" w:type="pct"/>
            <w:tcBorders>
              <w:bottom w:val="single" w:sz="4" w:space="0" w:color="D1E7A8" w:themeColor="accent2" w:themeTint="66"/>
            </w:tcBorders>
          </w:tcPr>
          <w:p w14:paraId="612A8B5A" w14:textId="77777777" w:rsidR="00677E48" w:rsidRPr="008E40F7" w:rsidRDefault="00AB090F" w:rsidP="0014512A">
            <w:pPr>
              <w:pStyle w:val="TableText0"/>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rPr>
            </w:pPr>
            <w:r w:rsidRPr="008E40F7">
              <w:rPr>
                <w:rFonts w:asciiTheme="minorHAnsi" w:hAnsiTheme="minorHAnsi"/>
                <w:i/>
                <w:iCs/>
                <w:color w:val="0000FF"/>
                <w:sz w:val="22"/>
                <w:lang w:val="fr-FR"/>
              </w:rPr>
              <w:t>0</w:t>
            </w:r>
            <w:r w:rsidR="0069525C" w:rsidRPr="008E40F7">
              <w:rPr>
                <w:rFonts w:asciiTheme="minorHAnsi" w:hAnsiTheme="minorHAnsi"/>
                <w:i/>
                <w:iCs/>
                <w:color w:val="0000FF"/>
                <w:sz w:val="22"/>
                <w:lang w:val="fr-FR"/>
              </w:rPr>
              <w:t>0</w:t>
            </w:r>
            <w:r w:rsidR="00677E48" w:rsidRPr="008E40F7">
              <w:rPr>
                <w:rFonts w:asciiTheme="minorHAnsi" w:hAnsiTheme="minorHAnsi"/>
                <w:i/>
                <w:iCs/>
                <w:color w:val="0000FF"/>
                <w:sz w:val="22"/>
                <w:lang w:val="fr-FR"/>
              </w:rPr>
              <w:t>/0</w:t>
            </w:r>
            <w:r w:rsidR="0069525C" w:rsidRPr="008E40F7">
              <w:rPr>
                <w:rFonts w:asciiTheme="minorHAnsi" w:hAnsiTheme="minorHAnsi"/>
                <w:i/>
                <w:iCs/>
                <w:color w:val="0000FF"/>
                <w:sz w:val="22"/>
                <w:lang w:val="fr-FR"/>
              </w:rPr>
              <w:t>0</w:t>
            </w:r>
            <w:r w:rsidR="00677E48" w:rsidRPr="008E40F7">
              <w:rPr>
                <w:rFonts w:asciiTheme="minorHAnsi" w:hAnsiTheme="minorHAnsi"/>
                <w:i/>
                <w:iCs/>
                <w:color w:val="0000FF"/>
                <w:sz w:val="22"/>
                <w:lang w:val="fr-FR"/>
              </w:rPr>
              <w:t>/</w:t>
            </w:r>
            <w:r w:rsidR="0069525C" w:rsidRPr="008E40F7">
              <w:rPr>
                <w:rFonts w:asciiTheme="minorHAnsi" w:hAnsiTheme="minorHAnsi"/>
                <w:i/>
                <w:iCs/>
                <w:color w:val="0000FF"/>
                <w:sz w:val="22"/>
                <w:lang w:val="fr-FR"/>
              </w:rPr>
              <w:t>0000</w:t>
            </w:r>
          </w:p>
        </w:tc>
        <w:tc>
          <w:tcPr>
            <w:tcW w:w="1509" w:type="pct"/>
            <w:tcBorders>
              <w:bottom w:val="single" w:sz="4" w:space="0" w:color="D1E7A8" w:themeColor="accent2" w:themeTint="66"/>
            </w:tcBorders>
          </w:tcPr>
          <w:p w14:paraId="3830D9BB" w14:textId="77777777" w:rsidR="00677E48" w:rsidRPr="008E40F7" w:rsidRDefault="00811872" w:rsidP="0014512A">
            <w:pPr>
              <w:pStyle w:val="TableText0"/>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iCs/>
                <w:color w:val="0000FF"/>
                <w:sz w:val="22"/>
                <w:lang w:val="fr-FR"/>
              </w:rPr>
            </w:pPr>
            <w:r w:rsidRPr="008E40F7">
              <w:rPr>
                <w:rFonts w:asciiTheme="minorHAnsi" w:hAnsiTheme="minorHAnsi"/>
                <w:i/>
                <w:iCs/>
                <w:color w:val="0000FF"/>
                <w:sz w:val="22"/>
                <w:lang w:val="fr-FR"/>
              </w:rPr>
              <w:t>Entrer</w:t>
            </w:r>
            <w:r w:rsidR="006B0060" w:rsidRPr="008E40F7">
              <w:rPr>
                <w:rFonts w:asciiTheme="minorHAnsi" w:hAnsiTheme="minorHAnsi"/>
                <w:i/>
                <w:iCs/>
                <w:color w:val="0000FF"/>
                <w:sz w:val="22"/>
                <w:lang w:val="fr-FR"/>
              </w:rPr>
              <w:t xml:space="preserve"> les</w:t>
            </w:r>
            <w:r w:rsidRPr="008E40F7">
              <w:rPr>
                <w:rFonts w:asciiTheme="minorHAnsi" w:hAnsiTheme="minorHAnsi"/>
                <w:i/>
                <w:iCs/>
                <w:color w:val="0000FF"/>
                <w:sz w:val="22"/>
                <w:lang w:val="fr-FR"/>
              </w:rPr>
              <w:t xml:space="preserve"> détails de </w:t>
            </w:r>
            <w:r w:rsidR="00AB090F" w:rsidRPr="008E40F7">
              <w:rPr>
                <w:rFonts w:asciiTheme="minorHAnsi" w:hAnsiTheme="minorHAnsi"/>
                <w:i/>
                <w:iCs/>
                <w:color w:val="0000FF"/>
                <w:sz w:val="22"/>
                <w:lang w:val="fr-FR"/>
              </w:rPr>
              <w:t>la</w:t>
            </w:r>
            <w:r w:rsidRPr="008E40F7">
              <w:rPr>
                <w:rFonts w:asciiTheme="minorHAnsi" w:hAnsiTheme="minorHAnsi"/>
                <w:i/>
                <w:iCs/>
                <w:color w:val="0000FF"/>
                <w:sz w:val="22"/>
                <w:lang w:val="fr-FR"/>
              </w:rPr>
              <w:t xml:space="preserve"> déclaration et personne à contacter.</w:t>
            </w:r>
          </w:p>
        </w:tc>
        <w:tc>
          <w:tcPr>
            <w:cnfStyle w:val="000100000000" w:firstRow="0" w:lastRow="0" w:firstColumn="0" w:lastColumn="1" w:oddVBand="0" w:evenVBand="0" w:oddHBand="0" w:evenHBand="0" w:firstRowFirstColumn="0" w:firstRowLastColumn="0" w:lastRowFirstColumn="0" w:lastRowLastColumn="0"/>
            <w:tcW w:w="1698" w:type="pct"/>
            <w:tcBorders>
              <w:bottom w:val="single" w:sz="4" w:space="0" w:color="D1E7A8" w:themeColor="accent2" w:themeTint="66"/>
            </w:tcBorders>
          </w:tcPr>
          <w:p w14:paraId="451DB333" w14:textId="77777777" w:rsidR="00677E48" w:rsidRPr="008E40F7" w:rsidRDefault="00811872" w:rsidP="0014512A">
            <w:pPr>
              <w:pStyle w:val="TableText0"/>
              <w:jc w:val="left"/>
              <w:rPr>
                <w:rFonts w:asciiTheme="minorHAnsi" w:hAnsiTheme="minorHAnsi"/>
                <w:b w:val="0"/>
                <w:i/>
                <w:iCs/>
                <w:color w:val="0000FF"/>
                <w:sz w:val="22"/>
                <w:lang w:val="fr-FR"/>
              </w:rPr>
            </w:pPr>
            <w:r w:rsidRPr="008E40F7">
              <w:rPr>
                <w:rFonts w:asciiTheme="minorHAnsi" w:hAnsiTheme="minorHAnsi"/>
                <w:b w:val="0"/>
                <w:i/>
                <w:iCs/>
                <w:color w:val="0000FF"/>
                <w:sz w:val="22"/>
                <w:lang w:val="fr-FR"/>
              </w:rPr>
              <w:t>Actions requises par l’assur</w:t>
            </w:r>
            <w:r w:rsidR="006B0060" w:rsidRPr="008E40F7">
              <w:rPr>
                <w:rFonts w:asciiTheme="minorHAnsi" w:hAnsiTheme="minorHAnsi"/>
                <w:b w:val="0"/>
                <w:i/>
                <w:iCs/>
                <w:color w:val="0000FF"/>
                <w:sz w:val="22"/>
                <w:lang w:val="fr-FR"/>
              </w:rPr>
              <w:t>é</w:t>
            </w:r>
            <w:r w:rsidRPr="008E40F7">
              <w:rPr>
                <w:rFonts w:asciiTheme="minorHAnsi" w:hAnsiTheme="minorHAnsi"/>
                <w:b w:val="0"/>
                <w:i/>
                <w:iCs/>
                <w:color w:val="0000FF"/>
                <w:sz w:val="22"/>
                <w:lang w:val="fr-FR"/>
              </w:rPr>
              <w:t xml:space="preserve"> pour traiter la déclaration ex : photos, estimations d</w:t>
            </w:r>
            <w:r w:rsidR="00FF4F4C" w:rsidRPr="008E40F7">
              <w:rPr>
                <w:rFonts w:asciiTheme="minorHAnsi" w:hAnsiTheme="minorHAnsi"/>
                <w:b w:val="0"/>
                <w:i/>
                <w:iCs/>
                <w:color w:val="0000FF"/>
                <w:sz w:val="22"/>
                <w:lang w:val="fr-FR"/>
              </w:rPr>
              <w:t xml:space="preserve">es </w:t>
            </w:r>
            <w:r w:rsidRPr="008E40F7">
              <w:rPr>
                <w:rFonts w:asciiTheme="minorHAnsi" w:hAnsiTheme="minorHAnsi"/>
                <w:b w:val="0"/>
                <w:i/>
                <w:iCs/>
                <w:color w:val="0000FF"/>
                <w:sz w:val="22"/>
                <w:lang w:val="fr-FR"/>
              </w:rPr>
              <w:t xml:space="preserve">dommages, </w:t>
            </w:r>
            <w:r w:rsidR="00EF7005" w:rsidRPr="008E40F7">
              <w:rPr>
                <w:rFonts w:asciiTheme="minorHAnsi" w:hAnsiTheme="minorHAnsi"/>
                <w:b w:val="0"/>
                <w:i/>
                <w:iCs/>
                <w:color w:val="0000FF"/>
                <w:sz w:val="22"/>
                <w:lang w:val="fr-FR"/>
              </w:rPr>
              <w:t>etc.</w:t>
            </w:r>
          </w:p>
        </w:tc>
      </w:tr>
      <w:tr w:rsidR="00677E48" w:rsidRPr="005F4FEA" w14:paraId="28C4CC58" w14:textId="77777777" w:rsidTr="00337B96">
        <w:trPr>
          <w:trHeight w:val="247"/>
        </w:trPr>
        <w:tc>
          <w:tcPr>
            <w:cnfStyle w:val="001000000000" w:firstRow="0" w:lastRow="0" w:firstColumn="1" w:lastColumn="0" w:oddVBand="0" w:evenVBand="0" w:oddHBand="0" w:evenHBand="0" w:firstRowFirstColumn="0" w:firstRowLastColumn="0" w:lastRowFirstColumn="0" w:lastRowLastColumn="0"/>
            <w:tcW w:w="944" w:type="pct"/>
          </w:tcPr>
          <w:p w14:paraId="3A90FAA2" w14:textId="77777777" w:rsidR="00677E48" w:rsidRPr="008E40F7" w:rsidRDefault="00677E48" w:rsidP="00F23D9B">
            <w:pPr>
              <w:spacing w:before="120" w:after="120"/>
              <w:rPr>
                <w:rFonts w:cs="Arial"/>
                <w:b w:val="0"/>
                <w:szCs w:val="22"/>
                <w:lang w:val="fr-FR"/>
              </w:rPr>
            </w:pPr>
          </w:p>
        </w:tc>
        <w:tc>
          <w:tcPr>
            <w:tcW w:w="849" w:type="pct"/>
          </w:tcPr>
          <w:p w14:paraId="66EBDF35" w14:textId="77777777" w:rsidR="00677E48" w:rsidRPr="008E40F7" w:rsidRDefault="00677E48" w:rsidP="00F23D9B">
            <w:pPr>
              <w:spacing w:before="120" w:after="120"/>
              <w:cnfStyle w:val="000000000000" w:firstRow="0" w:lastRow="0" w:firstColumn="0" w:lastColumn="0" w:oddVBand="0" w:evenVBand="0" w:oddHBand="0" w:evenHBand="0" w:firstRowFirstColumn="0" w:firstRowLastColumn="0" w:lastRowFirstColumn="0" w:lastRowLastColumn="0"/>
              <w:rPr>
                <w:rFonts w:cs="Arial"/>
                <w:b/>
                <w:szCs w:val="22"/>
                <w:lang w:val="fr-FR"/>
              </w:rPr>
            </w:pPr>
          </w:p>
        </w:tc>
        <w:tc>
          <w:tcPr>
            <w:tcW w:w="1509" w:type="pct"/>
          </w:tcPr>
          <w:p w14:paraId="01DEE39A" w14:textId="77777777" w:rsidR="00677E48" w:rsidRPr="008E40F7" w:rsidRDefault="00677E48" w:rsidP="00F23D9B">
            <w:pPr>
              <w:spacing w:before="120" w:after="120"/>
              <w:cnfStyle w:val="000000000000" w:firstRow="0" w:lastRow="0" w:firstColumn="0" w:lastColumn="0" w:oddVBand="0" w:evenVBand="0" w:oddHBand="0" w:evenHBand="0" w:firstRowFirstColumn="0" w:firstRowLastColumn="0" w:lastRowFirstColumn="0" w:lastRowLastColumn="0"/>
              <w:rPr>
                <w:rFonts w:cs="Arial"/>
                <w:b/>
                <w:szCs w:val="22"/>
                <w:lang w:val="fr-FR"/>
              </w:rPr>
            </w:pPr>
          </w:p>
        </w:tc>
        <w:tc>
          <w:tcPr>
            <w:cnfStyle w:val="000100000000" w:firstRow="0" w:lastRow="0" w:firstColumn="0" w:lastColumn="1" w:oddVBand="0" w:evenVBand="0" w:oddHBand="0" w:evenHBand="0" w:firstRowFirstColumn="0" w:firstRowLastColumn="0" w:lastRowFirstColumn="0" w:lastRowLastColumn="0"/>
            <w:tcW w:w="1698" w:type="pct"/>
          </w:tcPr>
          <w:p w14:paraId="5ECE3B46" w14:textId="77777777" w:rsidR="00677E48" w:rsidRPr="008E40F7" w:rsidRDefault="00677E48" w:rsidP="00F23D9B">
            <w:pPr>
              <w:spacing w:before="120" w:after="120"/>
              <w:rPr>
                <w:rFonts w:cs="Arial"/>
                <w:b w:val="0"/>
                <w:szCs w:val="22"/>
                <w:lang w:val="fr-FR"/>
              </w:rPr>
            </w:pPr>
          </w:p>
        </w:tc>
      </w:tr>
      <w:tr w:rsidR="00677E48" w:rsidRPr="005F4FEA" w14:paraId="4045A096" w14:textId="77777777" w:rsidTr="00337B96">
        <w:trPr>
          <w:trHeight w:val="247"/>
        </w:trPr>
        <w:tc>
          <w:tcPr>
            <w:cnfStyle w:val="001000000000" w:firstRow="0" w:lastRow="0" w:firstColumn="1" w:lastColumn="0" w:oddVBand="0" w:evenVBand="0" w:oddHBand="0" w:evenHBand="0" w:firstRowFirstColumn="0" w:firstRowLastColumn="0" w:lastRowFirstColumn="0" w:lastRowLastColumn="0"/>
            <w:tcW w:w="944" w:type="pct"/>
            <w:tcBorders>
              <w:top w:val="single" w:sz="4" w:space="0" w:color="D1E7A8" w:themeColor="accent2" w:themeTint="66"/>
            </w:tcBorders>
          </w:tcPr>
          <w:p w14:paraId="20E00345" w14:textId="77777777" w:rsidR="00677E48" w:rsidRPr="008E40F7" w:rsidRDefault="00677E48" w:rsidP="00F23D9B">
            <w:pPr>
              <w:spacing w:before="120" w:after="120"/>
              <w:rPr>
                <w:rFonts w:cs="Arial"/>
                <w:b w:val="0"/>
                <w:szCs w:val="22"/>
                <w:lang w:val="fr-FR"/>
              </w:rPr>
            </w:pPr>
          </w:p>
        </w:tc>
        <w:tc>
          <w:tcPr>
            <w:tcW w:w="849" w:type="pct"/>
            <w:tcBorders>
              <w:top w:val="single" w:sz="4" w:space="0" w:color="D1E7A8" w:themeColor="accent2" w:themeTint="66"/>
            </w:tcBorders>
          </w:tcPr>
          <w:p w14:paraId="4CEA237D" w14:textId="77777777" w:rsidR="00677E48" w:rsidRPr="008E40F7" w:rsidRDefault="00677E48" w:rsidP="00F23D9B">
            <w:pPr>
              <w:spacing w:before="120" w:after="120"/>
              <w:cnfStyle w:val="000000000000" w:firstRow="0" w:lastRow="0" w:firstColumn="0" w:lastColumn="0" w:oddVBand="0" w:evenVBand="0" w:oddHBand="0" w:evenHBand="0" w:firstRowFirstColumn="0" w:firstRowLastColumn="0" w:lastRowFirstColumn="0" w:lastRowLastColumn="0"/>
              <w:rPr>
                <w:rFonts w:cs="Arial"/>
                <w:b/>
                <w:szCs w:val="22"/>
                <w:lang w:val="fr-FR"/>
              </w:rPr>
            </w:pPr>
          </w:p>
        </w:tc>
        <w:tc>
          <w:tcPr>
            <w:tcW w:w="1509" w:type="pct"/>
            <w:tcBorders>
              <w:top w:val="single" w:sz="4" w:space="0" w:color="D1E7A8" w:themeColor="accent2" w:themeTint="66"/>
            </w:tcBorders>
          </w:tcPr>
          <w:p w14:paraId="4D605FCE" w14:textId="77777777" w:rsidR="00677E48" w:rsidRPr="008E40F7" w:rsidRDefault="00677E48" w:rsidP="00F23D9B">
            <w:pPr>
              <w:spacing w:before="120" w:after="120"/>
              <w:cnfStyle w:val="000000000000" w:firstRow="0" w:lastRow="0" w:firstColumn="0" w:lastColumn="0" w:oddVBand="0" w:evenVBand="0" w:oddHBand="0" w:evenHBand="0" w:firstRowFirstColumn="0" w:firstRowLastColumn="0" w:lastRowFirstColumn="0" w:lastRowLastColumn="0"/>
              <w:rPr>
                <w:rFonts w:cs="Arial"/>
                <w:b/>
                <w:szCs w:val="22"/>
                <w:lang w:val="fr-FR"/>
              </w:rPr>
            </w:pPr>
          </w:p>
        </w:tc>
        <w:tc>
          <w:tcPr>
            <w:cnfStyle w:val="000100000000" w:firstRow="0" w:lastRow="0" w:firstColumn="0" w:lastColumn="1" w:oddVBand="0" w:evenVBand="0" w:oddHBand="0" w:evenHBand="0" w:firstRowFirstColumn="0" w:firstRowLastColumn="0" w:lastRowFirstColumn="0" w:lastRowLastColumn="0"/>
            <w:tcW w:w="1698" w:type="pct"/>
            <w:tcBorders>
              <w:top w:val="single" w:sz="4" w:space="0" w:color="D1E7A8" w:themeColor="accent2" w:themeTint="66"/>
            </w:tcBorders>
          </w:tcPr>
          <w:p w14:paraId="0548432C" w14:textId="77777777" w:rsidR="00677E48" w:rsidRPr="008E40F7" w:rsidRDefault="00677E48" w:rsidP="00F23D9B">
            <w:pPr>
              <w:spacing w:before="120" w:after="120"/>
              <w:rPr>
                <w:rFonts w:cs="Arial"/>
                <w:b w:val="0"/>
                <w:szCs w:val="22"/>
                <w:lang w:val="fr-FR"/>
              </w:rPr>
            </w:pPr>
          </w:p>
        </w:tc>
      </w:tr>
    </w:tbl>
    <w:p w14:paraId="4A2E7DC6" w14:textId="77777777" w:rsidR="00677E48" w:rsidRPr="008E40F7" w:rsidRDefault="00677E48" w:rsidP="00677E48">
      <w:pPr>
        <w:pStyle w:val="Plan2"/>
        <w:ind w:left="0"/>
        <w:rPr>
          <w:rFonts w:asciiTheme="minorHAnsi" w:hAnsiTheme="minorHAnsi"/>
          <w:color w:val="auto"/>
          <w:sz w:val="24"/>
          <w:szCs w:val="24"/>
          <w:lang w:val="fr-FR"/>
        </w:rPr>
      </w:pPr>
    </w:p>
    <w:bookmarkEnd w:id="58"/>
    <w:p w14:paraId="749BE241" w14:textId="77777777" w:rsidR="0014512A" w:rsidRPr="008E40F7" w:rsidRDefault="0014512A" w:rsidP="00677E48">
      <w:pPr>
        <w:pStyle w:val="Heading3"/>
        <w:rPr>
          <w:rFonts w:asciiTheme="minorHAnsi" w:hAnsiTheme="minorHAnsi"/>
          <w:b w:val="0"/>
          <w:lang w:val="fr-FR"/>
        </w:rPr>
      </w:pPr>
    </w:p>
    <w:p w14:paraId="1B43C2D7" w14:textId="77777777" w:rsidR="00677E48" w:rsidRPr="008E40F7" w:rsidRDefault="00811872" w:rsidP="00677E48">
      <w:pPr>
        <w:pStyle w:val="Heading3"/>
        <w:rPr>
          <w:rFonts w:asciiTheme="minorHAnsi" w:hAnsiTheme="minorHAnsi"/>
          <w:b w:val="0"/>
          <w:lang w:val="fr-FR"/>
        </w:rPr>
      </w:pPr>
      <w:bookmarkStart w:id="59" w:name="_Toc43294039"/>
      <w:r w:rsidRPr="008E40F7">
        <w:rPr>
          <w:rFonts w:asciiTheme="minorHAnsi" w:hAnsiTheme="minorHAnsi"/>
          <w:b w:val="0"/>
          <w:lang w:val="fr-FR"/>
        </w:rPr>
        <w:t>Évaluation du marché après</w:t>
      </w:r>
      <w:r w:rsidR="00AB090F" w:rsidRPr="008E40F7">
        <w:rPr>
          <w:rFonts w:asciiTheme="minorHAnsi" w:hAnsiTheme="minorHAnsi"/>
          <w:b w:val="0"/>
          <w:lang w:val="fr-FR"/>
        </w:rPr>
        <w:t>-</w:t>
      </w:r>
      <w:r w:rsidRPr="008E40F7">
        <w:rPr>
          <w:rFonts w:asciiTheme="minorHAnsi" w:hAnsiTheme="minorHAnsi"/>
          <w:b w:val="0"/>
          <w:lang w:val="fr-FR"/>
        </w:rPr>
        <w:t>crise (réévaluation des besoins des clients et de la communauté)</w:t>
      </w:r>
      <w:bookmarkEnd w:id="59"/>
    </w:p>
    <w:p w14:paraId="119662E3" w14:textId="77777777" w:rsidR="00677E48" w:rsidRPr="008E40F7" w:rsidRDefault="00811872" w:rsidP="00677E48">
      <w:pPr>
        <w:pStyle w:val="DocText"/>
        <w:rPr>
          <w:rFonts w:asciiTheme="minorHAnsi" w:hAnsiTheme="minorHAnsi"/>
          <w:i/>
          <w:color w:val="0000FF"/>
          <w:lang w:val="fr-FR"/>
        </w:rPr>
      </w:pPr>
      <w:r w:rsidRPr="008E40F7">
        <w:rPr>
          <w:rFonts w:asciiTheme="minorHAnsi" w:hAnsiTheme="minorHAnsi"/>
          <w:i/>
          <w:color w:val="0000FF"/>
          <w:lang w:val="fr-FR"/>
        </w:rPr>
        <w:t>Inventoriez les éléments de votre contexte et les besoins de vos clients qui ont changé</w:t>
      </w:r>
      <w:r w:rsidR="00AB090F" w:rsidRPr="008E40F7">
        <w:rPr>
          <w:rFonts w:asciiTheme="minorHAnsi" w:hAnsiTheme="minorHAnsi"/>
          <w:i/>
          <w:color w:val="0000FF"/>
          <w:lang w:val="fr-FR"/>
        </w:rPr>
        <w:t>.</w:t>
      </w:r>
    </w:p>
    <w:tbl>
      <w:tblPr>
        <w:tblStyle w:val="GridTable1Light-Accent2"/>
        <w:tblW w:w="5000" w:type="pct"/>
        <w:tblLook w:val="01A0" w:firstRow="1" w:lastRow="0" w:firstColumn="1" w:lastColumn="1" w:noHBand="0" w:noVBand="0"/>
      </w:tblPr>
      <w:tblGrid>
        <w:gridCol w:w="2634"/>
        <w:gridCol w:w="6579"/>
        <w:gridCol w:w="4737"/>
      </w:tblGrid>
      <w:tr w:rsidR="00677E48" w:rsidRPr="008E40F7" w14:paraId="057DE710" w14:textId="77777777" w:rsidTr="00337B96">
        <w:trPr>
          <w:cnfStyle w:val="100000000000" w:firstRow="1" w:lastRow="0" w:firstColumn="0" w:lastColumn="0" w:oddVBand="0" w:evenVBand="0" w:oddHBand="0"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944" w:type="pct"/>
          </w:tcPr>
          <w:p w14:paraId="515C5B75" w14:textId="77777777" w:rsidR="00677E48" w:rsidRPr="008E40F7" w:rsidRDefault="00811872" w:rsidP="002E5081">
            <w:pPr>
              <w:spacing w:before="120" w:after="120"/>
              <w:rPr>
                <w:rFonts w:cs="Arial"/>
                <w:b w:val="0"/>
                <w:szCs w:val="22"/>
                <w:lang w:val="fr-FR"/>
              </w:rPr>
            </w:pPr>
            <w:r w:rsidRPr="008E40F7">
              <w:rPr>
                <w:rFonts w:cs="Arial"/>
                <w:b w:val="0"/>
                <w:szCs w:val="22"/>
                <w:lang w:val="fr-FR"/>
              </w:rPr>
              <w:t xml:space="preserve">Changement du marché (du contexte et des besoins)  </w:t>
            </w:r>
          </w:p>
        </w:tc>
        <w:tc>
          <w:tcPr>
            <w:tcW w:w="2358" w:type="pct"/>
            <w:vAlign w:val="center"/>
          </w:tcPr>
          <w:p w14:paraId="5F2D6BCC" w14:textId="77777777" w:rsidR="00677E48" w:rsidRPr="008E40F7" w:rsidRDefault="00677E48" w:rsidP="002E5081">
            <w:pPr>
              <w:spacing w:before="120" w:after="120"/>
              <w:cnfStyle w:val="100000000000" w:firstRow="1" w:lastRow="0" w:firstColumn="0" w:lastColumn="0" w:oddVBand="0" w:evenVBand="0" w:oddHBand="0" w:evenHBand="0" w:firstRowFirstColumn="0" w:firstRowLastColumn="0" w:lastRowFirstColumn="0" w:lastRowLastColumn="0"/>
              <w:rPr>
                <w:rFonts w:cs="Arial"/>
                <w:b w:val="0"/>
                <w:szCs w:val="22"/>
                <w:lang w:val="fr-FR"/>
              </w:rPr>
            </w:pPr>
            <w:r w:rsidRPr="008E40F7">
              <w:rPr>
                <w:rFonts w:cs="Arial"/>
                <w:b w:val="0"/>
                <w:szCs w:val="22"/>
                <w:lang w:val="fr-FR"/>
              </w:rPr>
              <w:t>Impact</w:t>
            </w:r>
            <w:r w:rsidR="00811872" w:rsidRPr="008E40F7">
              <w:rPr>
                <w:rFonts w:cs="Arial"/>
                <w:b w:val="0"/>
                <w:szCs w:val="22"/>
                <w:lang w:val="fr-FR"/>
              </w:rPr>
              <w:t>s</w:t>
            </w:r>
            <w:r w:rsidRPr="008E40F7">
              <w:rPr>
                <w:rFonts w:cs="Arial"/>
                <w:b w:val="0"/>
                <w:szCs w:val="22"/>
                <w:lang w:val="fr-FR"/>
              </w:rPr>
              <w:t xml:space="preserve"> </w:t>
            </w:r>
          </w:p>
        </w:tc>
        <w:tc>
          <w:tcPr>
            <w:cnfStyle w:val="000100000000" w:firstRow="0" w:lastRow="0" w:firstColumn="0" w:lastColumn="1" w:oddVBand="0" w:evenVBand="0" w:oddHBand="0" w:evenHBand="0" w:firstRowFirstColumn="0" w:firstRowLastColumn="0" w:lastRowFirstColumn="0" w:lastRowLastColumn="0"/>
            <w:tcW w:w="1698" w:type="pct"/>
            <w:vAlign w:val="center"/>
          </w:tcPr>
          <w:p w14:paraId="6C8D5835" w14:textId="77777777" w:rsidR="00677E48" w:rsidRPr="008E40F7" w:rsidRDefault="00677E48" w:rsidP="002E5081">
            <w:pPr>
              <w:spacing w:before="120" w:after="120"/>
              <w:rPr>
                <w:rFonts w:cs="Arial"/>
                <w:b w:val="0"/>
                <w:szCs w:val="22"/>
                <w:lang w:val="fr-FR"/>
              </w:rPr>
            </w:pPr>
            <w:r w:rsidRPr="008E40F7">
              <w:rPr>
                <w:rFonts w:cs="Arial"/>
                <w:b w:val="0"/>
                <w:szCs w:val="22"/>
                <w:lang w:val="fr-FR"/>
              </w:rPr>
              <w:t>Options</w:t>
            </w:r>
          </w:p>
        </w:tc>
      </w:tr>
      <w:tr w:rsidR="00677E48" w:rsidRPr="005F4FEA" w14:paraId="555F5E9C" w14:textId="77777777" w:rsidTr="00337B96">
        <w:trPr>
          <w:trHeight w:val="257"/>
        </w:trPr>
        <w:tc>
          <w:tcPr>
            <w:cnfStyle w:val="001000000000" w:firstRow="0" w:lastRow="0" w:firstColumn="1" w:lastColumn="0" w:oddVBand="0" w:evenVBand="0" w:oddHBand="0" w:evenHBand="0" w:firstRowFirstColumn="0" w:firstRowLastColumn="0" w:lastRowFirstColumn="0" w:lastRowLastColumn="0"/>
            <w:tcW w:w="944" w:type="pct"/>
            <w:tcBorders>
              <w:bottom w:val="single" w:sz="4" w:space="0" w:color="D1E7A8" w:themeColor="accent2" w:themeTint="66"/>
            </w:tcBorders>
          </w:tcPr>
          <w:p w14:paraId="4A160364" w14:textId="77777777" w:rsidR="00677E48" w:rsidRPr="008E40F7" w:rsidRDefault="00811872" w:rsidP="006A098B">
            <w:pPr>
              <w:pStyle w:val="TableText0"/>
              <w:jc w:val="left"/>
              <w:rPr>
                <w:rFonts w:asciiTheme="minorHAnsi" w:hAnsiTheme="minorHAnsi"/>
                <w:b w:val="0"/>
                <w:i/>
                <w:iCs/>
                <w:color w:val="0000FF"/>
                <w:sz w:val="22"/>
                <w:lang w:val="fr-FR"/>
              </w:rPr>
            </w:pPr>
            <w:r w:rsidRPr="008E40F7">
              <w:rPr>
                <w:rFonts w:asciiTheme="minorHAnsi" w:hAnsiTheme="minorHAnsi"/>
                <w:b w:val="0"/>
                <w:i/>
                <w:iCs/>
                <w:color w:val="0000FF"/>
                <w:sz w:val="22"/>
                <w:lang w:val="fr-FR"/>
              </w:rPr>
              <w:t xml:space="preserve">Qu’est ce qui a changé au niveau </w:t>
            </w:r>
            <w:r w:rsidR="00AB090F" w:rsidRPr="008E40F7">
              <w:rPr>
                <w:rFonts w:asciiTheme="minorHAnsi" w:hAnsiTheme="minorHAnsi"/>
                <w:b w:val="0"/>
                <w:i/>
                <w:iCs/>
                <w:color w:val="0000FF"/>
                <w:sz w:val="22"/>
                <w:lang w:val="fr-FR"/>
              </w:rPr>
              <w:t xml:space="preserve">du </w:t>
            </w:r>
            <w:r w:rsidRPr="008E40F7">
              <w:rPr>
                <w:rFonts w:asciiTheme="minorHAnsi" w:hAnsiTheme="minorHAnsi"/>
                <w:b w:val="0"/>
                <w:i/>
                <w:iCs/>
                <w:color w:val="0000FF"/>
                <w:sz w:val="22"/>
                <w:lang w:val="fr-FR"/>
              </w:rPr>
              <w:t xml:space="preserve">contexte et </w:t>
            </w:r>
            <w:r w:rsidR="00AB090F" w:rsidRPr="008E40F7">
              <w:rPr>
                <w:rFonts w:asciiTheme="minorHAnsi" w:hAnsiTheme="minorHAnsi"/>
                <w:b w:val="0"/>
                <w:i/>
                <w:iCs/>
                <w:color w:val="0000FF"/>
                <w:sz w:val="22"/>
                <w:lang w:val="fr-FR"/>
              </w:rPr>
              <w:t>des</w:t>
            </w:r>
            <w:r w:rsidRPr="008E40F7">
              <w:rPr>
                <w:rFonts w:asciiTheme="minorHAnsi" w:hAnsiTheme="minorHAnsi"/>
                <w:b w:val="0"/>
                <w:i/>
                <w:iCs/>
                <w:color w:val="0000FF"/>
                <w:sz w:val="22"/>
                <w:lang w:val="fr-FR"/>
              </w:rPr>
              <w:t xml:space="preserve"> besoins ?</w:t>
            </w:r>
          </w:p>
        </w:tc>
        <w:tc>
          <w:tcPr>
            <w:tcW w:w="2358" w:type="pct"/>
            <w:tcBorders>
              <w:bottom w:val="single" w:sz="4" w:space="0" w:color="D1E7A8" w:themeColor="accent2" w:themeTint="66"/>
            </w:tcBorders>
          </w:tcPr>
          <w:p w14:paraId="498CDE1B" w14:textId="77777777" w:rsidR="00677E48" w:rsidRPr="008E40F7" w:rsidRDefault="00811872" w:rsidP="006A098B">
            <w:pPr>
              <w:pStyle w:val="TableTex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i/>
                <w:iCs/>
                <w:color w:val="0000FF"/>
                <w:sz w:val="22"/>
                <w:lang w:val="fr-FR"/>
              </w:rPr>
            </w:pPr>
            <w:r w:rsidRPr="008E40F7">
              <w:rPr>
                <w:rFonts w:asciiTheme="minorHAnsi" w:hAnsiTheme="minorHAnsi" w:cs="Arial"/>
                <w:i/>
                <w:iCs/>
                <w:color w:val="0000FF"/>
                <w:sz w:val="22"/>
                <w:lang w:val="fr-FR"/>
              </w:rPr>
              <w:t>Quels seront les impacts sur votre organisation ?</w:t>
            </w:r>
          </w:p>
        </w:tc>
        <w:tc>
          <w:tcPr>
            <w:cnfStyle w:val="000100000000" w:firstRow="0" w:lastRow="0" w:firstColumn="0" w:lastColumn="1" w:oddVBand="0" w:evenVBand="0" w:oddHBand="0" w:evenHBand="0" w:firstRowFirstColumn="0" w:firstRowLastColumn="0" w:lastRowFirstColumn="0" w:lastRowLastColumn="0"/>
            <w:tcW w:w="1698" w:type="pct"/>
            <w:tcBorders>
              <w:bottom w:val="single" w:sz="4" w:space="0" w:color="D1E7A8" w:themeColor="accent2" w:themeTint="66"/>
            </w:tcBorders>
          </w:tcPr>
          <w:p w14:paraId="3C31964A" w14:textId="77777777" w:rsidR="00677E48" w:rsidRPr="008E40F7" w:rsidRDefault="00811872" w:rsidP="006A098B">
            <w:pPr>
              <w:pStyle w:val="TableText0"/>
              <w:jc w:val="left"/>
              <w:rPr>
                <w:rFonts w:asciiTheme="minorHAnsi" w:hAnsiTheme="minorHAnsi" w:cs="Arial"/>
                <w:b w:val="0"/>
                <w:i/>
                <w:iCs/>
                <w:color w:val="0000FF"/>
                <w:sz w:val="22"/>
                <w:lang w:val="fr-FR"/>
              </w:rPr>
            </w:pPr>
            <w:r w:rsidRPr="008E40F7">
              <w:rPr>
                <w:rFonts w:asciiTheme="minorHAnsi" w:hAnsiTheme="minorHAnsi" w:cs="Arial"/>
                <w:b w:val="0"/>
                <w:i/>
                <w:iCs/>
                <w:color w:val="0000FF"/>
                <w:sz w:val="22"/>
                <w:lang w:val="fr-FR"/>
              </w:rPr>
              <w:t xml:space="preserve">Comment pouvez-vous adapter vos </w:t>
            </w:r>
            <w:r w:rsidR="00EF7005" w:rsidRPr="008E40F7">
              <w:rPr>
                <w:rFonts w:asciiTheme="minorHAnsi" w:hAnsiTheme="minorHAnsi" w:cs="Arial"/>
                <w:b w:val="0"/>
                <w:i/>
                <w:iCs/>
                <w:color w:val="0000FF"/>
                <w:sz w:val="22"/>
                <w:lang w:val="fr-FR"/>
              </w:rPr>
              <w:t>programmes ou</w:t>
            </w:r>
            <w:r w:rsidRPr="008E40F7">
              <w:rPr>
                <w:rFonts w:asciiTheme="minorHAnsi" w:hAnsiTheme="minorHAnsi" w:cs="Arial"/>
                <w:b w:val="0"/>
                <w:i/>
                <w:iCs/>
                <w:color w:val="0000FF"/>
                <w:sz w:val="22"/>
                <w:lang w:val="fr-FR"/>
              </w:rPr>
              <w:t xml:space="preserve"> fonctionnement ?</w:t>
            </w:r>
          </w:p>
        </w:tc>
      </w:tr>
      <w:tr w:rsidR="00677E48" w:rsidRPr="005F4FEA" w14:paraId="3355427A" w14:textId="77777777" w:rsidTr="00337B96">
        <w:trPr>
          <w:trHeight w:val="257"/>
        </w:trPr>
        <w:tc>
          <w:tcPr>
            <w:cnfStyle w:val="001000000000" w:firstRow="0" w:lastRow="0" w:firstColumn="1" w:lastColumn="0" w:oddVBand="0" w:evenVBand="0" w:oddHBand="0" w:evenHBand="0" w:firstRowFirstColumn="0" w:firstRowLastColumn="0" w:lastRowFirstColumn="0" w:lastRowLastColumn="0"/>
            <w:tcW w:w="944" w:type="pct"/>
          </w:tcPr>
          <w:p w14:paraId="46BD7CAF" w14:textId="77777777" w:rsidR="00677E48" w:rsidRPr="008E40F7" w:rsidRDefault="00677E48" w:rsidP="00F23D9B">
            <w:pPr>
              <w:spacing w:before="120" w:after="120"/>
              <w:rPr>
                <w:rFonts w:cs="Arial"/>
                <w:b w:val="0"/>
                <w:color w:val="FFFFFF"/>
                <w:sz w:val="22"/>
                <w:szCs w:val="22"/>
                <w:lang w:val="fr-FR"/>
              </w:rPr>
            </w:pPr>
          </w:p>
        </w:tc>
        <w:tc>
          <w:tcPr>
            <w:tcW w:w="2358" w:type="pct"/>
          </w:tcPr>
          <w:p w14:paraId="6E6522A2" w14:textId="77777777" w:rsidR="00677E48" w:rsidRPr="008E40F7" w:rsidRDefault="00677E48" w:rsidP="00F23D9B">
            <w:pPr>
              <w:spacing w:before="120" w:after="120"/>
              <w:cnfStyle w:val="000000000000" w:firstRow="0" w:lastRow="0" w:firstColumn="0" w:lastColumn="0" w:oddVBand="0" w:evenVBand="0" w:oddHBand="0" w:evenHBand="0" w:firstRowFirstColumn="0" w:firstRowLastColumn="0" w:lastRowFirstColumn="0" w:lastRowLastColumn="0"/>
              <w:rPr>
                <w:rFonts w:cs="Arial"/>
                <w:b/>
                <w:color w:val="FFFFFF"/>
                <w:sz w:val="22"/>
                <w:szCs w:val="22"/>
                <w:lang w:val="fr-FR"/>
              </w:rPr>
            </w:pPr>
          </w:p>
        </w:tc>
        <w:tc>
          <w:tcPr>
            <w:cnfStyle w:val="000100000000" w:firstRow="0" w:lastRow="0" w:firstColumn="0" w:lastColumn="1" w:oddVBand="0" w:evenVBand="0" w:oddHBand="0" w:evenHBand="0" w:firstRowFirstColumn="0" w:firstRowLastColumn="0" w:lastRowFirstColumn="0" w:lastRowLastColumn="0"/>
            <w:tcW w:w="1698" w:type="pct"/>
          </w:tcPr>
          <w:p w14:paraId="38EE919F" w14:textId="77777777" w:rsidR="00677E48" w:rsidRPr="008E40F7" w:rsidRDefault="00677E48" w:rsidP="00F23D9B">
            <w:pPr>
              <w:spacing w:before="120" w:after="120"/>
              <w:rPr>
                <w:rFonts w:cs="Arial"/>
                <w:b w:val="0"/>
                <w:color w:val="FFFFFF"/>
                <w:sz w:val="22"/>
                <w:szCs w:val="22"/>
                <w:lang w:val="fr-FR"/>
              </w:rPr>
            </w:pPr>
          </w:p>
        </w:tc>
      </w:tr>
      <w:tr w:rsidR="00677E48" w:rsidRPr="005F4FEA" w14:paraId="1A68579C" w14:textId="77777777" w:rsidTr="00337B96">
        <w:trPr>
          <w:trHeight w:val="257"/>
        </w:trPr>
        <w:tc>
          <w:tcPr>
            <w:cnfStyle w:val="001000000000" w:firstRow="0" w:lastRow="0" w:firstColumn="1" w:lastColumn="0" w:oddVBand="0" w:evenVBand="0" w:oddHBand="0" w:evenHBand="0" w:firstRowFirstColumn="0" w:firstRowLastColumn="0" w:lastRowFirstColumn="0" w:lastRowLastColumn="0"/>
            <w:tcW w:w="944" w:type="pct"/>
            <w:tcBorders>
              <w:top w:val="single" w:sz="4" w:space="0" w:color="D1E7A8" w:themeColor="accent2" w:themeTint="66"/>
            </w:tcBorders>
          </w:tcPr>
          <w:p w14:paraId="68E40142" w14:textId="77777777" w:rsidR="00677E48" w:rsidRPr="008E40F7" w:rsidRDefault="00677E48" w:rsidP="00F23D9B">
            <w:pPr>
              <w:spacing w:before="120" w:after="120"/>
              <w:rPr>
                <w:rFonts w:cs="Arial"/>
                <w:b w:val="0"/>
                <w:color w:val="FFFFFF"/>
                <w:sz w:val="22"/>
                <w:szCs w:val="22"/>
                <w:lang w:val="fr-FR"/>
              </w:rPr>
            </w:pPr>
          </w:p>
        </w:tc>
        <w:tc>
          <w:tcPr>
            <w:tcW w:w="2358" w:type="pct"/>
            <w:tcBorders>
              <w:top w:val="single" w:sz="4" w:space="0" w:color="D1E7A8" w:themeColor="accent2" w:themeTint="66"/>
            </w:tcBorders>
          </w:tcPr>
          <w:p w14:paraId="0E1130FF" w14:textId="77777777" w:rsidR="00677E48" w:rsidRPr="008E40F7" w:rsidRDefault="00677E48" w:rsidP="00F23D9B">
            <w:pPr>
              <w:spacing w:before="120" w:after="120"/>
              <w:cnfStyle w:val="000000000000" w:firstRow="0" w:lastRow="0" w:firstColumn="0" w:lastColumn="0" w:oddVBand="0" w:evenVBand="0" w:oddHBand="0" w:evenHBand="0" w:firstRowFirstColumn="0" w:firstRowLastColumn="0" w:lastRowFirstColumn="0" w:lastRowLastColumn="0"/>
              <w:rPr>
                <w:rFonts w:cs="Arial"/>
                <w:b/>
                <w:color w:val="FFFFFF"/>
                <w:sz w:val="22"/>
                <w:szCs w:val="22"/>
                <w:lang w:val="fr-FR"/>
              </w:rPr>
            </w:pPr>
          </w:p>
        </w:tc>
        <w:tc>
          <w:tcPr>
            <w:cnfStyle w:val="000100000000" w:firstRow="0" w:lastRow="0" w:firstColumn="0" w:lastColumn="1" w:oddVBand="0" w:evenVBand="0" w:oddHBand="0" w:evenHBand="0" w:firstRowFirstColumn="0" w:firstRowLastColumn="0" w:lastRowFirstColumn="0" w:lastRowLastColumn="0"/>
            <w:tcW w:w="1698" w:type="pct"/>
            <w:tcBorders>
              <w:top w:val="single" w:sz="4" w:space="0" w:color="D1E7A8" w:themeColor="accent2" w:themeTint="66"/>
            </w:tcBorders>
          </w:tcPr>
          <w:p w14:paraId="44916F51" w14:textId="77777777" w:rsidR="00677E48" w:rsidRPr="008E40F7" w:rsidRDefault="00677E48" w:rsidP="00F23D9B">
            <w:pPr>
              <w:spacing w:before="120" w:after="120"/>
              <w:rPr>
                <w:rFonts w:cs="Arial"/>
                <w:b w:val="0"/>
                <w:color w:val="FFFFFF"/>
                <w:sz w:val="22"/>
                <w:szCs w:val="22"/>
                <w:lang w:val="fr-FR"/>
              </w:rPr>
            </w:pPr>
          </w:p>
        </w:tc>
      </w:tr>
    </w:tbl>
    <w:p w14:paraId="2FF5C5B4" w14:textId="77777777" w:rsidR="00A75827" w:rsidRPr="008E40F7" w:rsidRDefault="00A75827" w:rsidP="00677E48">
      <w:pPr>
        <w:rPr>
          <w:lang w:val="fr-FR"/>
        </w:rPr>
        <w:sectPr w:rsidR="00A75827" w:rsidRPr="008E40F7" w:rsidSect="00AE0A70">
          <w:pgSz w:w="16840" w:h="11907" w:orient="landscape" w:code="9"/>
          <w:pgMar w:top="1440" w:right="1440" w:bottom="1440" w:left="1440" w:header="720" w:footer="720" w:gutter="0"/>
          <w:cols w:space="708"/>
          <w:docGrid w:linePitch="360"/>
        </w:sectPr>
      </w:pPr>
    </w:p>
    <w:p w14:paraId="02AE4F8E" w14:textId="77777777" w:rsidR="00585095" w:rsidRPr="008E40F7" w:rsidRDefault="00811872" w:rsidP="00865720">
      <w:pPr>
        <w:pStyle w:val="Heading3"/>
        <w:rPr>
          <w:rFonts w:asciiTheme="minorHAnsi" w:hAnsiTheme="minorHAnsi"/>
          <w:b w:val="0"/>
          <w:lang w:val="fr-FR"/>
        </w:rPr>
      </w:pPr>
      <w:bookmarkStart w:id="60" w:name="_Toc43294040"/>
      <w:r w:rsidRPr="008E40F7">
        <w:rPr>
          <w:rFonts w:asciiTheme="minorHAnsi" w:hAnsiTheme="minorHAnsi"/>
          <w:b w:val="0"/>
          <w:lang w:val="fr-FR"/>
        </w:rPr>
        <w:lastRenderedPageBreak/>
        <w:t>Check-list de reprise après-incident</w:t>
      </w:r>
      <w:bookmarkEnd w:id="60"/>
    </w:p>
    <w:p w14:paraId="742EA0CC" w14:textId="77777777" w:rsidR="00384B59" w:rsidRPr="008E40F7" w:rsidRDefault="00811872" w:rsidP="00585095">
      <w:pPr>
        <w:pStyle w:val="DocText"/>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Adaptez cette liste selon les informations relatives à l’incident et à votre structure d’association.</w:t>
      </w:r>
    </w:p>
    <w:p w14:paraId="3BDBA461" w14:textId="77777777" w:rsidR="00585095" w:rsidRPr="008E40F7" w:rsidRDefault="00585095" w:rsidP="00585095">
      <w:pPr>
        <w:pStyle w:val="DocText"/>
        <w:rPr>
          <w:rFonts w:asciiTheme="minorHAnsi" w:hAnsiTheme="minorHAnsi"/>
          <w:i/>
          <w:iCs/>
          <w:lang w:val="fr-FR"/>
        </w:rPr>
      </w:pPr>
    </w:p>
    <w:tbl>
      <w:tblPr>
        <w:tblStyle w:val="GridTable1Light-Accent2"/>
        <w:tblW w:w="5000" w:type="pct"/>
        <w:tblLook w:val="01A0" w:firstRow="1" w:lastRow="0" w:firstColumn="1" w:lastColumn="1" w:noHBand="0" w:noVBand="0"/>
      </w:tblPr>
      <w:tblGrid>
        <w:gridCol w:w="5306"/>
        <w:gridCol w:w="867"/>
        <w:gridCol w:w="2844"/>
      </w:tblGrid>
      <w:tr w:rsidR="006A1CDF" w:rsidRPr="008E40F7" w14:paraId="791C855D" w14:textId="77777777" w:rsidTr="00AB090F">
        <w:trPr>
          <w:cnfStyle w:val="100000000000" w:firstRow="1" w:lastRow="0" w:firstColumn="0" w:lastColumn="0" w:oddVBand="0" w:evenVBand="0" w:oddHBand="0"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2942" w:type="pct"/>
            <w:vAlign w:val="center"/>
          </w:tcPr>
          <w:p w14:paraId="743DE7CA" w14:textId="77777777" w:rsidR="006A1CDF" w:rsidRPr="008E40F7" w:rsidRDefault="00811872" w:rsidP="00D96D24">
            <w:pPr>
              <w:rPr>
                <w:rFonts w:cs="Arial"/>
                <w:b w:val="0"/>
                <w:szCs w:val="24"/>
                <w:lang w:val="fr-FR"/>
              </w:rPr>
            </w:pPr>
            <w:r w:rsidRPr="008E40F7">
              <w:rPr>
                <w:rFonts w:cs="Arial"/>
                <w:b w:val="0"/>
                <w:szCs w:val="24"/>
                <w:lang w:val="fr-FR"/>
              </w:rPr>
              <w:t>Réponse</w:t>
            </w:r>
            <w:r w:rsidR="004C6DC9" w:rsidRPr="008E40F7">
              <w:rPr>
                <w:rFonts w:cs="Arial"/>
                <w:b w:val="0"/>
                <w:szCs w:val="24"/>
                <w:lang w:val="fr-FR"/>
              </w:rPr>
              <w:t>s</w:t>
            </w:r>
            <w:r w:rsidRPr="008E40F7">
              <w:rPr>
                <w:rFonts w:cs="Arial"/>
                <w:b w:val="0"/>
                <w:szCs w:val="24"/>
                <w:lang w:val="fr-FR"/>
              </w:rPr>
              <w:t xml:space="preserve"> à l’incident</w:t>
            </w:r>
          </w:p>
        </w:tc>
        <w:tc>
          <w:tcPr>
            <w:tcW w:w="481" w:type="pct"/>
            <w:vAlign w:val="center"/>
          </w:tcPr>
          <w:p w14:paraId="05F22653" w14:textId="77777777" w:rsidR="006A1CDF" w:rsidRPr="008E40F7" w:rsidRDefault="00AB090F" w:rsidP="00AB090F">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smallCaps/>
                <w:color w:val="FFFFFF"/>
                <w:szCs w:val="24"/>
                <w:lang w:val="fr-FR"/>
              </w:rPr>
            </w:pPr>
            <w:r w:rsidRPr="008E40F7">
              <w:rPr>
                <w:rFonts w:eastAsia="PMingLiU" w:cs="Wingdings"/>
                <w:b w:val="0"/>
                <w:sz w:val="28"/>
                <w:szCs w:val="44"/>
                <w:lang w:val="fr-FR" w:eastAsia="zh-TW"/>
              </w:rPr>
              <w:sym w:font="Wingdings 2" w:char="F052"/>
            </w:r>
          </w:p>
        </w:tc>
        <w:tc>
          <w:tcPr>
            <w:cnfStyle w:val="000100000000" w:firstRow="0" w:lastRow="0" w:firstColumn="0" w:lastColumn="1" w:oddVBand="0" w:evenVBand="0" w:oddHBand="0" w:evenHBand="0" w:firstRowFirstColumn="0" w:firstRowLastColumn="0" w:lastRowFirstColumn="0" w:lastRowLastColumn="0"/>
            <w:tcW w:w="1577" w:type="pct"/>
            <w:vAlign w:val="center"/>
          </w:tcPr>
          <w:p w14:paraId="35B4EE08" w14:textId="77777777" w:rsidR="006A1CDF" w:rsidRPr="008E40F7" w:rsidRDefault="00D96D24" w:rsidP="00BF5EC6">
            <w:pPr>
              <w:spacing w:before="120" w:after="120"/>
              <w:rPr>
                <w:rFonts w:cs="Arial"/>
                <w:b w:val="0"/>
                <w:smallCaps/>
                <w:color w:val="FFFFFF"/>
                <w:szCs w:val="24"/>
                <w:lang w:val="fr-FR"/>
              </w:rPr>
            </w:pPr>
            <w:r w:rsidRPr="008E40F7">
              <w:rPr>
                <w:rFonts w:cs="Arial"/>
                <w:b w:val="0"/>
                <w:szCs w:val="24"/>
                <w:lang w:val="fr-FR"/>
              </w:rPr>
              <w:t>Actions</w:t>
            </w:r>
          </w:p>
        </w:tc>
      </w:tr>
      <w:tr w:rsidR="00585095" w:rsidRPr="008E40F7" w14:paraId="258919D3" w14:textId="77777777" w:rsidTr="00AB090F">
        <w:trPr>
          <w:trHeight w:val="953"/>
        </w:trPr>
        <w:tc>
          <w:tcPr>
            <w:cnfStyle w:val="001000000000" w:firstRow="0" w:lastRow="0" w:firstColumn="1" w:lastColumn="0" w:oddVBand="0" w:evenVBand="0" w:oddHBand="0" w:evenHBand="0" w:firstRowFirstColumn="0" w:firstRowLastColumn="0" w:lastRowFirstColumn="0" w:lastRowLastColumn="0"/>
            <w:tcW w:w="2942" w:type="pct"/>
          </w:tcPr>
          <w:p w14:paraId="56354688" w14:textId="77777777" w:rsidR="00811872" w:rsidRPr="008E40F7" w:rsidRDefault="00811872" w:rsidP="00870AB0">
            <w:pPr>
              <w:spacing w:beforeLines="40" w:before="96" w:afterLines="40" w:after="96"/>
              <w:rPr>
                <w:rFonts w:cs="Arial"/>
                <w:bCs w:val="0"/>
                <w:color w:val="000000"/>
                <w:sz w:val="22"/>
                <w:szCs w:val="22"/>
                <w:lang w:val="fr-FR"/>
              </w:rPr>
            </w:pPr>
            <w:r w:rsidRPr="008E40F7">
              <w:rPr>
                <w:rFonts w:cs="Arial"/>
                <w:b w:val="0"/>
                <w:color w:val="000000"/>
                <w:sz w:val="22"/>
                <w:szCs w:val="22"/>
                <w:lang w:val="fr-FR"/>
              </w:rPr>
              <w:t xml:space="preserve">Maintenant </w:t>
            </w:r>
            <w:r w:rsidR="004C6DC9" w:rsidRPr="008E40F7">
              <w:rPr>
                <w:rFonts w:cs="Arial"/>
                <w:b w:val="0"/>
                <w:color w:val="000000"/>
                <w:sz w:val="22"/>
                <w:szCs w:val="22"/>
                <w:lang w:val="fr-FR"/>
              </w:rPr>
              <w:t>que l’incident</w:t>
            </w:r>
            <w:r w:rsidR="00EF0297" w:rsidRPr="008E40F7">
              <w:rPr>
                <w:rFonts w:cs="Arial"/>
                <w:b w:val="0"/>
                <w:color w:val="000000"/>
                <w:sz w:val="22"/>
                <w:szCs w:val="22"/>
                <w:lang w:val="fr-FR"/>
              </w:rPr>
              <w:t xml:space="preserve"> </w:t>
            </w:r>
            <w:r w:rsidRPr="008E40F7">
              <w:rPr>
                <w:rFonts w:cs="Arial"/>
                <w:b w:val="0"/>
                <w:color w:val="000000"/>
                <w:sz w:val="22"/>
                <w:szCs w:val="22"/>
                <w:lang w:val="fr-FR"/>
              </w:rPr>
              <w:t>est terminé</w:t>
            </w:r>
            <w:r w:rsidR="00EF0297" w:rsidRPr="008E40F7">
              <w:rPr>
                <w:rFonts w:cs="Arial"/>
                <w:b w:val="0"/>
                <w:color w:val="000000"/>
                <w:sz w:val="22"/>
                <w:szCs w:val="22"/>
                <w:lang w:val="fr-FR"/>
              </w:rPr>
              <w:t>,</w:t>
            </w:r>
            <w:r w:rsidRPr="008E40F7">
              <w:rPr>
                <w:rFonts w:cs="Arial"/>
                <w:b w:val="0"/>
                <w:color w:val="000000"/>
                <w:sz w:val="22"/>
                <w:szCs w:val="22"/>
                <w:lang w:val="fr-FR"/>
              </w:rPr>
              <w:t xml:space="preserve"> </w:t>
            </w:r>
            <w:r w:rsidR="00060745" w:rsidRPr="008E40F7">
              <w:rPr>
                <w:rFonts w:cs="Arial"/>
                <w:b w:val="0"/>
                <w:color w:val="000000"/>
                <w:sz w:val="22"/>
                <w:szCs w:val="22"/>
                <w:lang w:val="fr-FR"/>
              </w:rPr>
              <w:t>avez-vous</w:t>
            </w:r>
            <w:r w:rsidRPr="008E40F7">
              <w:rPr>
                <w:rFonts w:cs="Arial"/>
                <w:b w:val="0"/>
                <w:color w:val="000000"/>
                <w:sz w:val="22"/>
                <w:szCs w:val="22"/>
                <w:lang w:val="fr-FR"/>
              </w:rPr>
              <w:t xml:space="preserve"> :</w:t>
            </w:r>
          </w:p>
          <w:p w14:paraId="54DFB216" w14:textId="77777777" w:rsidR="00870AB0" w:rsidRPr="008E40F7" w:rsidRDefault="00870AB0" w:rsidP="00870AB0">
            <w:pPr>
              <w:spacing w:beforeLines="40" w:before="96" w:afterLines="40" w:after="96"/>
              <w:rPr>
                <w:rFonts w:cs="Arial"/>
                <w:b w:val="0"/>
                <w:color w:val="000000"/>
                <w:sz w:val="2"/>
                <w:szCs w:val="22"/>
                <w:lang w:val="fr-FR"/>
              </w:rPr>
            </w:pPr>
          </w:p>
          <w:p w14:paraId="24BFD84D" w14:textId="77777777" w:rsidR="00585095" w:rsidRPr="008E40F7" w:rsidRDefault="00811872" w:rsidP="00465DB5">
            <w:pPr>
              <w:numPr>
                <w:ilvl w:val="0"/>
                <w:numId w:val="16"/>
              </w:numPr>
              <w:tabs>
                <w:tab w:val="clear" w:pos="720"/>
                <w:tab w:val="num" w:pos="284"/>
              </w:tabs>
              <w:spacing w:beforeLines="40" w:before="96" w:afterLines="40" w:after="96"/>
              <w:ind w:left="284" w:hanging="284"/>
              <w:rPr>
                <w:rFonts w:cs="Arial"/>
                <w:b w:val="0"/>
                <w:color w:val="000000"/>
                <w:sz w:val="22"/>
                <w:szCs w:val="22"/>
                <w:lang w:val="fr-FR"/>
              </w:rPr>
            </w:pPr>
            <w:r w:rsidRPr="008E40F7">
              <w:rPr>
                <w:rFonts w:cs="Arial"/>
                <w:b w:val="0"/>
                <w:color w:val="000000"/>
                <w:sz w:val="22"/>
                <w:szCs w:val="22"/>
                <w:lang w:val="fr-FR"/>
              </w:rPr>
              <w:t>Gardé l’</w:t>
            </w:r>
            <w:r w:rsidR="00020722" w:rsidRPr="008E40F7">
              <w:rPr>
                <w:rFonts w:cs="Arial"/>
                <w:b w:val="0"/>
                <w:color w:val="000000"/>
                <w:sz w:val="22"/>
                <w:szCs w:val="22"/>
                <w:lang w:val="fr-FR"/>
              </w:rPr>
              <w:t>e</w:t>
            </w:r>
            <w:r w:rsidRPr="008E40F7">
              <w:rPr>
                <w:rFonts w:cs="Arial"/>
                <w:b w:val="0"/>
                <w:color w:val="000000"/>
                <w:sz w:val="22"/>
                <w:szCs w:val="22"/>
                <w:lang w:val="fr-FR"/>
              </w:rPr>
              <w:t>ffectif informé ?</w:t>
            </w:r>
          </w:p>
        </w:tc>
        <w:tc>
          <w:tcPr>
            <w:tcW w:w="481" w:type="pct"/>
            <w:vAlign w:val="center"/>
          </w:tcPr>
          <w:p w14:paraId="6ED9C16F" w14:textId="77777777" w:rsidR="00585095" w:rsidRPr="008E40F7" w:rsidRDefault="00AB090F" w:rsidP="00AB090F">
            <w:pPr>
              <w:jc w:val="center"/>
              <w:cnfStyle w:val="000000000000" w:firstRow="0" w:lastRow="0" w:firstColumn="0" w:lastColumn="0" w:oddVBand="0" w:evenVBand="0" w:oddHBand="0" w:evenHBand="0" w:firstRowFirstColumn="0" w:firstRowLastColumn="0" w:lastRowFirstColumn="0" w:lastRowLastColumn="0"/>
              <w:rPr>
                <w:rFonts w:cs="Arial"/>
                <w:sz w:val="28"/>
                <w:szCs w:val="36"/>
                <w:lang w:val="fr-FR"/>
              </w:rPr>
            </w:pPr>
            <w:r w:rsidRPr="008E40F7">
              <w:rPr>
                <w:rFonts w:eastAsia="PMingLiU" w:cs="Wingdings"/>
                <w:sz w:val="28"/>
                <w:szCs w:val="2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577" w:type="pct"/>
          </w:tcPr>
          <w:p w14:paraId="32DEB9C2" w14:textId="77777777" w:rsidR="00D96D24" w:rsidRPr="008E40F7" w:rsidRDefault="00D96D24" w:rsidP="002C65AC">
            <w:pPr>
              <w:rPr>
                <w:rFonts w:cs="Arial"/>
                <w:sz w:val="20"/>
                <w:lang w:val="fr-FR"/>
              </w:rPr>
            </w:pPr>
          </w:p>
        </w:tc>
      </w:tr>
      <w:tr w:rsidR="00585095" w:rsidRPr="008E40F7" w14:paraId="457BF7ED" w14:textId="77777777" w:rsidTr="00AB090F">
        <w:trPr>
          <w:trHeight w:val="485"/>
        </w:trPr>
        <w:tc>
          <w:tcPr>
            <w:cnfStyle w:val="001000000000" w:firstRow="0" w:lastRow="0" w:firstColumn="1" w:lastColumn="0" w:oddVBand="0" w:evenVBand="0" w:oddHBand="0" w:evenHBand="0" w:firstRowFirstColumn="0" w:firstRowLastColumn="0" w:lastRowFirstColumn="0" w:lastRowLastColumn="0"/>
            <w:tcW w:w="2942" w:type="pct"/>
          </w:tcPr>
          <w:p w14:paraId="17B07F08" w14:textId="77777777" w:rsidR="00585095" w:rsidRPr="008E40F7" w:rsidRDefault="00811872" w:rsidP="00465DB5">
            <w:pPr>
              <w:numPr>
                <w:ilvl w:val="0"/>
                <w:numId w:val="16"/>
              </w:numPr>
              <w:tabs>
                <w:tab w:val="clear" w:pos="720"/>
                <w:tab w:val="num" w:pos="284"/>
              </w:tabs>
              <w:spacing w:beforeLines="40" w:before="96" w:afterLines="40" w:after="96"/>
              <w:ind w:left="284" w:hanging="284"/>
              <w:rPr>
                <w:rFonts w:cs="Arial"/>
                <w:b w:val="0"/>
                <w:color w:val="000000"/>
                <w:sz w:val="22"/>
                <w:szCs w:val="22"/>
                <w:lang w:val="fr-FR"/>
              </w:rPr>
            </w:pPr>
            <w:r w:rsidRPr="008E40F7">
              <w:rPr>
                <w:rFonts w:cs="Arial"/>
                <w:b w:val="0"/>
                <w:color w:val="000000"/>
                <w:sz w:val="22"/>
                <w:szCs w:val="22"/>
                <w:lang w:val="fr-FR"/>
              </w:rPr>
              <w:t>Gardé les acteurs principaux informés ?</w:t>
            </w:r>
          </w:p>
        </w:tc>
        <w:tc>
          <w:tcPr>
            <w:tcW w:w="481" w:type="pct"/>
            <w:vAlign w:val="center"/>
          </w:tcPr>
          <w:p w14:paraId="69062567" w14:textId="77777777" w:rsidR="00585095" w:rsidRPr="008E40F7" w:rsidRDefault="00AB090F" w:rsidP="00AB090F">
            <w:pPr>
              <w:jc w:val="center"/>
              <w:cnfStyle w:val="000000000000" w:firstRow="0" w:lastRow="0" w:firstColumn="0" w:lastColumn="0" w:oddVBand="0" w:evenVBand="0" w:oddHBand="0" w:evenHBand="0" w:firstRowFirstColumn="0" w:firstRowLastColumn="0" w:lastRowFirstColumn="0" w:lastRowLastColumn="0"/>
              <w:rPr>
                <w:rFonts w:cs="Arial"/>
                <w:sz w:val="28"/>
                <w:szCs w:val="36"/>
                <w:lang w:val="fr-FR"/>
              </w:rPr>
            </w:pPr>
            <w:r w:rsidRPr="008E40F7">
              <w:rPr>
                <w:rFonts w:eastAsia="PMingLiU" w:cs="Wingdings"/>
                <w:sz w:val="28"/>
                <w:szCs w:val="2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577" w:type="pct"/>
          </w:tcPr>
          <w:p w14:paraId="2BD5D5E8" w14:textId="77777777" w:rsidR="00585095" w:rsidRPr="008E40F7" w:rsidRDefault="00585095" w:rsidP="002C65AC">
            <w:pPr>
              <w:rPr>
                <w:rFonts w:cs="Arial"/>
                <w:sz w:val="20"/>
                <w:lang w:val="fr-FR"/>
              </w:rPr>
            </w:pPr>
          </w:p>
        </w:tc>
      </w:tr>
      <w:tr w:rsidR="00585095" w:rsidRPr="008E40F7" w14:paraId="1D444C96" w14:textId="77777777" w:rsidTr="00AB090F">
        <w:trPr>
          <w:trHeight w:val="440"/>
        </w:trPr>
        <w:tc>
          <w:tcPr>
            <w:cnfStyle w:val="001000000000" w:firstRow="0" w:lastRow="0" w:firstColumn="1" w:lastColumn="0" w:oddVBand="0" w:evenVBand="0" w:oddHBand="0" w:evenHBand="0" w:firstRowFirstColumn="0" w:firstRowLastColumn="0" w:lastRowFirstColumn="0" w:lastRowLastColumn="0"/>
            <w:tcW w:w="2942" w:type="pct"/>
          </w:tcPr>
          <w:p w14:paraId="3FE32659" w14:textId="77777777" w:rsidR="00585095" w:rsidRPr="008E40F7" w:rsidRDefault="00811872" w:rsidP="00465DB5">
            <w:pPr>
              <w:numPr>
                <w:ilvl w:val="0"/>
                <w:numId w:val="16"/>
              </w:numPr>
              <w:tabs>
                <w:tab w:val="clear" w:pos="720"/>
                <w:tab w:val="num" w:pos="284"/>
              </w:tabs>
              <w:spacing w:beforeLines="40" w:before="96" w:afterLines="40" w:after="96"/>
              <w:ind w:left="284" w:hanging="284"/>
              <w:rPr>
                <w:rFonts w:cs="Arial"/>
                <w:b w:val="0"/>
                <w:color w:val="000000"/>
                <w:sz w:val="22"/>
                <w:szCs w:val="22"/>
                <w:lang w:val="fr-FR"/>
              </w:rPr>
            </w:pPr>
            <w:r w:rsidRPr="008E40F7">
              <w:rPr>
                <w:rFonts w:cs="Arial"/>
                <w:b w:val="0"/>
                <w:color w:val="000000"/>
                <w:sz w:val="22"/>
                <w:szCs w:val="22"/>
                <w:lang w:val="fr-FR"/>
              </w:rPr>
              <w:t>Identifié les informations requises et leurs sources ?</w:t>
            </w:r>
          </w:p>
        </w:tc>
        <w:tc>
          <w:tcPr>
            <w:tcW w:w="481" w:type="pct"/>
            <w:vAlign w:val="center"/>
          </w:tcPr>
          <w:p w14:paraId="084309B7" w14:textId="77777777" w:rsidR="00585095" w:rsidRPr="008E40F7" w:rsidRDefault="00AB090F" w:rsidP="00AB090F">
            <w:pPr>
              <w:jc w:val="center"/>
              <w:cnfStyle w:val="000000000000" w:firstRow="0" w:lastRow="0" w:firstColumn="0" w:lastColumn="0" w:oddVBand="0" w:evenVBand="0" w:oddHBand="0" w:evenHBand="0" w:firstRowFirstColumn="0" w:firstRowLastColumn="0" w:lastRowFirstColumn="0" w:lastRowLastColumn="0"/>
              <w:rPr>
                <w:rFonts w:cs="Arial"/>
                <w:sz w:val="28"/>
                <w:szCs w:val="36"/>
                <w:lang w:val="fr-FR"/>
              </w:rPr>
            </w:pPr>
            <w:r w:rsidRPr="008E40F7">
              <w:rPr>
                <w:rFonts w:eastAsia="PMingLiU" w:cs="Wingdings"/>
                <w:sz w:val="28"/>
                <w:szCs w:val="2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577" w:type="pct"/>
          </w:tcPr>
          <w:p w14:paraId="0ED85BBE" w14:textId="77777777" w:rsidR="00585095" w:rsidRPr="008E40F7" w:rsidRDefault="00585095" w:rsidP="002C65AC">
            <w:pPr>
              <w:rPr>
                <w:rFonts w:cs="Arial"/>
                <w:sz w:val="20"/>
                <w:lang w:val="fr-FR"/>
              </w:rPr>
            </w:pPr>
          </w:p>
        </w:tc>
      </w:tr>
      <w:tr w:rsidR="00585095" w:rsidRPr="008E40F7" w14:paraId="10393255" w14:textId="77777777" w:rsidTr="00AB090F">
        <w:trPr>
          <w:trHeight w:val="476"/>
        </w:trPr>
        <w:tc>
          <w:tcPr>
            <w:cnfStyle w:val="001000000000" w:firstRow="0" w:lastRow="0" w:firstColumn="1" w:lastColumn="0" w:oddVBand="0" w:evenVBand="0" w:oddHBand="0" w:evenHBand="0" w:firstRowFirstColumn="0" w:firstRowLastColumn="0" w:lastRowFirstColumn="0" w:lastRowLastColumn="0"/>
            <w:tcW w:w="2942" w:type="pct"/>
          </w:tcPr>
          <w:p w14:paraId="603AD1AF" w14:textId="77777777" w:rsidR="00585095" w:rsidRPr="008E40F7" w:rsidRDefault="00811872" w:rsidP="00465DB5">
            <w:pPr>
              <w:numPr>
                <w:ilvl w:val="0"/>
                <w:numId w:val="16"/>
              </w:numPr>
              <w:tabs>
                <w:tab w:val="clear" w:pos="720"/>
                <w:tab w:val="num" w:pos="284"/>
              </w:tabs>
              <w:spacing w:beforeLines="40" w:before="96" w:afterLines="40" w:after="96"/>
              <w:ind w:left="284" w:hanging="284"/>
              <w:rPr>
                <w:rFonts w:cs="Arial"/>
                <w:b w:val="0"/>
                <w:color w:val="000000"/>
                <w:sz w:val="22"/>
                <w:szCs w:val="22"/>
                <w:lang w:val="fr-FR"/>
              </w:rPr>
            </w:pPr>
            <w:r w:rsidRPr="008E40F7">
              <w:rPr>
                <w:rFonts w:cs="Arial"/>
                <w:b w:val="0"/>
                <w:color w:val="000000"/>
                <w:sz w:val="22"/>
                <w:szCs w:val="22"/>
                <w:lang w:val="fr-FR"/>
              </w:rPr>
              <w:t xml:space="preserve">Mis en place </w:t>
            </w:r>
            <w:r w:rsidR="00870AB0" w:rsidRPr="008E40F7">
              <w:rPr>
                <w:rFonts w:cs="Arial"/>
                <w:b w:val="0"/>
                <w:color w:val="000000"/>
                <w:sz w:val="22"/>
                <w:szCs w:val="22"/>
                <w:lang w:val="fr-FR"/>
              </w:rPr>
              <w:t>l</w:t>
            </w:r>
            <w:r w:rsidRPr="008E40F7">
              <w:rPr>
                <w:rFonts w:cs="Arial"/>
                <w:b w:val="0"/>
                <w:color w:val="000000"/>
                <w:sz w:val="22"/>
                <w:szCs w:val="22"/>
                <w:lang w:val="fr-FR"/>
              </w:rPr>
              <w:t>es priorités et options de reprise ?</w:t>
            </w:r>
          </w:p>
        </w:tc>
        <w:tc>
          <w:tcPr>
            <w:tcW w:w="481" w:type="pct"/>
            <w:vAlign w:val="center"/>
          </w:tcPr>
          <w:p w14:paraId="4B8B1372" w14:textId="77777777" w:rsidR="00585095" w:rsidRPr="008E40F7" w:rsidRDefault="00AB090F" w:rsidP="00AB090F">
            <w:pPr>
              <w:jc w:val="center"/>
              <w:cnfStyle w:val="000000000000" w:firstRow="0" w:lastRow="0" w:firstColumn="0" w:lastColumn="0" w:oddVBand="0" w:evenVBand="0" w:oddHBand="0" w:evenHBand="0" w:firstRowFirstColumn="0" w:firstRowLastColumn="0" w:lastRowFirstColumn="0" w:lastRowLastColumn="0"/>
              <w:rPr>
                <w:rFonts w:cs="Arial"/>
                <w:sz w:val="28"/>
                <w:szCs w:val="36"/>
                <w:lang w:val="fr-FR"/>
              </w:rPr>
            </w:pPr>
            <w:r w:rsidRPr="008E40F7">
              <w:rPr>
                <w:rFonts w:eastAsia="PMingLiU" w:cs="Wingdings"/>
                <w:sz w:val="28"/>
                <w:szCs w:val="2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577" w:type="pct"/>
          </w:tcPr>
          <w:p w14:paraId="3175D355" w14:textId="77777777" w:rsidR="00585095" w:rsidRPr="008E40F7" w:rsidRDefault="00585095" w:rsidP="002C65AC">
            <w:pPr>
              <w:rPr>
                <w:rFonts w:cs="Arial"/>
                <w:sz w:val="20"/>
                <w:lang w:val="fr-FR"/>
              </w:rPr>
            </w:pPr>
          </w:p>
        </w:tc>
      </w:tr>
      <w:tr w:rsidR="00585095" w:rsidRPr="008E40F7" w14:paraId="4A67B9C6" w14:textId="77777777" w:rsidTr="00AB090F">
        <w:trPr>
          <w:trHeight w:val="476"/>
        </w:trPr>
        <w:tc>
          <w:tcPr>
            <w:cnfStyle w:val="001000000000" w:firstRow="0" w:lastRow="0" w:firstColumn="1" w:lastColumn="0" w:oddVBand="0" w:evenVBand="0" w:oddHBand="0" w:evenHBand="0" w:firstRowFirstColumn="0" w:firstRowLastColumn="0" w:lastRowFirstColumn="0" w:lastRowLastColumn="0"/>
            <w:tcW w:w="2942" w:type="pct"/>
          </w:tcPr>
          <w:p w14:paraId="7D4CA12B" w14:textId="77777777" w:rsidR="00585095" w:rsidRPr="008E40F7" w:rsidRDefault="00811872" w:rsidP="00465DB5">
            <w:pPr>
              <w:numPr>
                <w:ilvl w:val="0"/>
                <w:numId w:val="16"/>
              </w:numPr>
              <w:tabs>
                <w:tab w:val="clear" w:pos="720"/>
                <w:tab w:val="num" w:pos="284"/>
              </w:tabs>
              <w:spacing w:beforeLines="40" w:before="96" w:afterLines="40" w:after="96"/>
              <w:ind w:left="284" w:hanging="284"/>
              <w:rPr>
                <w:rFonts w:cs="Arial"/>
                <w:b w:val="0"/>
                <w:color w:val="000000"/>
                <w:sz w:val="22"/>
                <w:szCs w:val="22"/>
                <w:lang w:val="fr-FR"/>
              </w:rPr>
            </w:pPr>
            <w:r w:rsidRPr="008E40F7">
              <w:rPr>
                <w:rFonts w:cs="Arial"/>
                <w:b w:val="0"/>
                <w:color w:val="000000"/>
                <w:sz w:val="22"/>
                <w:szCs w:val="22"/>
                <w:lang w:val="fr-FR"/>
              </w:rPr>
              <w:t xml:space="preserve">Mis à jour </w:t>
            </w:r>
            <w:r w:rsidR="00870AB0" w:rsidRPr="008E40F7">
              <w:rPr>
                <w:rFonts w:cs="Arial"/>
                <w:b w:val="0"/>
                <w:color w:val="000000"/>
                <w:sz w:val="22"/>
                <w:szCs w:val="22"/>
                <w:lang w:val="fr-FR"/>
              </w:rPr>
              <w:t>le</w:t>
            </w:r>
            <w:r w:rsidRPr="008E40F7">
              <w:rPr>
                <w:rFonts w:cs="Arial"/>
                <w:b w:val="0"/>
                <w:color w:val="000000"/>
                <w:sz w:val="22"/>
                <w:szCs w:val="22"/>
                <w:lang w:val="fr-FR"/>
              </w:rPr>
              <w:t xml:space="preserve"> plan de reprise ?</w:t>
            </w:r>
          </w:p>
        </w:tc>
        <w:tc>
          <w:tcPr>
            <w:tcW w:w="481" w:type="pct"/>
            <w:vAlign w:val="center"/>
          </w:tcPr>
          <w:p w14:paraId="7FCFFAF5" w14:textId="77777777" w:rsidR="00585095" w:rsidRPr="008E40F7" w:rsidRDefault="00AB090F" w:rsidP="00AB090F">
            <w:pPr>
              <w:jc w:val="center"/>
              <w:cnfStyle w:val="000000000000" w:firstRow="0" w:lastRow="0" w:firstColumn="0" w:lastColumn="0" w:oddVBand="0" w:evenVBand="0" w:oddHBand="0" w:evenHBand="0" w:firstRowFirstColumn="0" w:firstRowLastColumn="0" w:lastRowFirstColumn="0" w:lastRowLastColumn="0"/>
              <w:rPr>
                <w:rFonts w:cs="Arial"/>
                <w:sz w:val="28"/>
                <w:szCs w:val="36"/>
                <w:lang w:val="fr-FR"/>
              </w:rPr>
            </w:pPr>
            <w:r w:rsidRPr="008E40F7">
              <w:rPr>
                <w:rFonts w:eastAsia="PMingLiU" w:cs="Wingdings"/>
                <w:sz w:val="28"/>
                <w:szCs w:val="2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577" w:type="pct"/>
          </w:tcPr>
          <w:p w14:paraId="68DB9172" w14:textId="77777777" w:rsidR="00585095" w:rsidRPr="008E40F7" w:rsidRDefault="00585095" w:rsidP="002C65AC">
            <w:pPr>
              <w:rPr>
                <w:rFonts w:cs="Arial"/>
                <w:sz w:val="20"/>
                <w:lang w:val="fr-FR"/>
              </w:rPr>
            </w:pPr>
          </w:p>
        </w:tc>
      </w:tr>
      <w:tr w:rsidR="00585095" w:rsidRPr="008E40F7" w14:paraId="02F47E27" w14:textId="77777777" w:rsidTr="00AB090F">
        <w:trPr>
          <w:trHeight w:val="763"/>
        </w:trPr>
        <w:tc>
          <w:tcPr>
            <w:cnfStyle w:val="001000000000" w:firstRow="0" w:lastRow="0" w:firstColumn="1" w:lastColumn="0" w:oddVBand="0" w:evenVBand="0" w:oddHBand="0" w:evenHBand="0" w:firstRowFirstColumn="0" w:firstRowLastColumn="0" w:lastRowFirstColumn="0" w:lastRowLastColumn="0"/>
            <w:tcW w:w="2942" w:type="pct"/>
          </w:tcPr>
          <w:p w14:paraId="084EC856" w14:textId="77777777" w:rsidR="00585095" w:rsidRPr="008E40F7" w:rsidRDefault="00811872" w:rsidP="00465DB5">
            <w:pPr>
              <w:numPr>
                <w:ilvl w:val="0"/>
                <w:numId w:val="16"/>
              </w:numPr>
              <w:tabs>
                <w:tab w:val="clear" w:pos="720"/>
                <w:tab w:val="num" w:pos="284"/>
              </w:tabs>
              <w:spacing w:beforeLines="40" w:before="96" w:afterLines="40" w:after="96"/>
              <w:ind w:left="284" w:hanging="284"/>
              <w:rPr>
                <w:rFonts w:cs="Arial"/>
                <w:b w:val="0"/>
                <w:color w:val="000000"/>
                <w:sz w:val="22"/>
                <w:szCs w:val="22"/>
                <w:lang w:val="fr-FR"/>
              </w:rPr>
            </w:pPr>
            <w:r w:rsidRPr="008E40F7">
              <w:rPr>
                <w:rFonts w:cs="Arial"/>
                <w:b w:val="0"/>
                <w:color w:val="000000"/>
                <w:sz w:val="22"/>
                <w:szCs w:val="22"/>
                <w:lang w:val="fr-FR"/>
              </w:rPr>
              <w:t>Noté les leçons apprises de votre récupération individuelle, celle de l’équipe et de l’association ?</w:t>
            </w:r>
          </w:p>
        </w:tc>
        <w:tc>
          <w:tcPr>
            <w:tcW w:w="481" w:type="pct"/>
            <w:vAlign w:val="center"/>
          </w:tcPr>
          <w:p w14:paraId="516831D4" w14:textId="77777777" w:rsidR="00585095" w:rsidRPr="008E40F7" w:rsidRDefault="00AB090F" w:rsidP="00AB090F">
            <w:pPr>
              <w:jc w:val="center"/>
              <w:cnfStyle w:val="000000000000" w:firstRow="0" w:lastRow="0" w:firstColumn="0" w:lastColumn="0" w:oddVBand="0" w:evenVBand="0" w:oddHBand="0" w:evenHBand="0" w:firstRowFirstColumn="0" w:firstRowLastColumn="0" w:lastRowFirstColumn="0" w:lastRowLastColumn="0"/>
              <w:rPr>
                <w:rFonts w:cs="Arial"/>
                <w:sz w:val="28"/>
                <w:szCs w:val="36"/>
                <w:lang w:val="fr-FR"/>
              </w:rPr>
            </w:pPr>
            <w:r w:rsidRPr="008E40F7">
              <w:rPr>
                <w:rFonts w:eastAsia="PMingLiU" w:cs="Wingdings"/>
                <w:sz w:val="28"/>
                <w:szCs w:val="2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577" w:type="pct"/>
          </w:tcPr>
          <w:p w14:paraId="254C80C3" w14:textId="77777777" w:rsidR="00585095" w:rsidRPr="008E40F7" w:rsidRDefault="00585095" w:rsidP="002C65AC">
            <w:pPr>
              <w:rPr>
                <w:rFonts w:cs="Arial"/>
                <w:sz w:val="20"/>
                <w:lang w:val="fr-FR"/>
              </w:rPr>
            </w:pPr>
          </w:p>
        </w:tc>
      </w:tr>
      <w:tr w:rsidR="00003E77" w:rsidRPr="008E40F7" w14:paraId="591005F2" w14:textId="77777777" w:rsidTr="00AB090F">
        <w:trPr>
          <w:trHeight w:val="485"/>
        </w:trPr>
        <w:tc>
          <w:tcPr>
            <w:cnfStyle w:val="001000000000" w:firstRow="0" w:lastRow="0" w:firstColumn="1" w:lastColumn="0" w:oddVBand="0" w:evenVBand="0" w:oddHBand="0" w:evenHBand="0" w:firstRowFirstColumn="0" w:firstRowLastColumn="0" w:lastRowFirstColumn="0" w:lastRowLastColumn="0"/>
            <w:tcW w:w="2942" w:type="pct"/>
          </w:tcPr>
          <w:p w14:paraId="78985251" w14:textId="77777777" w:rsidR="00003E77" w:rsidRPr="008E40F7" w:rsidRDefault="00811872" w:rsidP="00465DB5">
            <w:pPr>
              <w:numPr>
                <w:ilvl w:val="0"/>
                <w:numId w:val="16"/>
              </w:numPr>
              <w:tabs>
                <w:tab w:val="clear" w:pos="720"/>
                <w:tab w:val="num" w:pos="284"/>
              </w:tabs>
              <w:spacing w:beforeLines="40" w:before="96" w:afterLines="40" w:after="96"/>
              <w:ind w:left="284" w:hanging="284"/>
              <w:rPr>
                <w:rFonts w:cs="Arial"/>
                <w:b w:val="0"/>
                <w:color w:val="000000"/>
                <w:sz w:val="22"/>
                <w:szCs w:val="22"/>
                <w:lang w:val="fr-FR"/>
              </w:rPr>
            </w:pPr>
            <w:r w:rsidRPr="008E40F7">
              <w:rPr>
                <w:rFonts w:cs="Arial"/>
                <w:b w:val="0"/>
                <w:color w:val="000000"/>
                <w:sz w:val="22"/>
                <w:szCs w:val="22"/>
                <w:lang w:val="fr-FR"/>
              </w:rPr>
              <w:t>R</w:t>
            </w:r>
            <w:r w:rsidR="00870AB0" w:rsidRPr="008E40F7">
              <w:rPr>
                <w:rFonts w:cs="Arial"/>
                <w:b w:val="0"/>
                <w:color w:val="000000"/>
                <w:sz w:val="22"/>
                <w:szCs w:val="22"/>
                <w:lang w:val="fr-FR"/>
              </w:rPr>
              <w:t>e</w:t>
            </w:r>
            <w:r w:rsidRPr="008E40F7">
              <w:rPr>
                <w:rFonts w:cs="Arial"/>
                <w:b w:val="0"/>
                <w:color w:val="000000"/>
                <w:sz w:val="22"/>
                <w:szCs w:val="22"/>
                <w:lang w:val="fr-FR"/>
              </w:rPr>
              <w:t>focalisé vos efforts vers la reprise ?</w:t>
            </w:r>
          </w:p>
        </w:tc>
        <w:tc>
          <w:tcPr>
            <w:tcW w:w="481" w:type="pct"/>
            <w:vAlign w:val="center"/>
          </w:tcPr>
          <w:p w14:paraId="069AD775" w14:textId="77777777" w:rsidR="00003E77" w:rsidRPr="008E40F7" w:rsidRDefault="00AB090F" w:rsidP="00AB090F">
            <w:pPr>
              <w:jc w:val="center"/>
              <w:cnfStyle w:val="000000000000" w:firstRow="0" w:lastRow="0" w:firstColumn="0" w:lastColumn="0" w:oddVBand="0" w:evenVBand="0" w:oddHBand="0" w:evenHBand="0" w:firstRowFirstColumn="0" w:firstRowLastColumn="0" w:lastRowFirstColumn="0" w:lastRowLastColumn="0"/>
              <w:rPr>
                <w:rFonts w:cs="Arial"/>
                <w:sz w:val="28"/>
                <w:szCs w:val="36"/>
                <w:lang w:val="fr-FR"/>
              </w:rPr>
            </w:pPr>
            <w:r w:rsidRPr="008E40F7">
              <w:rPr>
                <w:rFonts w:eastAsia="PMingLiU" w:cs="Wingdings"/>
                <w:sz w:val="28"/>
                <w:szCs w:val="2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577" w:type="pct"/>
          </w:tcPr>
          <w:p w14:paraId="7D484871" w14:textId="77777777" w:rsidR="00003E77" w:rsidRPr="008E40F7" w:rsidRDefault="00003E77" w:rsidP="002C65AC">
            <w:pPr>
              <w:rPr>
                <w:rFonts w:cs="Arial"/>
                <w:sz w:val="20"/>
                <w:lang w:val="fr-FR"/>
              </w:rPr>
            </w:pPr>
          </w:p>
        </w:tc>
      </w:tr>
      <w:tr w:rsidR="00003E77" w:rsidRPr="008E40F7" w14:paraId="75501B86" w14:textId="77777777" w:rsidTr="00AB090F">
        <w:trPr>
          <w:trHeight w:val="763"/>
        </w:trPr>
        <w:tc>
          <w:tcPr>
            <w:cnfStyle w:val="001000000000" w:firstRow="0" w:lastRow="0" w:firstColumn="1" w:lastColumn="0" w:oddVBand="0" w:evenVBand="0" w:oddHBand="0" w:evenHBand="0" w:firstRowFirstColumn="0" w:firstRowLastColumn="0" w:lastRowFirstColumn="0" w:lastRowLastColumn="0"/>
            <w:tcW w:w="2942" w:type="pct"/>
          </w:tcPr>
          <w:p w14:paraId="56C0E829" w14:textId="77777777" w:rsidR="00003E77" w:rsidRPr="008E40F7" w:rsidRDefault="00811872" w:rsidP="00465DB5">
            <w:pPr>
              <w:numPr>
                <w:ilvl w:val="0"/>
                <w:numId w:val="16"/>
              </w:numPr>
              <w:tabs>
                <w:tab w:val="clear" w:pos="720"/>
                <w:tab w:val="num" w:pos="284"/>
              </w:tabs>
              <w:spacing w:beforeLines="40" w:before="96" w:afterLines="40" w:after="96"/>
              <w:ind w:left="284" w:hanging="284"/>
              <w:rPr>
                <w:rFonts w:cs="Arial"/>
                <w:b w:val="0"/>
                <w:color w:val="000000"/>
                <w:sz w:val="22"/>
                <w:szCs w:val="22"/>
                <w:lang w:val="fr-FR"/>
              </w:rPr>
            </w:pPr>
            <w:r w:rsidRPr="008E40F7">
              <w:rPr>
                <w:rFonts w:cs="Arial"/>
                <w:b w:val="0"/>
                <w:color w:val="000000"/>
                <w:sz w:val="22"/>
                <w:szCs w:val="22"/>
                <w:lang w:val="fr-FR"/>
              </w:rPr>
              <w:t>Continué à regrouper les informations sur la situation comme si ça vous touchait personnellement ?</w:t>
            </w:r>
          </w:p>
        </w:tc>
        <w:tc>
          <w:tcPr>
            <w:tcW w:w="481" w:type="pct"/>
            <w:vAlign w:val="center"/>
          </w:tcPr>
          <w:p w14:paraId="41973F2B" w14:textId="77777777" w:rsidR="00003E77" w:rsidRPr="008E40F7" w:rsidRDefault="00AB090F" w:rsidP="00AB090F">
            <w:pPr>
              <w:jc w:val="center"/>
              <w:cnfStyle w:val="000000000000" w:firstRow="0" w:lastRow="0" w:firstColumn="0" w:lastColumn="0" w:oddVBand="0" w:evenVBand="0" w:oddHBand="0" w:evenHBand="0" w:firstRowFirstColumn="0" w:firstRowLastColumn="0" w:lastRowFirstColumn="0" w:lastRowLastColumn="0"/>
              <w:rPr>
                <w:rFonts w:cs="Arial"/>
                <w:sz w:val="28"/>
                <w:szCs w:val="36"/>
                <w:lang w:val="fr-FR"/>
              </w:rPr>
            </w:pPr>
            <w:r w:rsidRPr="008E40F7">
              <w:rPr>
                <w:rFonts w:eastAsia="PMingLiU" w:cs="Wingdings"/>
                <w:sz w:val="28"/>
                <w:szCs w:val="2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577" w:type="pct"/>
          </w:tcPr>
          <w:p w14:paraId="625F1907" w14:textId="77777777" w:rsidR="00003E77" w:rsidRPr="008E40F7" w:rsidRDefault="00003E77" w:rsidP="002C65AC">
            <w:pPr>
              <w:rPr>
                <w:rFonts w:cs="Arial"/>
                <w:sz w:val="20"/>
                <w:lang w:val="fr-FR"/>
              </w:rPr>
            </w:pPr>
          </w:p>
        </w:tc>
      </w:tr>
      <w:tr w:rsidR="00003E77" w:rsidRPr="008E40F7" w14:paraId="6BD44AE5" w14:textId="77777777" w:rsidTr="00AB090F">
        <w:trPr>
          <w:trHeight w:val="763"/>
        </w:trPr>
        <w:tc>
          <w:tcPr>
            <w:cnfStyle w:val="001000000000" w:firstRow="0" w:lastRow="0" w:firstColumn="1" w:lastColumn="0" w:oddVBand="0" w:evenVBand="0" w:oddHBand="0" w:evenHBand="0" w:firstRowFirstColumn="0" w:firstRowLastColumn="0" w:lastRowFirstColumn="0" w:lastRowLastColumn="0"/>
            <w:tcW w:w="2942" w:type="pct"/>
          </w:tcPr>
          <w:p w14:paraId="1D3CD8CC" w14:textId="77777777" w:rsidR="00003E77" w:rsidRPr="008E40F7" w:rsidRDefault="00811872" w:rsidP="00465DB5">
            <w:pPr>
              <w:numPr>
                <w:ilvl w:val="0"/>
                <w:numId w:val="16"/>
              </w:numPr>
              <w:tabs>
                <w:tab w:val="clear" w:pos="720"/>
                <w:tab w:val="num" w:pos="284"/>
              </w:tabs>
              <w:spacing w:beforeLines="40" w:before="96" w:afterLines="40" w:after="96"/>
              <w:ind w:left="284" w:hanging="284"/>
              <w:rPr>
                <w:rFonts w:cs="Arial"/>
                <w:b w:val="0"/>
                <w:color w:val="000000"/>
                <w:sz w:val="22"/>
                <w:szCs w:val="22"/>
                <w:lang w:val="fr-FR"/>
              </w:rPr>
            </w:pPr>
            <w:r w:rsidRPr="008E40F7">
              <w:rPr>
                <w:rFonts w:cs="Arial"/>
                <w:b w:val="0"/>
                <w:color w:val="000000"/>
                <w:sz w:val="22"/>
                <w:szCs w:val="22"/>
                <w:lang w:val="fr-FR"/>
              </w:rPr>
              <w:t xml:space="preserve">Évalué </w:t>
            </w:r>
            <w:r w:rsidR="005F7870" w:rsidRPr="008E40F7">
              <w:rPr>
                <w:rFonts w:cs="Arial"/>
                <w:b w:val="0"/>
                <w:color w:val="000000"/>
                <w:sz w:val="22"/>
                <w:szCs w:val="22"/>
                <w:lang w:val="fr-FR"/>
              </w:rPr>
              <w:t>l’état de v</w:t>
            </w:r>
            <w:r w:rsidRPr="008E40F7">
              <w:rPr>
                <w:rFonts w:cs="Arial"/>
                <w:b w:val="0"/>
                <w:color w:val="000000"/>
                <w:sz w:val="22"/>
                <w:szCs w:val="22"/>
                <w:lang w:val="fr-FR"/>
              </w:rPr>
              <w:t>os ressources actuelles</w:t>
            </w:r>
            <w:r w:rsidR="005F7870" w:rsidRPr="008E40F7">
              <w:rPr>
                <w:rFonts w:cs="Arial"/>
                <w:b w:val="0"/>
                <w:color w:val="000000"/>
                <w:sz w:val="22"/>
                <w:szCs w:val="22"/>
                <w:lang w:val="fr-FR"/>
              </w:rPr>
              <w:t xml:space="preserve"> et leurs impacts sur le futur </w:t>
            </w:r>
            <w:r w:rsidRPr="008E40F7">
              <w:rPr>
                <w:rFonts w:cs="Arial"/>
                <w:b w:val="0"/>
                <w:color w:val="000000"/>
                <w:sz w:val="22"/>
                <w:szCs w:val="22"/>
                <w:lang w:val="fr-FR"/>
              </w:rPr>
              <w:t>?</w:t>
            </w:r>
          </w:p>
        </w:tc>
        <w:tc>
          <w:tcPr>
            <w:tcW w:w="481" w:type="pct"/>
            <w:vAlign w:val="center"/>
          </w:tcPr>
          <w:p w14:paraId="4255B9FD" w14:textId="77777777" w:rsidR="00003E77" w:rsidRPr="008E40F7" w:rsidRDefault="00AB090F" w:rsidP="00AB090F">
            <w:pPr>
              <w:jc w:val="center"/>
              <w:cnfStyle w:val="000000000000" w:firstRow="0" w:lastRow="0" w:firstColumn="0" w:lastColumn="0" w:oddVBand="0" w:evenVBand="0" w:oddHBand="0" w:evenHBand="0" w:firstRowFirstColumn="0" w:firstRowLastColumn="0" w:lastRowFirstColumn="0" w:lastRowLastColumn="0"/>
              <w:rPr>
                <w:rFonts w:cs="Arial"/>
                <w:sz w:val="28"/>
                <w:szCs w:val="36"/>
                <w:lang w:val="fr-FR"/>
              </w:rPr>
            </w:pPr>
            <w:r w:rsidRPr="008E40F7">
              <w:rPr>
                <w:rFonts w:eastAsia="PMingLiU" w:cs="Wingdings"/>
                <w:sz w:val="28"/>
                <w:szCs w:val="2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577" w:type="pct"/>
          </w:tcPr>
          <w:p w14:paraId="6DCCFB5F" w14:textId="77777777" w:rsidR="00003E77" w:rsidRPr="008E40F7" w:rsidRDefault="00003E77" w:rsidP="002C65AC">
            <w:pPr>
              <w:rPr>
                <w:rFonts w:cs="Arial"/>
                <w:sz w:val="20"/>
                <w:lang w:val="fr-FR"/>
              </w:rPr>
            </w:pPr>
          </w:p>
        </w:tc>
      </w:tr>
      <w:tr w:rsidR="00003E77" w:rsidRPr="008E40F7" w14:paraId="34D91E93" w14:textId="77777777" w:rsidTr="00AB090F">
        <w:trPr>
          <w:trHeight w:val="512"/>
        </w:trPr>
        <w:tc>
          <w:tcPr>
            <w:cnfStyle w:val="001000000000" w:firstRow="0" w:lastRow="0" w:firstColumn="1" w:lastColumn="0" w:oddVBand="0" w:evenVBand="0" w:oddHBand="0" w:evenHBand="0" w:firstRowFirstColumn="0" w:firstRowLastColumn="0" w:lastRowFirstColumn="0" w:lastRowLastColumn="0"/>
            <w:tcW w:w="2942" w:type="pct"/>
          </w:tcPr>
          <w:p w14:paraId="4A4A15DF" w14:textId="77777777" w:rsidR="00003E77" w:rsidRPr="008E40F7" w:rsidRDefault="00811872" w:rsidP="00465DB5">
            <w:pPr>
              <w:numPr>
                <w:ilvl w:val="0"/>
                <w:numId w:val="16"/>
              </w:numPr>
              <w:tabs>
                <w:tab w:val="clear" w:pos="720"/>
                <w:tab w:val="num" w:pos="284"/>
              </w:tabs>
              <w:spacing w:beforeLines="40" w:before="96" w:afterLines="40" w:after="96"/>
              <w:ind w:left="284" w:hanging="284"/>
              <w:rPr>
                <w:rFonts w:cs="Arial"/>
                <w:b w:val="0"/>
                <w:color w:val="000000"/>
                <w:sz w:val="22"/>
                <w:szCs w:val="22"/>
                <w:lang w:val="fr-FR"/>
              </w:rPr>
            </w:pPr>
            <w:r w:rsidRPr="008E40F7">
              <w:rPr>
                <w:rFonts w:cs="Arial"/>
                <w:b w:val="0"/>
                <w:color w:val="000000"/>
                <w:sz w:val="22"/>
                <w:szCs w:val="22"/>
                <w:lang w:val="fr-FR"/>
              </w:rPr>
              <w:t>Évalué tout changement éventuellement nécessaire ?</w:t>
            </w:r>
          </w:p>
        </w:tc>
        <w:tc>
          <w:tcPr>
            <w:tcW w:w="481" w:type="pct"/>
            <w:vAlign w:val="center"/>
          </w:tcPr>
          <w:p w14:paraId="1735EE65" w14:textId="77777777" w:rsidR="00003E77" w:rsidRPr="008E40F7" w:rsidRDefault="00AB090F" w:rsidP="00AB090F">
            <w:pPr>
              <w:jc w:val="center"/>
              <w:cnfStyle w:val="000000000000" w:firstRow="0" w:lastRow="0" w:firstColumn="0" w:lastColumn="0" w:oddVBand="0" w:evenVBand="0" w:oddHBand="0" w:evenHBand="0" w:firstRowFirstColumn="0" w:firstRowLastColumn="0" w:lastRowFirstColumn="0" w:lastRowLastColumn="0"/>
              <w:rPr>
                <w:rFonts w:cs="Arial"/>
                <w:sz w:val="28"/>
                <w:szCs w:val="36"/>
                <w:lang w:val="fr-FR"/>
              </w:rPr>
            </w:pPr>
            <w:r w:rsidRPr="008E40F7">
              <w:rPr>
                <w:rFonts w:eastAsia="PMingLiU" w:cs="Wingdings"/>
                <w:sz w:val="28"/>
                <w:szCs w:val="2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577" w:type="pct"/>
          </w:tcPr>
          <w:p w14:paraId="0B075F21" w14:textId="77777777" w:rsidR="00003E77" w:rsidRPr="008E40F7" w:rsidRDefault="00003E77" w:rsidP="002C65AC">
            <w:pPr>
              <w:rPr>
                <w:rFonts w:cs="Arial"/>
                <w:sz w:val="20"/>
                <w:lang w:val="fr-FR"/>
              </w:rPr>
            </w:pPr>
          </w:p>
        </w:tc>
      </w:tr>
      <w:tr w:rsidR="00003E77" w:rsidRPr="008E40F7" w14:paraId="2C572C25" w14:textId="77777777" w:rsidTr="00AB090F">
        <w:trPr>
          <w:trHeight w:val="763"/>
        </w:trPr>
        <w:tc>
          <w:tcPr>
            <w:cnfStyle w:val="001000000000" w:firstRow="0" w:lastRow="0" w:firstColumn="1" w:lastColumn="0" w:oddVBand="0" w:evenVBand="0" w:oddHBand="0" w:evenHBand="0" w:firstRowFirstColumn="0" w:firstRowLastColumn="0" w:lastRowFirstColumn="0" w:lastRowLastColumn="0"/>
            <w:tcW w:w="2942" w:type="pct"/>
            <w:tcBorders>
              <w:bottom w:val="single" w:sz="4" w:space="0" w:color="D1E7A8" w:themeColor="accent2" w:themeTint="66"/>
            </w:tcBorders>
          </w:tcPr>
          <w:p w14:paraId="0876BFFA" w14:textId="77777777" w:rsidR="00003E77" w:rsidRPr="008E40F7" w:rsidRDefault="00D3007C" w:rsidP="00465DB5">
            <w:pPr>
              <w:numPr>
                <w:ilvl w:val="0"/>
                <w:numId w:val="16"/>
              </w:numPr>
              <w:tabs>
                <w:tab w:val="clear" w:pos="720"/>
                <w:tab w:val="num" w:pos="284"/>
              </w:tabs>
              <w:spacing w:beforeLines="40" w:before="96" w:afterLines="40" w:after="96"/>
              <w:ind w:left="284" w:hanging="284"/>
              <w:rPr>
                <w:rFonts w:cs="Arial"/>
                <w:b w:val="0"/>
                <w:color w:val="000000"/>
                <w:sz w:val="22"/>
                <w:szCs w:val="22"/>
                <w:lang w:val="fr-FR"/>
              </w:rPr>
            </w:pPr>
            <w:r w:rsidRPr="008E40F7">
              <w:rPr>
                <w:rFonts w:cs="Arial"/>
                <w:b w:val="0"/>
                <w:color w:val="000000"/>
                <w:sz w:val="22"/>
                <w:szCs w:val="22"/>
                <w:lang w:val="fr-FR"/>
              </w:rPr>
              <w:t xml:space="preserve">Développé de nouveaux objectifs financiers ou délais de </w:t>
            </w:r>
            <w:r w:rsidR="004C6DC9" w:rsidRPr="008E40F7">
              <w:rPr>
                <w:rFonts w:cs="Arial"/>
                <w:b w:val="0"/>
                <w:color w:val="000000"/>
                <w:sz w:val="22"/>
                <w:szCs w:val="22"/>
                <w:lang w:val="fr-FR"/>
              </w:rPr>
              <w:t>retour</w:t>
            </w:r>
            <w:r w:rsidRPr="008E40F7">
              <w:rPr>
                <w:rFonts w:cs="Arial"/>
                <w:b w:val="0"/>
                <w:color w:val="000000"/>
                <w:sz w:val="22"/>
                <w:szCs w:val="22"/>
                <w:lang w:val="fr-FR"/>
              </w:rPr>
              <w:t xml:space="preserve"> ?</w:t>
            </w:r>
          </w:p>
        </w:tc>
        <w:tc>
          <w:tcPr>
            <w:tcW w:w="481" w:type="pct"/>
            <w:tcBorders>
              <w:bottom w:val="single" w:sz="4" w:space="0" w:color="D1E7A8" w:themeColor="accent2" w:themeTint="66"/>
            </w:tcBorders>
            <w:vAlign w:val="center"/>
          </w:tcPr>
          <w:p w14:paraId="4EAF93BD" w14:textId="77777777" w:rsidR="00003E77" w:rsidRPr="008E40F7" w:rsidRDefault="00AB090F" w:rsidP="00AB090F">
            <w:pPr>
              <w:jc w:val="center"/>
              <w:cnfStyle w:val="000000000000" w:firstRow="0" w:lastRow="0" w:firstColumn="0" w:lastColumn="0" w:oddVBand="0" w:evenVBand="0" w:oddHBand="0" w:evenHBand="0" w:firstRowFirstColumn="0" w:firstRowLastColumn="0" w:lastRowFirstColumn="0" w:lastRowLastColumn="0"/>
              <w:rPr>
                <w:rFonts w:cs="Arial"/>
                <w:sz w:val="28"/>
                <w:szCs w:val="36"/>
                <w:lang w:val="fr-FR"/>
              </w:rPr>
            </w:pPr>
            <w:r w:rsidRPr="008E40F7">
              <w:rPr>
                <w:rFonts w:eastAsia="PMingLiU" w:cs="Wingdings"/>
                <w:sz w:val="28"/>
                <w:szCs w:val="2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577" w:type="pct"/>
            <w:tcBorders>
              <w:bottom w:val="single" w:sz="4" w:space="0" w:color="D1E7A8" w:themeColor="accent2" w:themeTint="66"/>
            </w:tcBorders>
          </w:tcPr>
          <w:p w14:paraId="40C3A329" w14:textId="77777777" w:rsidR="00003E77" w:rsidRPr="008E40F7" w:rsidRDefault="00003E77" w:rsidP="002C65AC">
            <w:pPr>
              <w:rPr>
                <w:rFonts w:cs="Arial"/>
                <w:sz w:val="20"/>
                <w:lang w:val="fr-FR"/>
              </w:rPr>
            </w:pPr>
          </w:p>
        </w:tc>
      </w:tr>
      <w:tr w:rsidR="00003E77" w:rsidRPr="008E40F7" w14:paraId="4F3A21F3" w14:textId="77777777" w:rsidTr="00AB090F">
        <w:trPr>
          <w:trHeight w:val="476"/>
        </w:trPr>
        <w:tc>
          <w:tcPr>
            <w:cnfStyle w:val="001000000000" w:firstRow="0" w:lastRow="0" w:firstColumn="1" w:lastColumn="0" w:oddVBand="0" w:evenVBand="0" w:oddHBand="0" w:evenHBand="0" w:firstRowFirstColumn="0" w:firstRowLastColumn="0" w:lastRowFirstColumn="0" w:lastRowLastColumn="0"/>
            <w:tcW w:w="2942" w:type="pct"/>
          </w:tcPr>
          <w:p w14:paraId="27454F86" w14:textId="77777777" w:rsidR="00003E77" w:rsidRPr="008E40F7" w:rsidRDefault="00D3007C" w:rsidP="00465DB5">
            <w:pPr>
              <w:numPr>
                <w:ilvl w:val="0"/>
                <w:numId w:val="16"/>
              </w:numPr>
              <w:tabs>
                <w:tab w:val="clear" w:pos="720"/>
                <w:tab w:val="num" w:pos="284"/>
              </w:tabs>
              <w:spacing w:beforeLines="40" w:before="96" w:afterLines="40" w:after="96"/>
              <w:ind w:left="284" w:hanging="284"/>
              <w:rPr>
                <w:rFonts w:cs="Arial"/>
                <w:b w:val="0"/>
                <w:color w:val="000000"/>
                <w:sz w:val="22"/>
                <w:szCs w:val="22"/>
                <w:lang w:val="fr-FR"/>
              </w:rPr>
            </w:pPr>
            <w:r w:rsidRPr="008E40F7">
              <w:rPr>
                <w:rFonts w:cs="Arial"/>
                <w:b w:val="0"/>
                <w:color w:val="000000"/>
                <w:sz w:val="22"/>
                <w:szCs w:val="22"/>
                <w:lang w:val="fr-FR"/>
              </w:rPr>
              <w:t>Pris contact avec votre assure</w:t>
            </w:r>
            <w:r w:rsidR="005F7870" w:rsidRPr="008E40F7">
              <w:rPr>
                <w:rFonts w:cs="Arial"/>
                <w:b w:val="0"/>
                <w:color w:val="000000"/>
                <w:sz w:val="22"/>
                <w:szCs w:val="22"/>
                <w:lang w:val="fr-FR"/>
              </w:rPr>
              <w:t>u</w:t>
            </w:r>
            <w:r w:rsidRPr="008E40F7">
              <w:rPr>
                <w:rFonts w:cs="Arial"/>
                <w:b w:val="0"/>
                <w:color w:val="000000"/>
                <w:sz w:val="22"/>
                <w:szCs w:val="22"/>
                <w:lang w:val="fr-FR"/>
              </w:rPr>
              <w:t>r ?</w:t>
            </w:r>
          </w:p>
        </w:tc>
        <w:tc>
          <w:tcPr>
            <w:tcW w:w="481" w:type="pct"/>
            <w:vAlign w:val="center"/>
          </w:tcPr>
          <w:p w14:paraId="2908977B" w14:textId="77777777" w:rsidR="00003E77" w:rsidRPr="008E40F7" w:rsidRDefault="00AB090F" w:rsidP="00AB090F">
            <w:pPr>
              <w:jc w:val="center"/>
              <w:cnfStyle w:val="000000000000" w:firstRow="0" w:lastRow="0" w:firstColumn="0" w:lastColumn="0" w:oddVBand="0" w:evenVBand="0" w:oddHBand="0" w:evenHBand="0" w:firstRowFirstColumn="0" w:firstRowLastColumn="0" w:lastRowFirstColumn="0" w:lastRowLastColumn="0"/>
              <w:rPr>
                <w:rFonts w:cs="Arial"/>
                <w:sz w:val="28"/>
                <w:szCs w:val="36"/>
                <w:lang w:val="fr-FR"/>
              </w:rPr>
            </w:pPr>
            <w:r w:rsidRPr="008E40F7">
              <w:rPr>
                <w:rFonts w:eastAsia="PMingLiU" w:cs="Wingdings"/>
                <w:sz w:val="28"/>
                <w:szCs w:val="2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577" w:type="pct"/>
          </w:tcPr>
          <w:p w14:paraId="49A80E51" w14:textId="77777777" w:rsidR="00003E77" w:rsidRPr="008E40F7" w:rsidRDefault="00003E77" w:rsidP="00003E77">
            <w:pPr>
              <w:rPr>
                <w:rFonts w:cs="Arial"/>
                <w:sz w:val="20"/>
                <w:lang w:val="fr-FR"/>
              </w:rPr>
            </w:pPr>
          </w:p>
        </w:tc>
      </w:tr>
      <w:tr w:rsidR="00A554AB" w:rsidRPr="008E40F7" w14:paraId="2A23498A" w14:textId="77777777" w:rsidTr="00A45B79">
        <w:trPr>
          <w:trHeight w:val="858"/>
        </w:trPr>
        <w:tc>
          <w:tcPr>
            <w:cnfStyle w:val="001000000000" w:firstRow="0" w:lastRow="0" w:firstColumn="1" w:lastColumn="0" w:oddVBand="0" w:evenVBand="0" w:oddHBand="0" w:evenHBand="0" w:firstRowFirstColumn="0" w:firstRowLastColumn="0" w:lastRowFirstColumn="0" w:lastRowLastColumn="0"/>
            <w:tcW w:w="2942" w:type="pct"/>
            <w:tcBorders>
              <w:top w:val="single" w:sz="4" w:space="0" w:color="D1E7A8" w:themeColor="accent2" w:themeTint="66"/>
              <w:bottom w:val="single" w:sz="4" w:space="0" w:color="D1E7A8" w:themeColor="accent2" w:themeTint="66"/>
            </w:tcBorders>
          </w:tcPr>
          <w:p w14:paraId="04355008" w14:textId="77777777" w:rsidR="00A554AB" w:rsidRPr="008E40F7" w:rsidRDefault="00D3007C" w:rsidP="00465DB5">
            <w:pPr>
              <w:numPr>
                <w:ilvl w:val="0"/>
                <w:numId w:val="16"/>
              </w:numPr>
              <w:tabs>
                <w:tab w:val="clear" w:pos="720"/>
                <w:tab w:val="num" w:pos="284"/>
              </w:tabs>
              <w:spacing w:beforeLines="40" w:before="96" w:afterLines="40" w:after="96"/>
              <w:ind w:left="284" w:hanging="284"/>
              <w:rPr>
                <w:rFonts w:cs="Arial"/>
                <w:b w:val="0"/>
                <w:color w:val="000000"/>
                <w:sz w:val="22"/>
                <w:szCs w:val="22"/>
                <w:lang w:val="fr-FR"/>
              </w:rPr>
            </w:pPr>
            <w:r w:rsidRPr="008E40F7">
              <w:rPr>
                <w:rFonts w:cs="Arial"/>
                <w:b w:val="0"/>
                <w:color w:val="000000"/>
                <w:sz w:val="22"/>
                <w:szCs w:val="22"/>
                <w:lang w:val="fr-FR"/>
              </w:rPr>
              <w:t>Organisé tout débriefing et intervention psychologique ou social bénéfique à la récupération mentale de votre équipe ?</w:t>
            </w:r>
          </w:p>
        </w:tc>
        <w:tc>
          <w:tcPr>
            <w:tcW w:w="481" w:type="pct"/>
            <w:tcBorders>
              <w:top w:val="single" w:sz="4" w:space="0" w:color="D1E7A8" w:themeColor="accent2" w:themeTint="66"/>
              <w:bottom w:val="single" w:sz="4" w:space="0" w:color="D1E7A8" w:themeColor="accent2" w:themeTint="66"/>
            </w:tcBorders>
            <w:vAlign w:val="center"/>
          </w:tcPr>
          <w:p w14:paraId="0C4BF3D7" w14:textId="77777777" w:rsidR="00A554AB" w:rsidRPr="008E40F7" w:rsidRDefault="00AB090F" w:rsidP="00AB090F">
            <w:pPr>
              <w:jc w:val="center"/>
              <w:cnfStyle w:val="000000000000" w:firstRow="0" w:lastRow="0" w:firstColumn="0" w:lastColumn="0" w:oddVBand="0" w:evenVBand="0" w:oddHBand="0" w:evenHBand="0" w:firstRowFirstColumn="0" w:firstRowLastColumn="0" w:lastRowFirstColumn="0" w:lastRowLastColumn="0"/>
              <w:rPr>
                <w:rFonts w:cs="Arial"/>
                <w:sz w:val="28"/>
                <w:szCs w:val="36"/>
                <w:lang w:val="fr-FR"/>
              </w:rPr>
            </w:pPr>
            <w:r w:rsidRPr="008E40F7">
              <w:rPr>
                <w:rFonts w:eastAsia="PMingLiU" w:cs="Wingdings"/>
                <w:sz w:val="28"/>
                <w:szCs w:val="2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577" w:type="pct"/>
            <w:tcBorders>
              <w:top w:val="single" w:sz="4" w:space="0" w:color="D1E7A8" w:themeColor="accent2" w:themeTint="66"/>
              <w:bottom w:val="single" w:sz="4" w:space="0" w:color="D1E7A8" w:themeColor="accent2" w:themeTint="66"/>
            </w:tcBorders>
          </w:tcPr>
          <w:p w14:paraId="58D623AB" w14:textId="77777777" w:rsidR="00A554AB" w:rsidRPr="008E40F7" w:rsidRDefault="00A554AB" w:rsidP="00003E77">
            <w:pPr>
              <w:rPr>
                <w:rFonts w:cs="Arial"/>
                <w:sz w:val="20"/>
                <w:lang w:val="fr-FR"/>
              </w:rPr>
            </w:pPr>
          </w:p>
        </w:tc>
      </w:tr>
      <w:tr w:rsidR="00A45B79" w:rsidRPr="008E40F7" w14:paraId="57963290" w14:textId="77777777" w:rsidTr="00A45B79">
        <w:trPr>
          <w:trHeight w:val="858"/>
        </w:trPr>
        <w:tc>
          <w:tcPr>
            <w:cnfStyle w:val="001000000000" w:firstRow="0" w:lastRow="0" w:firstColumn="1" w:lastColumn="0" w:oddVBand="0" w:evenVBand="0" w:oddHBand="0" w:evenHBand="0" w:firstRowFirstColumn="0" w:firstRowLastColumn="0" w:lastRowFirstColumn="0" w:lastRowLastColumn="0"/>
            <w:tcW w:w="2942" w:type="pct"/>
            <w:tcBorders>
              <w:top w:val="single" w:sz="4" w:space="0" w:color="D1E7A8" w:themeColor="accent2" w:themeTint="66"/>
              <w:bottom w:val="single" w:sz="4" w:space="0" w:color="D1E7A8" w:themeColor="accent2" w:themeTint="66"/>
            </w:tcBorders>
          </w:tcPr>
          <w:p w14:paraId="26C8F49F" w14:textId="77777777" w:rsidR="00A45B79" w:rsidRPr="008E40F7" w:rsidRDefault="00112060" w:rsidP="00465DB5">
            <w:pPr>
              <w:numPr>
                <w:ilvl w:val="0"/>
                <w:numId w:val="16"/>
              </w:numPr>
              <w:tabs>
                <w:tab w:val="clear" w:pos="720"/>
                <w:tab w:val="num" w:pos="284"/>
              </w:tabs>
              <w:spacing w:beforeLines="40" w:before="96" w:afterLines="40" w:after="96"/>
              <w:ind w:left="284" w:hanging="284"/>
              <w:rPr>
                <w:rFonts w:cs="Arial"/>
                <w:b w:val="0"/>
                <w:color w:val="000000"/>
                <w:sz w:val="22"/>
                <w:szCs w:val="22"/>
                <w:lang w:val="fr-FR"/>
              </w:rPr>
            </w:pPr>
            <w:bookmarkStart w:id="61" w:name="_Hlk527112841"/>
            <w:r w:rsidRPr="008E40F7">
              <w:rPr>
                <w:rFonts w:cs="Arial"/>
                <w:b w:val="0"/>
                <w:color w:val="000000"/>
                <w:sz w:val="22"/>
                <w:szCs w:val="22"/>
                <w:lang w:val="fr-FR"/>
              </w:rPr>
              <w:t xml:space="preserve">Pris le temps nécessaire pour </w:t>
            </w:r>
            <w:r w:rsidR="007F5D16" w:rsidRPr="008E40F7">
              <w:rPr>
                <w:rFonts w:cs="Arial"/>
                <w:b w:val="0"/>
                <w:color w:val="000000"/>
                <w:sz w:val="22"/>
                <w:szCs w:val="22"/>
                <w:lang w:val="fr-FR"/>
              </w:rPr>
              <w:t xml:space="preserve">analyser </w:t>
            </w:r>
            <w:r w:rsidRPr="008E40F7">
              <w:rPr>
                <w:rFonts w:cs="Arial"/>
                <w:b w:val="0"/>
                <w:color w:val="000000"/>
                <w:sz w:val="22"/>
                <w:szCs w:val="22"/>
                <w:lang w:val="fr-FR"/>
              </w:rPr>
              <w:t xml:space="preserve">l’impact </w:t>
            </w:r>
            <w:r w:rsidR="007F5D16" w:rsidRPr="008E40F7">
              <w:rPr>
                <w:rFonts w:cs="Arial"/>
                <w:b w:val="0"/>
                <w:color w:val="000000"/>
                <w:sz w:val="22"/>
                <w:szCs w:val="22"/>
                <w:lang w:val="fr-FR"/>
              </w:rPr>
              <w:t xml:space="preserve">sur </w:t>
            </w:r>
            <w:r w:rsidR="004C6DC9" w:rsidRPr="008E40F7">
              <w:rPr>
                <w:rFonts w:cs="Arial"/>
                <w:b w:val="0"/>
                <w:color w:val="000000"/>
                <w:sz w:val="22"/>
                <w:szCs w:val="22"/>
                <w:lang w:val="fr-FR"/>
              </w:rPr>
              <w:t xml:space="preserve">le </w:t>
            </w:r>
            <w:r w:rsidR="007F5D16" w:rsidRPr="008E40F7">
              <w:rPr>
                <w:rFonts w:cs="Arial"/>
                <w:b w:val="0"/>
                <w:color w:val="000000"/>
                <w:sz w:val="22"/>
                <w:szCs w:val="22"/>
                <w:lang w:val="fr-FR"/>
              </w:rPr>
              <w:t>personne</w:t>
            </w:r>
            <w:r w:rsidR="004C6DC9" w:rsidRPr="008E40F7">
              <w:rPr>
                <w:rFonts w:cs="Arial"/>
                <w:b w:val="0"/>
                <w:color w:val="000000"/>
                <w:sz w:val="22"/>
                <w:szCs w:val="22"/>
                <w:lang w:val="fr-FR"/>
              </w:rPr>
              <w:t>l</w:t>
            </w:r>
            <w:r w:rsidRPr="008E40F7">
              <w:rPr>
                <w:rFonts w:cs="Arial"/>
                <w:b w:val="0"/>
                <w:color w:val="000000"/>
                <w:sz w:val="22"/>
                <w:szCs w:val="22"/>
                <w:lang w:val="fr-FR"/>
              </w:rPr>
              <w:t> ? Pour acquérir ce dont vous avez besoin pour continuer ?</w:t>
            </w:r>
          </w:p>
        </w:tc>
        <w:tc>
          <w:tcPr>
            <w:tcW w:w="481" w:type="pct"/>
            <w:tcBorders>
              <w:top w:val="single" w:sz="4" w:space="0" w:color="D1E7A8" w:themeColor="accent2" w:themeTint="66"/>
              <w:bottom w:val="single" w:sz="4" w:space="0" w:color="D1E7A8" w:themeColor="accent2" w:themeTint="66"/>
            </w:tcBorders>
            <w:vAlign w:val="center"/>
          </w:tcPr>
          <w:p w14:paraId="065D482A" w14:textId="77777777" w:rsidR="00A45B79" w:rsidRPr="008E40F7" w:rsidRDefault="00112060" w:rsidP="00AB090F">
            <w:pPr>
              <w:jc w:val="center"/>
              <w:cnfStyle w:val="000000000000" w:firstRow="0" w:lastRow="0" w:firstColumn="0" w:lastColumn="0" w:oddVBand="0" w:evenVBand="0" w:oddHBand="0" w:evenHBand="0" w:firstRowFirstColumn="0" w:firstRowLastColumn="0" w:lastRowFirstColumn="0" w:lastRowLastColumn="0"/>
              <w:rPr>
                <w:rFonts w:eastAsia="PMingLiU" w:cs="Wingdings"/>
                <w:sz w:val="28"/>
                <w:szCs w:val="24"/>
                <w:lang w:val="fr-FR" w:eastAsia="zh-TW"/>
              </w:rPr>
            </w:pPr>
            <w:r w:rsidRPr="008E40F7">
              <w:rPr>
                <w:rFonts w:eastAsia="PMingLiU" w:cs="Wingdings"/>
                <w:sz w:val="28"/>
                <w:szCs w:val="2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577" w:type="pct"/>
            <w:tcBorders>
              <w:top w:val="single" w:sz="4" w:space="0" w:color="D1E7A8" w:themeColor="accent2" w:themeTint="66"/>
              <w:bottom w:val="single" w:sz="4" w:space="0" w:color="D1E7A8" w:themeColor="accent2" w:themeTint="66"/>
            </w:tcBorders>
          </w:tcPr>
          <w:p w14:paraId="43A622EA" w14:textId="77777777" w:rsidR="00A45B79" w:rsidRPr="008E40F7" w:rsidRDefault="00A45B79" w:rsidP="00003E77">
            <w:pPr>
              <w:rPr>
                <w:rFonts w:cs="Arial"/>
                <w:sz w:val="20"/>
                <w:lang w:val="fr-FR"/>
              </w:rPr>
            </w:pPr>
          </w:p>
        </w:tc>
      </w:tr>
      <w:tr w:rsidR="00A45B79" w:rsidRPr="008E40F7" w14:paraId="26088CD3" w14:textId="77777777" w:rsidTr="00112060">
        <w:trPr>
          <w:trHeight w:val="620"/>
        </w:trPr>
        <w:tc>
          <w:tcPr>
            <w:cnfStyle w:val="001000000000" w:firstRow="0" w:lastRow="0" w:firstColumn="1" w:lastColumn="0" w:oddVBand="0" w:evenVBand="0" w:oddHBand="0" w:evenHBand="0" w:firstRowFirstColumn="0" w:firstRowLastColumn="0" w:lastRowFirstColumn="0" w:lastRowLastColumn="0"/>
            <w:tcW w:w="2942" w:type="pct"/>
            <w:tcBorders>
              <w:top w:val="single" w:sz="4" w:space="0" w:color="D1E7A8" w:themeColor="accent2" w:themeTint="66"/>
            </w:tcBorders>
          </w:tcPr>
          <w:p w14:paraId="381EAA0F" w14:textId="77777777" w:rsidR="00A45B79" w:rsidRPr="008E40F7" w:rsidRDefault="00112060" w:rsidP="00465DB5">
            <w:pPr>
              <w:numPr>
                <w:ilvl w:val="0"/>
                <w:numId w:val="16"/>
              </w:numPr>
              <w:tabs>
                <w:tab w:val="clear" w:pos="720"/>
                <w:tab w:val="num" w:pos="284"/>
              </w:tabs>
              <w:spacing w:beforeLines="40" w:before="96" w:afterLines="40" w:after="96"/>
              <w:ind w:left="284" w:hanging="284"/>
              <w:rPr>
                <w:rFonts w:cs="Arial"/>
                <w:b w:val="0"/>
                <w:color w:val="000000"/>
                <w:sz w:val="22"/>
                <w:szCs w:val="22"/>
                <w:lang w:val="fr-FR"/>
              </w:rPr>
            </w:pPr>
            <w:r w:rsidRPr="008E40F7">
              <w:rPr>
                <w:rFonts w:cs="Arial"/>
                <w:b w:val="0"/>
                <w:color w:val="000000"/>
                <w:sz w:val="22"/>
                <w:szCs w:val="22"/>
                <w:lang w:val="fr-FR"/>
              </w:rPr>
              <w:t>Aper</w:t>
            </w:r>
            <w:r w:rsidR="004C6DC9" w:rsidRPr="008E40F7">
              <w:rPr>
                <w:rFonts w:cs="Arial"/>
                <w:b w:val="0"/>
                <w:color w:val="000000"/>
                <w:sz w:val="22"/>
                <w:szCs w:val="22"/>
                <w:lang w:val="fr-FR"/>
              </w:rPr>
              <w:t>çu</w:t>
            </w:r>
            <w:r w:rsidRPr="008E40F7">
              <w:rPr>
                <w:rFonts w:cs="Arial"/>
                <w:b w:val="0"/>
                <w:color w:val="000000"/>
                <w:sz w:val="22"/>
                <w:szCs w:val="22"/>
                <w:lang w:val="fr-FR"/>
              </w:rPr>
              <w:t xml:space="preserve"> l</w:t>
            </w:r>
            <w:r w:rsidR="00105921" w:rsidRPr="008E40F7">
              <w:rPr>
                <w:rFonts w:cs="Arial"/>
                <w:b w:val="0"/>
                <w:color w:val="000000"/>
                <w:sz w:val="22"/>
                <w:szCs w:val="22"/>
                <w:lang w:val="fr-FR"/>
              </w:rPr>
              <w:t>es nouvelles normes ?</w:t>
            </w:r>
          </w:p>
        </w:tc>
        <w:tc>
          <w:tcPr>
            <w:tcW w:w="481" w:type="pct"/>
            <w:tcBorders>
              <w:top w:val="single" w:sz="4" w:space="0" w:color="D1E7A8" w:themeColor="accent2" w:themeTint="66"/>
            </w:tcBorders>
            <w:vAlign w:val="center"/>
          </w:tcPr>
          <w:p w14:paraId="0B6EE2EF" w14:textId="77777777" w:rsidR="00A45B79" w:rsidRPr="008E40F7" w:rsidRDefault="00112060" w:rsidP="00AB090F">
            <w:pPr>
              <w:jc w:val="center"/>
              <w:cnfStyle w:val="000000000000" w:firstRow="0" w:lastRow="0" w:firstColumn="0" w:lastColumn="0" w:oddVBand="0" w:evenVBand="0" w:oddHBand="0" w:evenHBand="0" w:firstRowFirstColumn="0" w:firstRowLastColumn="0" w:lastRowFirstColumn="0" w:lastRowLastColumn="0"/>
              <w:rPr>
                <w:rFonts w:eastAsia="PMingLiU" w:cs="Wingdings"/>
                <w:sz w:val="28"/>
                <w:szCs w:val="24"/>
                <w:lang w:val="fr-FR" w:eastAsia="zh-TW"/>
              </w:rPr>
            </w:pPr>
            <w:r w:rsidRPr="008E40F7">
              <w:rPr>
                <w:rFonts w:eastAsia="PMingLiU" w:cs="Wingdings"/>
                <w:sz w:val="28"/>
                <w:szCs w:val="24"/>
                <w:lang w:val="fr-FR" w:eastAsia="zh-TW"/>
              </w:rPr>
              <w:sym w:font="Wingdings 2" w:char="F0A3"/>
            </w:r>
          </w:p>
        </w:tc>
        <w:tc>
          <w:tcPr>
            <w:cnfStyle w:val="000100000000" w:firstRow="0" w:lastRow="0" w:firstColumn="0" w:lastColumn="1" w:oddVBand="0" w:evenVBand="0" w:oddHBand="0" w:evenHBand="0" w:firstRowFirstColumn="0" w:firstRowLastColumn="0" w:lastRowFirstColumn="0" w:lastRowLastColumn="0"/>
            <w:tcW w:w="1577" w:type="pct"/>
            <w:tcBorders>
              <w:top w:val="single" w:sz="4" w:space="0" w:color="D1E7A8" w:themeColor="accent2" w:themeTint="66"/>
            </w:tcBorders>
          </w:tcPr>
          <w:p w14:paraId="3804AA5D" w14:textId="77777777" w:rsidR="00A45B79" w:rsidRPr="008E40F7" w:rsidRDefault="00A45B79" w:rsidP="00003E77">
            <w:pPr>
              <w:rPr>
                <w:rFonts w:cs="Arial"/>
                <w:sz w:val="20"/>
                <w:lang w:val="fr-FR"/>
              </w:rPr>
            </w:pPr>
          </w:p>
        </w:tc>
      </w:tr>
      <w:bookmarkEnd w:id="61"/>
    </w:tbl>
    <w:p w14:paraId="310F48BB" w14:textId="77777777" w:rsidR="00003E77" w:rsidRPr="008E40F7" w:rsidRDefault="00003E77" w:rsidP="00585095">
      <w:pPr>
        <w:rPr>
          <w:rFonts w:cs="Arial"/>
          <w:color w:val="000000"/>
          <w:sz w:val="22"/>
          <w:szCs w:val="22"/>
          <w:lang w:val="fr-FR"/>
        </w:rPr>
      </w:pPr>
    </w:p>
    <w:p w14:paraId="3265EBC0" w14:textId="77777777" w:rsidR="00A66505" w:rsidRPr="008E40F7" w:rsidRDefault="00A66505" w:rsidP="00A66505">
      <w:pPr>
        <w:pStyle w:val="StyleguideText"/>
        <w:rPr>
          <w:lang w:val="fr-FR"/>
        </w:rPr>
      </w:pPr>
    </w:p>
    <w:p w14:paraId="66F2E6A1" w14:textId="77777777" w:rsidR="00EC4F41" w:rsidRPr="008E40F7" w:rsidRDefault="00EC4F41" w:rsidP="00BE7094">
      <w:pPr>
        <w:pStyle w:val="Heading3"/>
        <w:rPr>
          <w:rFonts w:asciiTheme="minorHAnsi" w:hAnsiTheme="minorHAnsi"/>
          <w:lang w:val="fr-FR"/>
        </w:rPr>
        <w:sectPr w:rsidR="00EC4F41" w:rsidRPr="008E40F7" w:rsidSect="00687A27">
          <w:footerReference w:type="default" r:id="rId29"/>
          <w:pgSz w:w="11907" w:h="16840" w:code="9"/>
          <w:pgMar w:top="1440" w:right="1440" w:bottom="1440" w:left="1440" w:header="720" w:footer="805" w:gutter="0"/>
          <w:cols w:space="708"/>
          <w:docGrid w:linePitch="360"/>
        </w:sectPr>
      </w:pPr>
    </w:p>
    <w:p w14:paraId="0F86AD58" w14:textId="77777777" w:rsidR="000F68AB" w:rsidRPr="008E40F7" w:rsidRDefault="000F68AB" w:rsidP="000F68AB">
      <w:pPr>
        <w:pStyle w:val="Heading1"/>
        <w:rPr>
          <w:rFonts w:asciiTheme="minorHAnsi" w:hAnsiTheme="minorHAnsi"/>
          <w:b w:val="0"/>
          <w:lang w:val="fr-FR"/>
        </w:rPr>
      </w:pPr>
      <w:bookmarkStart w:id="62" w:name="_Toc43294041"/>
      <w:r w:rsidRPr="008E40F7">
        <w:rPr>
          <w:rFonts w:asciiTheme="minorHAnsi" w:hAnsiTheme="minorHAnsi"/>
          <w:b w:val="0"/>
          <w:lang w:val="fr-FR"/>
        </w:rPr>
        <w:lastRenderedPageBreak/>
        <w:t xml:space="preserve">Section </w:t>
      </w:r>
      <w:r w:rsidR="00D8784A" w:rsidRPr="008E40F7">
        <w:rPr>
          <w:rFonts w:asciiTheme="minorHAnsi" w:hAnsiTheme="minorHAnsi"/>
          <w:b w:val="0"/>
          <w:lang w:val="fr-FR"/>
        </w:rPr>
        <w:t>6</w:t>
      </w:r>
      <w:bookmarkEnd w:id="62"/>
    </w:p>
    <w:p w14:paraId="3CB4D04D" w14:textId="77777777" w:rsidR="000F68AB" w:rsidRPr="00D22EDA" w:rsidRDefault="00892EB4" w:rsidP="00D03643">
      <w:pPr>
        <w:pStyle w:val="Heading2"/>
        <w:rPr>
          <w:rFonts w:asciiTheme="minorHAnsi" w:hAnsiTheme="minorHAnsi" w:cstheme="minorHAnsi"/>
          <w:b w:val="0"/>
          <w:bCs/>
          <w:lang w:val="fr-FR"/>
        </w:rPr>
      </w:pPr>
      <w:bookmarkStart w:id="63" w:name="_Toc43294042"/>
      <w:r w:rsidRPr="00D22EDA">
        <w:rPr>
          <w:rFonts w:asciiTheme="minorHAnsi" w:hAnsiTheme="minorHAnsi" w:cstheme="minorHAnsi"/>
          <w:b w:val="0"/>
          <w:bCs/>
          <w:lang w:val="fr-FR"/>
        </w:rPr>
        <w:t>Répéter, entretenir et revoir</w:t>
      </w:r>
      <w:bookmarkEnd w:id="63"/>
    </w:p>
    <w:p w14:paraId="7FA7F0D0" w14:textId="77777777" w:rsidR="004C6DC9" w:rsidRPr="008E40F7" w:rsidRDefault="004C6DC9" w:rsidP="004C6DC9">
      <w:pPr>
        <w:pStyle w:val="DocText"/>
        <w:rPr>
          <w:rFonts w:asciiTheme="minorHAnsi" w:hAnsiTheme="minorHAnsi"/>
          <w:i/>
          <w:color w:val="0000FF"/>
          <w:sz w:val="22"/>
          <w:szCs w:val="22"/>
          <w:lang w:val="fr-FR"/>
        </w:rPr>
      </w:pPr>
      <w:r w:rsidRPr="008E40F7">
        <w:rPr>
          <w:rFonts w:asciiTheme="minorHAnsi" w:hAnsiTheme="minorHAnsi"/>
          <w:i/>
          <w:color w:val="0000FF"/>
          <w:sz w:val="22"/>
          <w:szCs w:val="22"/>
          <w:lang w:val="fr-FR"/>
        </w:rPr>
        <w:t>Il est primordial que vous répétiez votre plan afin d’être assuré qu’il reste pertinent et utile. Ceci peut se faire comme un exercice d’entrainement et fait partie intégrale de la réussite de votre plan lors d’une véritable urgence.</w:t>
      </w:r>
    </w:p>
    <w:p w14:paraId="68CE4968" w14:textId="77777777" w:rsidR="004C6DC9" w:rsidRPr="008E40F7" w:rsidRDefault="004C6DC9" w:rsidP="004C6DC9">
      <w:pPr>
        <w:pStyle w:val="DocText"/>
        <w:rPr>
          <w:rFonts w:asciiTheme="minorHAnsi" w:hAnsiTheme="minorHAnsi"/>
          <w:i/>
          <w:color w:val="0000FF"/>
          <w:sz w:val="22"/>
          <w:szCs w:val="22"/>
          <w:lang w:val="fr-FR"/>
        </w:rPr>
      </w:pPr>
    </w:p>
    <w:p w14:paraId="4CE2FFB6" w14:textId="77777777" w:rsidR="004C6DC9" w:rsidRPr="008E40F7" w:rsidRDefault="004C6DC9" w:rsidP="004C6DC9">
      <w:pPr>
        <w:pStyle w:val="DocText"/>
        <w:rPr>
          <w:rFonts w:asciiTheme="minorHAnsi" w:hAnsiTheme="minorHAnsi"/>
          <w:i/>
          <w:color w:val="0000FF"/>
          <w:sz w:val="22"/>
          <w:szCs w:val="22"/>
          <w:lang w:val="fr-FR"/>
        </w:rPr>
      </w:pPr>
      <w:r w:rsidRPr="008E40F7">
        <w:rPr>
          <w:rFonts w:asciiTheme="minorHAnsi" w:hAnsiTheme="minorHAnsi"/>
          <w:i/>
          <w:color w:val="0000FF"/>
          <w:sz w:val="22"/>
          <w:szCs w:val="22"/>
          <w:lang w:val="fr-FR"/>
        </w:rPr>
        <w:t>Vous devez aussi veiller à ce que le plan soit régulièrement relu et mis à jour pour entretenir la pertinence et pour intégrer tout changement à l’environnement de travail ou à l’association.</w:t>
      </w:r>
    </w:p>
    <w:p w14:paraId="3B78B64B" w14:textId="77777777" w:rsidR="004C6DC9" w:rsidRPr="008E40F7" w:rsidRDefault="004C6DC9" w:rsidP="004C6DC9">
      <w:pPr>
        <w:pStyle w:val="DocText"/>
        <w:rPr>
          <w:rFonts w:asciiTheme="minorHAnsi" w:hAnsiTheme="minorHAnsi"/>
          <w:i/>
          <w:color w:val="0000FF"/>
          <w:sz w:val="22"/>
          <w:szCs w:val="22"/>
          <w:lang w:val="fr-FR"/>
        </w:rPr>
      </w:pPr>
    </w:p>
    <w:p w14:paraId="20F63889" w14:textId="77777777" w:rsidR="00892EB4" w:rsidRPr="008E40F7" w:rsidRDefault="004C6DC9" w:rsidP="004C6DC9">
      <w:pPr>
        <w:pStyle w:val="DocText"/>
        <w:rPr>
          <w:rFonts w:asciiTheme="minorHAnsi" w:hAnsiTheme="minorHAnsi"/>
          <w:i/>
          <w:iCs/>
          <w:color w:val="0000FF"/>
          <w:sz w:val="22"/>
          <w:szCs w:val="22"/>
          <w:lang w:val="fr-FR"/>
        </w:rPr>
      </w:pPr>
      <w:r w:rsidRPr="008E40F7">
        <w:rPr>
          <w:rFonts w:asciiTheme="minorHAnsi" w:hAnsiTheme="minorHAnsi"/>
          <w:i/>
          <w:color w:val="0000FF"/>
          <w:sz w:val="22"/>
          <w:szCs w:val="22"/>
          <w:lang w:val="fr-FR"/>
        </w:rPr>
        <w:t>Il peut être utile de :</w:t>
      </w:r>
    </w:p>
    <w:p w14:paraId="20E398B8" w14:textId="77777777" w:rsidR="004C6DC9" w:rsidRPr="008E40F7" w:rsidRDefault="004C6DC9" w:rsidP="00465DB5">
      <w:pPr>
        <w:pStyle w:val="DocText"/>
        <w:numPr>
          <w:ilvl w:val="0"/>
          <w:numId w:val="29"/>
        </w:numPr>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Préparer un calendrier de formation pour tous ceux qui peuvent être concernés</w:t>
      </w:r>
    </w:p>
    <w:p w14:paraId="5666801E" w14:textId="77777777" w:rsidR="004C6DC9" w:rsidRPr="008E40F7" w:rsidRDefault="004C6DC9" w:rsidP="00465DB5">
      <w:pPr>
        <w:pStyle w:val="DocText"/>
        <w:numPr>
          <w:ilvl w:val="0"/>
          <w:numId w:val="29"/>
        </w:numPr>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Faire attention aux changements dans l’effectif : pour cette raison il est mieux d’utiliser le titre de « fonction » dans le plan plutôt qu’uniquement le nom de la personne</w:t>
      </w:r>
    </w:p>
    <w:p w14:paraId="354DDE5C" w14:textId="77777777" w:rsidR="004C6DC9" w:rsidRPr="008E40F7" w:rsidRDefault="004C6DC9" w:rsidP="00465DB5">
      <w:pPr>
        <w:pStyle w:val="DocText"/>
        <w:numPr>
          <w:ilvl w:val="0"/>
          <w:numId w:val="29"/>
        </w:numPr>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Si vous changez de structure d’organisation ou de fournisseurs, ceci doit être rajouté à votre plan</w:t>
      </w:r>
    </w:p>
    <w:p w14:paraId="075832A3" w14:textId="77777777" w:rsidR="000F68AB" w:rsidRPr="008E40F7" w:rsidRDefault="004C6DC9" w:rsidP="00465DB5">
      <w:pPr>
        <w:pStyle w:val="DocText"/>
        <w:numPr>
          <w:ilvl w:val="0"/>
          <w:numId w:val="29"/>
        </w:numPr>
        <w:rPr>
          <w:rFonts w:asciiTheme="minorHAnsi" w:hAnsiTheme="minorHAnsi"/>
          <w:i/>
          <w:iCs/>
          <w:color w:val="0000FF"/>
          <w:sz w:val="22"/>
          <w:szCs w:val="22"/>
          <w:lang w:val="fr-FR"/>
        </w:rPr>
      </w:pPr>
      <w:r w:rsidRPr="008E40F7">
        <w:rPr>
          <w:rFonts w:asciiTheme="minorHAnsi" w:hAnsiTheme="minorHAnsi"/>
          <w:i/>
          <w:iCs/>
          <w:color w:val="0000FF"/>
          <w:sz w:val="22"/>
          <w:szCs w:val="22"/>
          <w:lang w:val="fr-FR"/>
        </w:rPr>
        <w:t>Après un incident il est important de revoir la performance du plan, soulignant ce qui a été bien traité et ce qui peut être amélioré.</w:t>
      </w:r>
    </w:p>
    <w:p w14:paraId="5D9B4811" w14:textId="77777777" w:rsidR="00892EB4" w:rsidRPr="008E40F7" w:rsidRDefault="00892EB4" w:rsidP="00892EB4">
      <w:pPr>
        <w:pStyle w:val="DocText"/>
        <w:ind w:left="720"/>
        <w:rPr>
          <w:rFonts w:asciiTheme="minorHAnsi" w:hAnsiTheme="minorHAnsi"/>
          <w:i/>
          <w:iCs/>
          <w:color w:val="0000FF"/>
          <w:lang w:val="fr-FR"/>
        </w:rPr>
      </w:pPr>
    </w:p>
    <w:p w14:paraId="29289E80" w14:textId="77777777" w:rsidR="00892EB4" w:rsidRPr="00D22EDA" w:rsidRDefault="00892EB4" w:rsidP="00D03643">
      <w:pPr>
        <w:pStyle w:val="Heading3"/>
        <w:rPr>
          <w:rFonts w:asciiTheme="minorHAnsi" w:hAnsiTheme="minorHAnsi" w:cstheme="minorHAnsi"/>
          <w:b w:val="0"/>
          <w:bCs/>
          <w:lang w:val="fr-FR"/>
        </w:rPr>
      </w:pPr>
      <w:bookmarkStart w:id="64" w:name="_Toc43294043"/>
      <w:r w:rsidRPr="00D22EDA">
        <w:rPr>
          <w:rFonts w:asciiTheme="minorHAnsi" w:hAnsiTheme="minorHAnsi" w:cstheme="minorHAnsi"/>
          <w:b w:val="0"/>
          <w:bCs/>
          <w:lang w:val="fr-FR"/>
        </w:rPr>
        <w:t>Calendrier de formation</w:t>
      </w:r>
      <w:bookmarkEnd w:id="64"/>
    </w:p>
    <w:p w14:paraId="165564AD" w14:textId="77777777" w:rsidR="000F68AB" w:rsidRPr="008E40F7" w:rsidRDefault="00892EB4" w:rsidP="000F68AB">
      <w:pPr>
        <w:pStyle w:val="DocText"/>
        <w:rPr>
          <w:rFonts w:asciiTheme="minorHAnsi" w:hAnsiTheme="minorHAnsi"/>
          <w:i/>
          <w:color w:val="0000FF"/>
          <w:sz w:val="22"/>
          <w:szCs w:val="22"/>
          <w:lang w:val="fr-FR"/>
        </w:rPr>
      </w:pPr>
      <w:r w:rsidRPr="008E40F7">
        <w:rPr>
          <w:rFonts w:asciiTheme="minorHAnsi" w:hAnsiTheme="minorHAnsi"/>
          <w:i/>
          <w:color w:val="0000FF"/>
          <w:sz w:val="22"/>
          <w:szCs w:val="22"/>
          <w:lang w:val="fr-FR"/>
        </w:rPr>
        <w:t>Notez les détails de votre calendrier de formation dans l</w:t>
      </w:r>
      <w:r w:rsidR="004C6DC9" w:rsidRPr="008E40F7">
        <w:rPr>
          <w:rFonts w:asciiTheme="minorHAnsi" w:hAnsiTheme="minorHAnsi"/>
          <w:i/>
          <w:color w:val="0000FF"/>
          <w:sz w:val="22"/>
          <w:szCs w:val="22"/>
          <w:lang w:val="fr-FR"/>
        </w:rPr>
        <w:t>e</w:t>
      </w:r>
      <w:r w:rsidRPr="008E40F7">
        <w:rPr>
          <w:rFonts w:asciiTheme="minorHAnsi" w:hAnsiTheme="minorHAnsi"/>
          <w:i/>
          <w:color w:val="0000FF"/>
          <w:sz w:val="22"/>
          <w:szCs w:val="22"/>
          <w:lang w:val="fr-FR"/>
        </w:rPr>
        <w:t xml:space="preserve"> table</w:t>
      </w:r>
      <w:r w:rsidR="004C6DC9" w:rsidRPr="008E40F7">
        <w:rPr>
          <w:rFonts w:asciiTheme="minorHAnsi" w:hAnsiTheme="minorHAnsi"/>
          <w:i/>
          <w:color w:val="0000FF"/>
          <w:sz w:val="22"/>
          <w:szCs w:val="22"/>
          <w:lang w:val="fr-FR"/>
        </w:rPr>
        <w:t>au</w:t>
      </w:r>
      <w:r w:rsidRPr="008E40F7">
        <w:rPr>
          <w:rFonts w:asciiTheme="minorHAnsi" w:hAnsiTheme="minorHAnsi"/>
          <w:i/>
          <w:color w:val="0000FF"/>
          <w:sz w:val="22"/>
          <w:szCs w:val="22"/>
          <w:lang w:val="fr-FR"/>
        </w:rPr>
        <w:t xml:space="preserve"> ci-dessous :</w:t>
      </w:r>
    </w:p>
    <w:tbl>
      <w:tblPr>
        <w:tblStyle w:val="GridTable1Light-Accent2"/>
        <w:tblW w:w="5000" w:type="pct"/>
        <w:tblLook w:val="01A0" w:firstRow="1" w:lastRow="0" w:firstColumn="1" w:lastColumn="1" w:noHBand="0" w:noVBand="0"/>
      </w:tblPr>
      <w:tblGrid>
        <w:gridCol w:w="2131"/>
        <w:gridCol w:w="2625"/>
        <w:gridCol w:w="4261"/>
      </w:tblGrid>
      <w:tr w:rsidR="000F68AB" w:rsidRPr="008E40F7" w14:paraId="02CBDE21" w14:textId="77777777" w:rsidTr="00337B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1" w:type="pct"/>
          </w:tcPr>
          <w:p w14:paraId="650401F5" w14:textId="77777777" w:rsidR="000F68AB" w:rsidRPr="008E40F7" w:rsidRDefault="00892EB4" w:rsidP="007C4552">
            <w:pPr>
              <w:pStyle w:val="TableHeading"/>
              <w:jc w:val="left"/>
              <w:rPr>
                <w:rFonts w:cstheme="minorHAnsi"/>
                <w:bCs w:val="0"/>
                <w:color w:val="000000" w:themeColor="text1"/>
                <w:sz w:val="24"/>
                <w:szCs w:val="24"/>
                <w:lang w:val="fr-FR"/>
              </w:rPr>
            </w:pPr>
            <w:r w:rsidRPr="008E40F7">
              <w:rPr>
                <w:rFonts w:cstheme="minorHAnsi"/>
                <w:color w:val="000000" w:themeColor="text1"/>
                <w:sz w:val="24"/>
                <w:szCs w:val="24"/>
                <w:lang w:val="fr-FR"/>
              </w:rPr>
              <w:t>Date de formation</w:t>
            </w:r>
          </w:p>
        </w:tc>
        <w:tc>
          <w:tcPr>
            <w:tcW w:w="1455" w:type="pct"/>
          </w:tcPr>
          <w:p w14:paraId="65CC0E49" w14:textId="77777777" w:rsidR="000F68AB" w:rsidRPr="008E40F7" w:rsidRDefault="00892EB4" w:rsidP="007C4552">
            <w:pPr>
              <w:pStyle w:val="TableHeading"/>
              <w:jc w:val="left"/>
              <w:cnfStyle w:val="100000000000" w:firstRow="1" w:lastRow="0" w:firstColumn="0" w:lastColumn="0" w:oddVBand="0" w:evenVBand="0" w:oddHBand="0" w:evenHBand="0" w:firstRowFirstColumn="0" w:firstRowLastColumn="0" w:lastRowFirstColumn="0" w:lastRowLastColumn="0"/>
              <w:rPr>
                <w:rFonts w:cstheme="minorHAnsi"/>
                <w:bCs w:val="0"/>
                <w:color w:val="000000" w:themeColor="text1"/>
                <w:sz w:val="24"/>
                <w:szCs w:val="24"/>
                <w:lang w:val="fr-FR"/>
              </w:rPr>
            </w:pPr>
            <w:r w:rsidRPr="008E40F7">
              <w:rPr>
                <w:rFonts w:cstheme="minorHAnsi"/>
                <w:color w:val="000000" w:themeColor="text1"/>
                <w:sz w:val="24"/>
                <w:szCs w:val="24"/>
                <w:lang w:val="fr-FR"/>
              </w:rPr>
              <w:t>Type de formation</w:t>
            </w:r>
          </w:p>
        </w:tc>
        <w:tc>
          <w:tcPr>
            <w:cnfStyle w:val="000100000000" w:firstRow="0" w:lastRow="0" w:firstColumn="0" w:lastColumn="1" w:oddVBand="0" w:evenVBand="0" w:oddHBand="0" w:evenHBand="0" w:firstRowFirstColumn="0" w:firstRowLastColumn="0" w:lastRowFirstColumn="0" w:lastRowLastColumn="0"/>
            <w:tcW w:w="2363" w:type="pct"/>
          </w:tcPr>
          <w:p w14:paraId="604CF124" w14:textId="77777777" w:rsidR="000F68AB" w:rsidRPr="008E40F7" w:rsidRDefault="00892EB4" w:rsidP="007C4552">
            <w:pPr>
              <w:pStyle w:val="TableHeading"/>
              <w:jc w:val="left"/>
              <w:rPr>
                <w:rFonts w:cstheme="minorHAnsi"/>
                <w:bCs w:val="0"/>
                <w:color w:val="000000" w:themeColor="text1"/>
                <w:sz w:val="24"/>
                <w:szCs w:val="24"/>
                <w:lang w:val="fr-FR"/>
              </w:rPr>
            </w:pPr>
            <w:r w:rsidRPr="008E40F7">
              <w:rPr>
                <w:rFonts w:cstheme="minorHAnsi"/>
                <w:color w:val="000000" w:themeColor="text1"/>
                <w:sz w:val="24"/>
                <w:szCs w:val="24"/>
                <w:lang w:val="fr-FR"/>
              </w:rPr>
              <w:t>Commentaires</w:t>
            </w:r>
          </w:p>
        </w:tc>
      </w:tr>
      <w:tr w:rsidR="000F68AB" w:rsidRPr="005F4FEA" w14:paraId="30C03D84" w14:textId="77777777" w:rsidTr="00337B96">
        <w:tc>
          <w:tcPr>
            <w:cnfStyle w:val="001000000000" w:firstRow="0" w:lastRow="0" w:firstColumn="1" w:lastColumn="0" w:oddVBand="0" w:evenVBand="0" w:oddHBand="0" w:evenHBand="0" w:firstRowFirstColumn="0" w:firstRowLastColumn="0" w:lastRowFirstColumn="0" w:lastRowLastColumn="0"/>
            <w:tcW w:w="1181" w:type="pct"/>
            <w:tcBorders>
              <w:bottom w:val="single" w:sz="4" w:space="0" w:color="D1E7A8" w:themeColor="accent2" w:themeTint="66"/>
            </w:tcBorders>
          </w:tcPr>
          <w:p w14:paraId="6215489D" w14:textId="77777777" w:rsidR="000F68AB" w:rsidRPr="008E40F7" w:rsidRDefault="004D49D0" w:rsidP="000F68AB">
            <w:pPr>
              <w:pStyle w:val="TableText0"/>
              <w:rPr>
                <w:rFonts w:asciiTheme="minorHAnsi" w:hAnsiTheme="minorHAnsi" w:cstheme="minorHAnsi"/>
                <w:b w:val="0"/>
                <w:i/>
                <w:iCs/>
                <w:color w:val="0000FF"/>
                <w:sz w:val="22"/>
                <w:lang w:val="fr-FR"/>
              </w:rPr>
            </w:pPr>
            <w:r w:rsidRPr="008E40F7">
              <w:rPr>
                <w:rFonts w:asciiTheme="minorHAnsi" w:hAnsiTheme="minorHAnsi" w:cstheme="minorHAnsi"/>
                <w:b w:val="0"/>
                <w:i/>
                <w:iCs/>
                <w:color w:val="0000FF"/>
                <w:sz w:val="22"/>
                <w:lang w:val="fr-FR"/>
              </w:rPr>
              <w:t>0</w:t>
            </w:r>
            <w:r w:rsidR="000F68AB" w:rsidRPr="008E40F7">
              <w:rPr>
                <w:rFonts w:asciiTheme="minorHAnsi" w:hAnsiTheme="minorHAnsi" w:cstheme="minorHAnsi"/>
                <w:b w:val="0"/>
                <w:i/>
                <w:iCs/>
                <w:color w:val="0000FF"/>
                <w:sz w:val="22"/>
                <w:lang w:val="fr-FR"/>
              </w:rPr>
              <w:t>0/</w:t>
            </w:r>
            <w:r w:rsidRPr="008E40F7">
              <w:rPr>
                <w:rFonts w:asciiTheme="minorHAnsi" w:hAnsiTheme="minorHAnsi" w:cstheme="minorHAnsi"/>
                <w:b w:val="0"/>
                <w:i/>
                <w:iCs/>
                <w:color w:val="0000FF"/>
                <w:sz w:val="22"/>
                <w:lang w:val="fr-FR"/>
              </w:rPr>
              <w:t>0</w:t>
            </w:r>
            <w:r w:rsidR="000F68AB" w:rsidRPr="008E40F7">
              <w:rPr>
                <w:rFonts w:asciiTheme="minorHAnsi" w:hAnsiTheme="minorHAnsi" w:cstheme="minorHAnsi"/>
                <w:b w:val="0"/>
                <w:i/>
                <w:iCs/>
                <w:color w:val="0000FF"/>
                <w:sz w:val="22"/>
                <w:lang w:val="fr-FR"/>
              </w:rPr>
              <w:t>0/0</w:t>
            </w:r>
            <w:r w:rsidRPr="008E40F7">
              <w:rPr>
                <w:rFonts w:asciiTheme="minorHAnsi" w:hAnsiTheme="minorHAnsi" w:cstheme="minorHAnsi"/>
                <w:b w:val="0"/>
                <w:i/>
                <w:iCs/>
                <w:color w:val="0000FF"/>
                <w:sz w:val="22"/>
                <w:lang w:val="fr-FR"/>
              </w:rPr>
              <w:t>000</w:t>
            </w:r>
          </w:p>
        </w:tc>
        <w:tc>
          <w:tcPr>
            <w:tcW w:w="1455" w:type="pct"/>
            <w:tcBorders>
              <w:bottom w:val="single" w:sz="4" w:space="0" w:color="D1E7A8" w:themeColor="accent2" w:themeTint="66"/>
            </w:tcBorders>
          </w:tcPr>
          <w:p w14:paraId="658FAAD1" w14:textId="77777777" w:rsidR="000F68AB" w:rsidRPr="008E40F7" w:rsidRDefault="00892EB4" w:rsidP="000F68AB">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0000FF"/>
                <w:sz w:val="22"/>
                <w:lang w:val="fr-FR"/>
              </w:rPr>
            </w:pPr>
            <w:r w:rsidRPr="008E40F7">
              <w:rPr>
                <w:rFonts w:asciiTheme="minorHAnsi" w:hAnsiTheme="minorHAnsi" w:cstheme="minorHAnsi"/>
                <w:i/>
                <w:iCs/>
                <w:color w:val="0000FF"/>
                <w:sz w:val="22"/>
                <w:lang w:val="fr-FR"/>
              </w:rPr>
              <w:t>Exercice d’évacuation</w:t>
            </w:r>
          </w:p>
        </w:tc>
        <w:tc>
          <w:tcPr>
            <w:cnfStyle w:val="000100000000" w:firstRow="0" w:lastRow="0" w:firstColumn="0" w:lastColumn="1" w:oddVBand="0" w:evenVBand="0" w:oddHBand="0" w:evenHBand="0" w:firstRowFirstColumn="0" w:firstRowLastColumn="0" w:lastRowFirstColumn="0" w:lastRowLastColumn="0"/>
            <w:tcW w:w="2363" w:type="pct"/>
            <w:tcBorders>
              <w:bottom w:val="single" w:sz="4" w:space="0" w:color="D1E7A8" w:themeColor="accent2" w:themeTint="66"/>
            </w:tcBorders>
          </w:tcPr>
          <w:p w14:paraId="53990777" w14:textId="77777777" w:rsidR="000F68AB" w:rsidRPr="008E40F7" w:rsidRDefault="00892EB4" w:rsidP="000F68AB">
            <w:pPr>
              <w:pStyle w:val="TableText0"/>
              <w:jc w:val="left"/>
              <w:rPr>
                <w:rFonts w:asciiTheme="minorHAnsi" w:hAnsiTheme="minorHAnsi" w:cstheme="minorHAnsi"/>
                <w:b w:val="0"/>
                <w:i/>
                <w:iCs/>
                <w:color w:val="0000FF"/>
                <w:sz w:val="22"/>
                <w:lang w:val="fr-FR"/>
              </w:rPr>
            </w:pPr>
            <w:r w:rsidRPr="008E40F7">
              <w:rPr>
                <w:rFonts w:asciiTheme="minorHAnsi" w:hAnsiTheme="minorHAnsi" w:cstheme="minorHAnsi"/>
                <w:b w:val="0"/>
                <w:i/>
                <w:iCs/>
                <w:color w:val="0000FF"/>
                <w:sz w:val="22"/>
                <w:lang w:val="fr-FR"/>
              </w:rPr>
              <w:t xml:space="preserve">Tout personnel évacué dans </w:t>
            </w:r>
            <w:r w:rsidR="004D49D0" w:rsidRPr="008E40F7">
              <w:rPr>
                <w:rFonts w:asciiTheme="minorHAnsi" w:hAnsiTheme="minorHAnsi" w:cstheme="minorHAnsi"/>
                <w:b w:val="0"/>
                <w:i/>
                <w:iCs/>
                <w:color w:val="0000FF"/>
                <w:sz w:val="22"/>
                <w:lang w:val="fr-FR"/>
              </w:rPr>
              <w:t>d</w:t>
            </w:r>
            <w:r w:rsidRPr="008E40F7">
              <w:rPr>
                <w:rFonts w:asciiTheme="minorHAnsi" w:hAnsiTheme="minorHAnsi" w:cstheme="minorHAnsi"/>
                <w:b w:val="0"/>
                <w:i/>
                <w:iCs/>
                <w:color w:val="0000FF"/>
                <w:sz w:val="22"/>
                <w:lang w:val="fr-FR"/>
              </w:rPr>
              <w:t>es délais</w:t>
            </w:r>
            <w:r w:rsidR="004D49D0" w:rsidRPr="008E40F7">
              <w:rPr>
                <w:rFonts w:asciiTheme="minorHAnsi" w:hAnsiTheme="minorHAnsi" w:cstheme="minorHAnsi"/>
                <w:b w:val="0"/>
                <w:i/>
                <w:iCs/>
                <w:color w:val="0000FF"/>
                <w:sz w:val="22"/>
                <w:lang w:val="fr-FR"/>
              </w:rPr>
              <w:t xml:space="preserve"> satisfaisant</w:t>
            </w:r>
          </w:p>
        </w:tc>
      </w:tr>
      <w:tr w:rsidR="000F68AB" w:rsidRPr="005F4FEA" w14:paraId="70C7A85D" w14:textId="77777777" w:rsidTr="00337B96">
        <w:trPr>
          <w:trHeight w:val="360"/>
        </w:trPr>
        <w:tc>
          <w:tcPr>
            <w:cnfStyle w:val="001000000000" w:firstRow="0" w:lastRow="0" w:firstColumn="1" w:lastColumn="0" w:oddVBand="0" w:evenVBand="0" w:oddHBand="0" w:evenHBand="0" w:firstRowFirstColumn="0" w:firstRowLastColumn="0" w:lastRowFirstColumn="0" w:lastRowLastColumn="0"/>
            <w:tcW w:w="1181" w:type="pct"/>
          </w:tcPr>
          <w:p w14:paraId="5A04D043" w14:textId="77777777" w:rsidR="000F68AB" w:rsidRPr="008E40F7" w:rsidRDefault="000F68AB" w:rsidP="000F68AB">
            <w:pPr>
              <w:pStyle w:val="BodyText"/>
              <w:jc w:val="left"/>
              <w:rPr>
                <w:b w:val="0"/>
                <w:sz w:val="22"/>
                <w:szCs w:val="28"/>
                <w:lang w:val="fr-FR"/>
              </w:rPr>
            </w:pPr>
          </w:p>
        </w:tc>
        <w:tc>
          <w:tcPr>
            <w:tcW w:w="1455" w:type="pct"/>
          </w:tcPr>
          <w:p w14:paraId="05B675FB" w14:textId="77777777" w:rsidR="000F68AB" w:rsidRPr="008E40F7" w:rsidRDefault="000F68AB" w:rsidP="000F68AB">
            <w:pPr>
              <w:pStyle w:val="BodyText"/>
              <w:jc w:val="left"/>
              <w:cnfStyle w:val="000000000000" w:firstRow="0" w:lastRow="0" w:firstColumn="0" w:lastColumn="0" w:oddVBand="0" w:evenVBand="0" w:oddHBand="0" w:evenHBand="0" w:firstRowFirstColumn="0" w:firstRowLastColumn="0" w:lastRowFirstColumn="0" w:lastRowLastColumn="0"/>
              <w:rPr>
                <w:b/>
                <w:sz w:val="22"/>
                <w:szCs w:val="28"/>
                <w:lang w:val="fr-FR"/>
              </w:rPr>
            </w:pPr>
          </w:p>
        </w:tc>
        <w:tc>
          <w:tcPr>
            <w:cnfStyle w:val="000100000000" w:firstRow="0" w:lastRow="0" w:firstColumn="0" w:lastColumn="1" w:oddVBand="0" w:evenVBand="0" w:oddHBand="0" w:evenHBand="0" w:firstRowFirstColumn="0" w:firstRowLastColumn="0" w:lastRowFirstColumn="0" w:lastRowLastColumn="0"/>
            <w:tcW w:w="2363" w:type="pct"/>
          </w:tcPr>
          <w:p w14:paraId="43D8D747" w14:textId="77777777" w:rsidR="000F68AB" w:rsidRPr="008E40F7" w:rsidRDefault="000F68AB" w:rsidP="000F68AB">
            <w:pPr>
              <w:pStyle w:val="BodyText"/>
              <w:jc w:val="left"/>
              <w:rPr>
                <w:b w:val="0"/>
                <w:sz w:val="22"/>
                <w:szCs w:val="28"/>
                <w:lang w:val="fr-FR"/>
              </w:rPr>
            </w:pPr>
          </w:p>
        </w:tc>
      </w:tr>
      <w:tr w:rsidR="000F68AB" w:rsidRPr="005F4FEA" w14:paraId="06E1C473" w14:textId="77777777" w:rsidTr="00337B96">
        <w:trPr>
          <w:trHeight w:val="360"/>
        </w:trPr>
        <w:tc>
          <w:tcPr>
            <w:cnfStyle w:val="001000000000" w:firstRow="0" w:lastRow="0" w:firstColumn="1" w:lastColumn="0" w:oddVBand="0" w:evenVBand="0" w:oddHBand="0" w:evenHBand="0" w:firstRowFirstColumn="0" w:firstRowLastColumn="0" w:lastRowFirstColumn="0" w:lastRowLastColumn="0"/>
            <w:tcW w:w="1181" w:type="pct"/>
            <w:tcBorders>
              <w:top w:val="single" w:sz="4" w:space="0" w:color="D1E7A8" w:themeColor="accent2" w:themeTint="66"/>
            </w:tcBorders>
          </w:tcPr>
          <w:p w14:paraId="3692F55E" w14:textId="77777777" w:rsidR="000F68AB" w:rsidRPr="008E40F7" w:rsidRDefault="000F68AB" w:rsidP="000F68AB">
            <w:pPr>
              <w:pStyle w:val="BodyText"/>
              <w:jc w:val="left"/>
              <w:rPr>
                <w:b w:val="0"/>
                <w:sz w:val="22"/>
                <w:szCs w:val="28"/>
                <w:lang w:val="fr-FR"/>
              </w:rPr>
            </w:pPr>
          </w:p>
        </w:tc>
        <w:tc>
          <w:tcPr>
            <w:tcW w:w="1455" w:type="pct"/>
            <w:tcBorders>
              <w:top w:val="single" w:sz="4" w:space="0" w:color="D1E7A8" w:themeColor="accent2" w:themeTint="66"/>
            </w:tcBorders>
          </w:tcPr>
          <w:p w14:paraId="3EDBDB1C" w14:textId="77777777" w:rsidR="000F68AB" w:rsidRPr="008E40F7" w:rsidRDefault="000F68AB" w:rsidP="000F68AB">
            <w:pPr>
              <w:pStyle w:val="BodyText"/>
              <w:jc w:val="left"/>
              <w:cnfStyle w:val="000000000000" w:firstRow="0" w:lastRow="0" w:firstColumn="0" w:lastColumn="0" w:oddVBand="0" w:evenVBand="0" w:oddHBand="0" w:evenHBand="0" w:firstRowFirstColumn="0" w:firstRowLastColumn="0" w:lastRowFirstColumn="0" w:lastRowLastColumn="0"/>
              <w:rPr>
                <w:b/>
                <w:sz w:val="22"/>
                <w:szCs w:val="28"/>
                <w:lang w:val="fr-FR"/>
              </w:rPr>
            </w:pPr>
          </w:p>
        </w:tc>
        <w:tc>
          <w:tcPr>
            <w:cnfStyle w:val="000100000000" w:firstRow="0" w:lastRow="0" w:firstColumn="0" w:lastColumn="1" w:oddVBand="0" w:evenVBand="0" w:oddHBand="0" w:evenHBand="0" w:firstRowFirstColumn="0" w:firstRowLastColumn="0" w:lastRowFirstColumn="0" w:lastRowLastColumn="0"/>
            <w:tcW w:w="2363" w:type="pct"/>
            <w:tcBorders>
              <w:top w:val="single" w:sz="4" w:space="0" w:color="D1E7A8" w:themeColor="accent2" w:themeTint="66"/>
            </w:tcBorders>
          </w:tcPr>
          <w:p w14:paraId="13719159" w14:textId="77777777" w:rsidR="000F68AB" w:rsidRPr="008E40F7" w:rsidRDefault="000F68AB" w:rsidP="000F68AB">
            <w:pPr>
              <w:pStyle w:val="BodyText"/>
              <w:jc w:val="left"/>
              <w:rPr>
                <w:b w:val="0"/>
                <w:sz w:val="22"/>
                <w:szCs w:val="28"/>
                <w:lang w:val="fr-FR"/>
              </w:rPr>
            </w:pPr>
          </w:p>
        </w:tc>
      </w:tr>
    </w:tbl>
    <w:p w14:paraId="1E3A1D56" w14:textId="77777777" w:rsidR="00957D1B" w:rsidRPr="008E40F7" w:rsidRDefault="00957D1B" w:rsidP="00957D1B">
      <w:pPr>
        <w:pStyle w:val="DocText"/>
        <w:rPr>
          <w:rFonts w:asciiTheme="minorHAnsi" w:hAnsiTheme="minorHAnsi" w:cs="Times New Roman"/>
          <w:sz w:val="32"/>
          <w:szCs w:val="20"/>
          <w:lang w:val="fr-FR"/>
        </w:rPr>
      </w:pPr>
    </w:p>
    <w:p w14:paraId="36843081" w14:textId="77777777" w:rsidR="00957D1B" w:rsidRPr="008E40F7" w:rsidRDefault="00957D1B" w:rsidP="00957D1B">
      <w:pPr>
        <w:pStyle w:val="DocText"/>
        <w:rPr>
          <w:rFonts w:asciiTheme="minorHAnsi" w:hAnsiTheme="minorHAnsi" w:cs="Times New Roman"/>
          <w:sz w:val="32"/>
          <w:szCs w:val="20"/>
          <w:lang w:val="fr-FR"/>
        </w:rPr>
      </w:pPr>
    </w:p>
    <w:p w14:paraId="08458A8D" w14:textId="77777777" w:rsidR="000F68AB" w:rsidRPr="00D22EDA" w:rsidRDefault="00957D1B" w:rsidP="00D03643">
      <w:pPr>
        <w:pStyle w:val="Heading3"/>
        <w:rPr>
          <w:rFonts w:asciiTheme="minorHAnsi" w:hAnsiTheme="minorHAnsi" w:cstheme="minorHAnsi"/>
          <w:b w:val="0"/>
          <w:bCs/>
          <w:lang w:val="fr-FR"/>
        </w:rPr>
      </w:pPr>
      <w:bookmarkStart w:id="65" w:name="_Toc43294044"/>
      <w:r w:rsidRPr="00D22EDA">
        <w:rPr>
          <w:rFonts w:asciiTheme="minorHAnsi" w:hAnsiTheme="minorHAnsi" w:cstheme="minorHAnsi"/>
          <w:b w:val="0"/>
          <w:bCs/>
          <w:lang w:val="fr-FR"/>
        </w:rPr>
        <w:t>Registre de révision</w:t>
      </w:r>
      <w:bookmarkEnd w:id="65"/>
    </w:p>
    <w:p w14:paraId="6EE0F3D9" w14:textId="77777777" w:rsidR="000F68AB" w:rsidRPr="008E40F7" w:rsidRDefault="00892EB4" w:rsidP="000F68AB">
      <w:pPr>
        <w:pStyle w:val="DocText"/>
        <w:rPr>
          <w:rFonts w:asciiTheme="minorHAnsi" w:hAnsiTheme="minorHAnsi"/>
          <w:i/>
          <w:color w:val="0000FF"/>
          <w:sz w:val="22"/>
          <w:szCs w:val="22"/>
          <w:lang w:val="fr-FR"/>
        </w:rPr>
      </w:pPr>
      <w:r w:rsidRPr="008E40F7">
        <w:rPr>
          <w:rFonts w:asciiTheme="minorHAnsi" w:hAnsiTheme="minorHAnsi"/>
          <w:i/>
          <w:color w:val="0000FF"/>
          <w:sz w:val="22"/>
          <w:szCs w:val="22"/>
          <w:lang w:val="fr-FR"/>
        </w:rPr>
        <w:t>Notez les détails de votre calendrier de revue dans l</w:t>
      </w:r>
      <w:r w:rsidR="004C6DC9" w:rsidRPr="008E40F7">
        <w:rPr>
          <w:rFonts w:asciiTheme="minorHAnsi" w:hAnsiTheme="minorHAnsi"/>
          <w:i/>
          <w:color w:val="0000FF"/>
          <w:sz w:val="22"/>
          <w:szCs w:val="22"/>
          <w:lang w:val="fr-FR"/>
        </w:rPr>
        <w:t>e</w:t>
      </w:r>
      <w:r w:rsidRPr="008E40F7">
        <w:rPr>
          <w:rFonts w:asciiTheme="minorHAnsi" w:hAnsiTheme="minorHAnsi"/>
          <w:i/>
          <w:color w:val="0000FF"/>
          <w:sz w:val="22"/>
          <w:szCs w:val="22"/>
          <w:lang w:val="fr-FR"/>
        </w:rPr>
        <w:t xml:space="preserve"> table</w:t>
      </w:r>
      <w:r w:rsidR="004C6DC9" w:rsidRPr="008E40F7">
        <w:rPr>
          <w:rFonts w:asciiTheme="minorHAnsi" w:hAnsiTheme="minorHAnsi"/>
          <w:i/>
          <w:color w:val="0000FF"/>
          <w:sz w:val="22"/>
          <w:szCs w:val="22"/>
          <w:lang w:val="fr-FR"/>
        </w:rPr>
        <w:t>au</w:t>
      </w:r>
      <w:r w:rsidRPr="008E40F7">
        <w:rPr>
          <w:rFonts w:asciiTheme="minorHAnsi" w:hAnsiTheme="minorHAnsi"/>
          <w:i/>
          <w:color w:val="0000FF"/>
          <w:sz w:val="22"/>
          <w:szCs w:val="22"/>
          <w:lang w:val="fr-FR"/>
        </w:rPr>
        <w:t xml:space="preserve"> ci-dessous :</w:t>
      </w:r>
    </w:p>
    <w:tbl>
      <w:tblPr>
        <w:tblStyle w:val="GridTable1Light-Accent2"/>
        <w:tblW w:w="5000" w:type="pct"/>
        <w:tblLook w:val="01A0" w:firstRow="1" w:lastRow="0" w:firstColumn="1" w:lastColumn="1" w:noHBand="0" w:noVBand="0"/>
      </w:tblPr>
      <w:tblGrid>
        <w:gridCol w:w="2131"/>
        <w:gridCol w:w="2626"/>
        <w:gridCol w:w="4260"/>
      </w:tblGrid>
      <w:tr w:rsidR="000F68AB" w:rsidRPr="008E40F7" w14:paraId="253FC3D1" w14:textId="77777777" w:rsidTr="006311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2" w:type="pct"/>
          </w:tcPr>
          <w:p w14:paraId="46F7C79D" w14:textId="77777777" w:rsidR="000F68AB" w:rsidRPr="008E40F7" w:rsidRDefault="00892EB4" w:rsidP="007C4552">
            <w:pPr>
              <w:pStyle w:val="TableHeading"/>
              <w:jc w:val="left"/>
              <w:rPr>
                <w:rFonts w:cstheme="minorHAnsi"/>
                <w:color w:val="000000" w:themeColor="text1"/>
                <w:sz w:val="24"/>
                <w:szCs w:val="24"/>
                <w:lang w:val="fr-FR"/>
              </w:rPr>
            </w:pPr>
            <w:r w:rsidRPr="008E40F7">
              <w:rPr>
                <w:rFonts w:cstheme="minorHAnsi"/>
                <w:color w:val="000000" w:themeColor="text1"/>
                <w:sz w:val="24"/>
                <w:szCs w:val="24"/>
                <w:lang w:val="fr-FR"/>
              </w:rPr>
              <w:t>Date de revue</w:t>
            </w:r>
          </w:p>
        </w:tc>
        <w:tc>
          <w:tcPr>
            <w:tcW w:w="1456" w:type="pct"/>
          </w:tcPr>
          <w:p w14:paraId="2AB1AE93" w14:textId="77777777" w:rsidR="000F68AB" w:rsidRPr="008E40F7" w:rsidRDefault="00892EB4" w:rsidP="007C4552">
            <w:pPr>
              <w:pStyle w:val="TableHeading"/>
              <w:jc w:val="left"/>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lang w:val="fr-FR"/>
              </w:rPr>
            </w:pPr>
            <w:r w:rsidRPr="008E40F7">
              <w:rPr>
                <w:rFonts w:cstheme="minorHAnsi"/>
                <w:color w:val="000000" w:themeColor="text1"/>
                <w:sz w:val="24"/>
                <w:szCs w:val="24"/>
                <w:lang w:val="fr-FR"/>
              </w:rPr>
              <w:t>Raison pour la revue</w:t>
            </w:r>
          </w:p>
        </w:tc>
        <w:tc>
          <w:tcPr>
            <w:cnfStyle w:val="000100000000" w:firstRow="0" w:lastRow="0" w:firstColumn="0" w:lastColumn="1" w:oddVBand="0" w:evenVBand="0" w:oddHBand="0" w:evenHBand="0" w:firstRowFirstColumn="0" w:firstRowLastColumn="0" w:lastRowFirstColumn="0" w:lastRowLastColumn="0"/>
            <w:tcW w:w="2362" w:type="pct"/>
          </w:tcPr>
          <w:p w14:paraId="7D82FD63" w14:textId="77777777" w:rsidR="000F68AB" w:rsidRPr="008E40F7" w:rsidRDefault="00892EB4" w:rsidP="007C4552">
            <w:pPr>
              <w:pStyle w:val="TableHeading"/>
              <w:jc w:val="left"/>
              <w:rPr>
                <w:rFonts w:cstheme="minorHAnsi"/>
                <w:color w:val="000000" w:themeColor="text1"/>
                <w:sz w:val="24"/>
                <w:szCs w:val="24"/>
                <w:lang w:val="fr-FR"/>
              </w:rPr>
            </w:pPr>
            <w:r w:rsidRPr="008E40F7">
              <w:rPr>
                <w:rFonts w:cstheme="minorHAnsi"/>
                <w:color w:val="000000" w:themeColor="text1"/>
                <w:sz w:val="24"/>
                <w:szCs w:val="24"/>
                <w:lang w:val="fr-FR"/>
              </w:rPr>
              <w:t>Changements effectués</w:t>
            </w:r>
          </w:p>
        </w:tc>
      </w:tr>
      <w:tr w:rsidR="000F68AB" w:rsidRPr="005F4FEA" w14:paraId="506A26E2" w14:textId="77777777" w:rsidTr="006311A9">
        <w:tc>
          <w:tcPr>
            <w:cnfStyle w:val="001000000000" w:firstRow="0" w:lastRow="0" w:firstColumn="1" w:lastColumn="0" w:oddVBand="0" w:evenVBand="0" w:oddHBand="0" w:evenHBand="0" w:firstRowFirstColumn="0" w:firstRowLastColumn="0" w:lastRowFirstColumn="0" w:lastRowLastColumn="0"/>
            <w:tcW w:w="1182" w:type="pct"/>
            <w:tcBorders>
              <w:top w:val="single" w:sz="12" w:space="0" w:color="BADB7D" w:themeColor="accent2" w:themeTint="99"/>
              <w:left w:val="single" w:sz="8" w:space="0" w:color="BADB7D" w:themeColor="accent2" w:themeTint="99"/>
              <w:bottom w:val="single" w:sz="8" w:space="0" w:color="BADB7D" w:themeColor="accent2" w:themeTint="99"/>
            </w:tcBorders>
          </w:tcPr>
          <w:p w14:paraId="1A47DE5A" w14:textId="77777777" w:rsidR="000F68AB" w:rsidRPr="008E40F7" w:rsidRDefault="004D49D0" w:rsidP="00AF0343">
            <w:pPr>
              <w:pStyle w:val="TableText0"/>
              <w:rPr>
                <w:rFonts w:asciiTheme="minorHAnsi" w:hAnsiTheme="minorHAnsi" w:cstheme="minorHAnsi"/>
                <w:b w:val="0"/>
                <w:i/>
                <w:iCs/>
                <w:color w:val="0000FF"/>
                <w:sz w:val="22"/>
                <w:lang w:val="fr-FR"/>
              </w:rPr>
            </w:pPr>
            <w:r w:rsidRPr="008E40F7">
              <w:rPr>
                <w:rFonts w:asciiTheme="minorHAnsi" w:hAnsiTheme="minorHAnsi" w:cstheme="minorHAnsi"/>
                <w:b w:val="0"/>
                <w:i/>
                <w:iCs/>
                <w:color w:val="0000FF"/>
                <w:sz w:val="22"/>
                <w:lang w:val="fr-FR"/>
              </w:rPr>
              <w:t>0</w:t>
            </w:r>
            <w:r w:rsidR="000F68AB" w:rsidRPr="008E40F7">
              <w:rPr>
                <w:rFonts w:asciiTheme="minorHAnsi" w:hAnsiTheme="minorHAnsi" w:cstheme="minorHAnsi"/>
                <w:b w:val="0"/>
                <w:i/>
                <w:iCs/>
                <w:color w:val="0000FF"/>
                <w:sz w:val="22"/>
                <w:lang w:val="fr-FR"/>
              </w:rPr>
              <w:t>0/</w:t>
            </w:r>
            <w:r w:rsidRPr="008E40F7">
              <w:rPr>
                <w:rFonts w:asciiTheme="minorHAnsi" w:hAnsiTheme="minorHAnsi" w:cstheme="minorHAnsi"/>
                <w:b w:val="0"/>
                <w:i/>
                <w:iCs/>
                <w:color w:val="0000FF"/>
                <w:sz w:val="22"/>
                <w:lang w:val="fr-FR"/>
              </w:rPr>
              <w:t>0</w:t>
            </w:r>
            <w:r w:rsidR="000F68AB" w:rsidRPr="008E40F7">
              <w:rPr>
                <w:rFonts w:asciiTheme="minorHAnsi" w:hAnsiTheme="minorHAnsi" w:cstheme="minorHAnsi"/>
                <w:b w:val="0"/>
                <w:i/>
                <w:iCs/>
                <w:color w:val="0000FF"/>
                <w:sz w:val="22"/>
                <w:lang w:val="fr-FR"/>
              </w:rPr>
              <w:t>0/0</w:t>
            </w:r>
            <w:r w:rsidRPr="008E40F7">
              <w:rPr>
                <w:rFonts w:asciiTheme="minorHAnsi" w:hAnsiTheme="minorHAnsi" w:cstheme="minorHAnsi"/>
                <w:b w:val="0"/>
                <w:i/>
                <w:iCs/>
                <w:color w:val="0000FF"/>
                <w:sz w:val="22"/>
                <w:lang w:val="fr-FR"/>
              </w:rPr>
              <w:t>000</w:t>
            </w:r>
          </w:p>
        </w:tc>
        <w:tc>
          <w:tcPr>
            <w:tcW w:w="1456" w:type="pct"/>
            <w:tcBorders>
              <w:top w:val="single" w:sz="12" w:space="0" w:color="BADB7D" w:themeColor="accent2" w:themeTint="99"/>
              <w:bottom w:val="single" w:sz="8" w:space="0" w:color="BADB7D" w:themeColor="accent2" w:themeTint="99"/>
            </w:tcBorders>
          </w:tcPr>
          <w:p w14:paraId="5229E9BA" w14:textId="77777777" w:rsidR="000F68AB" w:rsidRPr="008E40F7" w:rsidRDefault="00892EB4" w:rsidP="004D49D0">
            <w:pPr>
              <w:pStyle w:val="TableText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0000FF"/>
                <w:sz w:val="22"/>
                <w:lang w:val="fr-FR"/>
              </w:rPr>
            </w:pPr>
            <w:r w:rsidRPr="008E40F7">
              <w:rPr>
                <w:rFonts w:asciiTheme="minorHAnsi" w:hAnsiTheme="minorHAnsi" w:cstheme="minorHAnsi"/>
                <w:i/>
                <w:iCs/>
                <w:color w:val="0000FF"/>
                <w:sz w:val="22"/>
                <w:lang w:val="fr-FR"/>
              </w:rPr>
              <w:t>Nouvelles</w:t>
            </w:r>
            <w:r w:rsidR="00AF0343" w:rsidRPr="008E40F7">
              <w:rPr>
                <w:rFonts w:asciiTheme="minorHAnsi" w:hAnsiTheme="minorHAnsi" w:cstheme="minorHAnsi"/>
                <w:i/>
                <w:iCs/>
                <w:color w:val="0000FF"/>
                <w:sz w:val="22"/>
                <w:lang w:val="fr-FR"/>
              </w:rPr>
              <w:t xml:space="preserve"> </w:t>
            </w:r>
            <w:r w:rsidRPr="008E40F7">
              <w:rPr>
                <w:rFonts w:asciiTheme="minorHAnsi" w:hAnsiTheme="minorHAnsi" w:cstheme="minorHAnsi"/>
                <w:i/>
                <w:iCs/>
                <w:color w:val="0000FF"/>
                <w:sz w:val="22"/>
                <w:lang w:val="fr-FR"/>
              </w:rPr>
              <w:t>personnes intégrées dans l’équipe</w:t>
            </w:r>
          </w:p>
        </w:tc>
        <w:tc>
          <w:tcPr>
            <w:cnfStyle w:val="000100000000" w:firstRow="0" w:lastRow="0" w:firstColumn="0" w:lastColumn="1" w:oddVBand="0" w:evenVBand="0" w:oddHBand="0" w:evenHBand="0" w:firstRowFirstColumn="0" w:firstRowLastColumn="0" w:lastRowFirstColumn="0" w:lastRowLastColumn="0"/>
            <w:tcW w:w="2362" w:type="pct"/>
            <w:tcBorders>
              <w:top w:val="single" w:sz="12" w:space="0" w:color="BADB7D" w:themeColor="accent2" w:themeTint="99"/>
              <w:bottom w:val="single" w:sz="8" w:space="0" w:color="BADB7D" w:themeColor="accent2" w:themeTint="99"/>
            </w:tcBorders>
          </w:tcPr>
          <w:p w14:paraId="2CF865E7" w14:textId="77777777" w:rsidR="000F68AB" w:rsidRPr="008E40F7" w:rsidRDefault="00892EB4" w:rsidP="00AF0343">
            <w:pPr>
              <w:pStyle w:val="TableText0"/>
              <w:rPr>
                <w:rFonts w:asciiTheme="minorHAnsi" w:hAnsiTheme="minorHAnsi" w:cstheme="minorHAnsi"/>
                <w:b w:val="0"/>
                <w:i/>
                <w:iCs/>
                <w:color w:val="0000FF"/>
                <w:sz w:val="22"/>
                <w:lang w:val="fr-FR"/>
              </w:rPr>
            </w:pPr>
            <w:r w:rsidRPr="008E40F7">
              <w:rPr>
                <w:rFonts w:asciiTheme="minorHAnsi" w:hAnsiTheme="minorHAnsi" w:cstheme="minorHAnsi"/>
                <w:b w:val="0"/>
                <w:i/>
                <w:iCs/>
                <w:color w:val="0000FF"/>
                <w:sz w:val="22"/>
                <w:lang w:val="fr-FR"/>
              </w:rPr>
              <w:t>Plan mis à jour selon les changements de rôle</w:t>
            </w:r>
            <w:r w:rsidR="004C6DC9" w:rsidRPr="008E40F7">
              <w:rPr>
                <w:rFonts w:asciiTheme="minorHAnsi" w:hAnsiTheme="minorHAnsi" w:cstheme="minorHAnsi"/>
                <w:b w:val="0"/>
                <w:i/>
                <w:iCs/>
                <w:color w:val="0000FF"/>
                <w:sz w:val="22"/>
                <w:lang w:val="fr-FR"/>
              </w:rPr>
              <w:t>s</w:t>
            </w:r>
            <w:r w:rsidRPr="008E40F7">
              <w:rPr>
                <w:rFonts w:asciiTheme="minorHAnsi" w:hAnsiTheme="minorHAnsi" w:cstheme="minorHAnsi"/>
                <w:b w:val="0"/>
                <w:i/>
                <w:iCs/>
                <w:color w:val="0000FF"/>
                <w:sz w:val="22"/>
                <w:lang w:val="fr-FR"/>
              </w:rPr>
              <w:t xml:space="preserve"> et de responsabilités</w:t>
            </w:r>
          </w:p>
        </w:tc>
      </w:tr>
      <w:tr w:rsidR="000F68AB" w:rsidRPr="005F4FEA" w14:paraId="00F09ADC" w14:textId="77777777" w:rsidTr="006311A9">
        <w:trPr>
          <w:trHeight w:val="360"/>
        </w:trPr>
        <w:tc>
          <w:tcPr>
            <w:cnfStyle w:val="001000000000" w:firstRow="0" w:lastRow="0" w:firstColumn="1" w:lastColumn="0" w:oddVBand="0" w:evenVBand="0" w:oddHBand="0" w:evenHBand="0" w:firstRowFirstColumn="0" w:firstRowLastColumn="0" w:lastRowFirstColumn="0" w:lastRowLastColumn="0"/>
            <w:tcW w:w="1182" w:type="pct"/>
            <w:tcBorders>
              <w:top w:val="single" w:sz="8" w:space="0" w:color="BADB7D" w:themeColor="accent2" w:themeTint="99"/>
              <w:left w:val="single" w:sz="8" w:space="0" w:color="BADB7D" w:themeColor="accent2" w:themeTint="99"/>
            </w:tcBorders>
          </w:tcPr>
          <w:p w14:paraId="13628F62" w14:textId="77777777" w:rsidR="000F68AB" w:rsidRPr="008E40F7" w:rsidRDefault="000F68AB" w:rsidP="00AF0343">
            <w:pPr>
              <w:pStyle w:val="TableHeading"/>
              <w:jc w:val="left"/>
              <w:rPr>
                <w:rFonts w:cstheme="minorHAnsi"/>
                <w:b/>
                <w:color w:val="000000" w:themeColor="text1"/>
                <w:sz w:val="22"/>
                <w:szCs w:val="22"/>
                <w:lang w:val="fr-FR"/>
              </w:rPr>
            </w:pPr>
          </w:p>
        </w:tc>
        <w:tc>
          <w:tcPr>
            <w:tcW w:w="1456" w:type="pct"/>
            <w:tcBorders>
              <w:top w:val="single" w:sz="8" w:space="0" w:color="BADB7D" w:themeColor="accent2" w:themeTint="99"/>
            </w:tcBorders>
          </w:tcPr>
          <w:p w14:paraId="47236FED" w14:textId="77777777" w:rsidR="000F68AB" w:rsidRPr="008E40F7" w:rsidRDefault="000F68AB" w:rsidP="00AF0343">
            <w:pPr>
              <w:pStyle w:val="TableHeading"/>
              <w:jc w:val="left"/>
              <w:cnfStyle w:val="000000000000" w:firstRow="0" w:lastRow="0" w:firstColumn="0" w:lastColumn="0" w:oddVBand="0" w:evenVBand="0" w:oddHBand="0" w:evenHBand="0" w:firstRowFirstColumn="0" w:firstRowLastColumn="0" w:lastRowFirstColumn="0" w:lastRowLastColumn="0"/>
              <w:rPr>
                <w:rFonts w:cstheme="minorHAnsi"/>
                <w:b w:val="0"/>
                <w:color w:val="000000" w:themeColor="text1"/>
                <w:sz w:val="22"/>
                <w:szCs w:val="22"/>
                <w:lang w:val="fr-FR"/>
              </w:rPr>
            </w:pPr>
          </w:p>
        </w:tc>
        <w:tc>
          <w:tcPr>
            <w:cnfStyle w:val="000100000000" w:firstRow="0" w:lastRow="0" w:firstColumn="0" w:lastColumn="1" w:oddVBand="0" w:evenVBand="0" w:oddHBand="0" w:evenHBand="0" w:firstRowFirstColumn="0" w:firstRowLastColumn="0" w:lastRowFirstColumn="0" w:lastRowLastColumn="0"/>
            <w:tcW w:w="2362" w:type="pct"/>
            <w:tcBorders>
              <w:top w:val="single" w:sz="8" w:space="0" w:color="BADB7D" w:themeColor="accent2" w:themeTint="99"/>
            </w:tcBorders>
          </w:tcPr>
          <w:p w14:paraId="3589C252" w14:textId="77777777" w:rsidR="000F68AB" w:rsidRPr="008E40F7" w:rsidRDefault="000F68AB" w:rsidP="00AF0343">
            <w:pPr>
              <w:pStyle w:val="TableHeading"/>
              <w:jc w:val="left"/>
              <w:rPr>
                <w:rFonts w:cstheme="minorHAnsi"/>
                <w:b/>
                <w:color w:val="000000" w:themeColor="text1"/>
                <w:sz w:val="22"/>
                <w:szCs w:val="22"/>
                <w:lang w:val="fr-FR"/>
              </w:rPr>
            </w:pPr>
          </w:p>
        </w:tc>
      </w:tr>
    </w:tbl>
    <w:p w14:paraId="5802FF4D" w14:textId="77777777" w:rsidR="00590B6A" w:rsidRDefault="00590B6A" w:rsidP="006311A9">
      <w:pPr>
        <w:pStyle w:val="Heading1Numbered"/>
        <w:numPr>
          <w:ilvl w:val="0"/>
          <w:numId w:val="0"/>
        </w:numPr>
        <w:rPr>
          <w:rFonts w:asciiTheme="minorHAnsi" w:hAnsiTheme="minorHAnsi"/>
          <w:b w:val="0"/>
          <w:color w:val="006600"/>
          <w:lang w:val="fr-FR"/>
        </w:rPr>
        <w:sectPr w:rsidR="00590B6A" w:rsidSect="00687A27">
          <w:pgSz w:w="11907" w:h="16840" w:code="9"/>
          <w:pgMar w:top="1440" w:right="1440" w:bottom="1440" w:left="1440" w:header="720" w:footer="805" w:gutter="0"/>
          <w:cols w:space="708"/>
          <w:docGrid w:linePitch="360"/>
        </w:sectPr>
      </w:pPr>
      <w:bookmarkStart w:id="66" w:name="_Kit_de_rapatriement"/>
      <w:bookmarkEnd w:id="66"/>
    </w:p>
    <w:p w14:paraId="0711DF56" w14:textId="02CEF112" w:rsidR="006311A9" w:rsidRPr="008E40F7" w:rsidRDefault="006311A9" w:rsidP="006311A9">
      <w:pPr>
        <w:pStyle w:val="Heading1Numbered"/>
        <w:numPr>
          <w:ilvl w:val="0"/>
          <w:numId w:val="0"/>
        </w:numPr>
        <w:rPr>
          <w:rFonts w:asciiTheme="minorHAnsi" w:hAnsiTheme="minorHAnsi"/>
          <w:b w:val="0"/>
          <w:color w:val="006600"/>
          <w:lang w:val="fr-FR"/>
        </w:rPr>
      </w:pPr>
      <w:r w:rsidRPr="008E40F7">
        <w:rPr>
          <w:rFonts w:asciiTheme="minorHAnsi" w:hAnsiTheme="minorHAnsi"/>
          <w:b w:val="0"/>
          <w:color w:val="006600"/>
          <w:lang w:val="fr-FR"/>
        </w:rPr>
        <w:lastRenderedPageBreak/>
        <w:t>Table des matières</w:t>
      </w:r>
    </w:p>
    <w:p w14:paraId="49AE83F0" w14:textId="590AFE48" w:rsidR="002F716F" w:rsidRPr="00256772" w:rsidRDefault="006311A9">
      <w:pPr>
        <w:pStyle w:val="TOC1"/>
        <w:rPr>
          <w:rFonts w:eastAsiaTheme="minorEastAsia" w:cstheme="minorHAnsi"/>
          <w:b w:val="0"/>
          <w:i w:val="0"/>
          <w:caps w:val="0"/>
          <w:sz w:val="22"/>
          <w:szCs w:val="22"/>
        </w:rPr>
      </w:pPr>
      <w:r w:rsidRPr="008E40F7">
        <w:rPr>
          <w:noProof w:val="0"/>
        </w:rPr>
        <w:fldChar w:fldCharType="begin"/>
      </w:r>
      <w:r w:rsidRPr="008E40F7">
        <w:rPr>
          <w:noProof w:val="0"/>
        </w:rPr>
        <w:instrText xml:space="preserve"> TOC \o "1-3" \t "IconHeading,3" </w:instrText>
      </w:r>
      <w:r w:rsidRPr="008E40F7">
        <w:rPr>
          <w:noProof w:val="0"/>
        </w:rPr>
        <w:fldChar w:fldCharType="separate"/>
      </w:r>
      <w:r w:rsidR="002F716F" w:rsidRPr="00256772">
        <w:rPr>
          <w:rFonts w:cstheme="minorHAnsi"/>
          <w:b w:val="0"/>
        </w:rPr>
        <w:t>Introduction</w:t>
      </w:r>
      <w:r w:rsidR="002F716F" w:rsidRPr="00256772">
        <w:rPr>
          <w:rFonts w:cstheme="minorHAnsi"/>
        </w:rPr>
        <w:tab/>
      </w:r>
      <w:r w:rsidR="002F716F" w:rsidRPr="00256772">
        <w:rPr>
          <w:rFonts w:cstheme="minorHAnsi"/>
        </w:rPr>
        <w:fldChar w:fldCharType="begin"/>
      </w:r>
      <w:r w:rsidR="002F716F" w:rsidRPr="00256772">
        <w:rPr>
          <w:rFonts w:cstheme="minorHAnsi"/>
        </w:rPr>
        <w:instrText xml:space="preserve"> PAGEREF _Toc43294001 \h </w:instrText>
      </w:r>
      <w:r w:rsidR="002F716F" w:rsidRPr="00256772">
        <w:rPr>
          <w:rFonts w:cstheme="minorHAnsi"/>
        </w:rPr>
      </w:r>
      <w:r w:rsidR="002F716F" w:rsidRPr="00256772">
        <w:rPr>
          <w:rFonts w:cstheme="minorHAnsi"/>
        </w:rPr>
        <w:fldChar w:fldCharType="separate"/>
      </w:r>
      <w:r w:rsidR="00590B6A">
        <w:rPr>
          <w:rFonts w:cstheme="minorHAnsi"/>
        </w:rPr>
        <w:t>1</w:t>
      </w:r>
      <w:r w:rsidR="002F716F" w:rsidRPr="00256772">
        <w:rPr>
          <w:rFonts w:cstheme="minorHAnsi"/>
        </w:rPr>
        <w:fldChar w:fldCharType="end"/>
      </w:r>
    </w:p>
    <w:p w14:paraId="4708651B" w14:textId="7E7BC94C"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bCs/>
          <w:lang w:val="fr-FR"/>
        </w:rPr>
        <w:t>À propos du cadre théorique</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_Toc43294002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2</w:t>
      </w:r>
      <w:r w:rsidRPr="00256772">
        <w:rPr>
          <w:rFonts w:asciiTheme="minorHAnsi" w:hAnsiTheme="minorHAnsi" w:cstheme="minorHAnsi"/>
        </w:rPr>
        <w:fldChar w:fldCharType="end"/>
      </w:r>
    </w:p>
    <w:p w14:paraId="281B8B43" w14:textId="3958BBDE" w:rsidR="002F716F" w:rsidRPr="00256772" w:rsidRDefault="002F716F">
      <w:pPr>
        <w:pStyle w:val="TOC1"/>
        <w:rPr>
          <w:rFonts w:eastAsiaTheme="minorEastAsia" w:cstheme="minorHAnsi"/>
          <w:b w:val="0"/>
          <w:i w:val="0"/>
          <w:caps w:val="0"/>
          <w:sz w:val="22"/>
          <w:szCs w:val="22"/>
        </w:rPr>
      </w:pPr>
      <w:r w:rsidRPr="00256772">
        <w:rPr>
          <w:rFonts w:cstheme="minorHAnsi"/>
          <w:b w:val="0"/>
        </w:rPr>
        <w:t>Plan de continuité des opérations</w:t>
      </w:r>
      <w:r w:rsidRPr="00256772">
        <w:rPr>
          <w:rFonts w:cstheme="minorHAnsi"/>
        </w:rPr>
        <w:tab/>
      </w:r>
      <w:r w:rsidRPr="00256772">
        <w:rPr>
          <w:rFonts w:cstheme="minorHAnsi"/>
        </w:rPr>
        <w:fldChar w:fldCharType="begin"/>
      </w:r>
      <w:r w:rsidRPr="00256772">
        <w:rPr>
          <w:rFonts w:cstheme="minorHAnsi"/>
        </w:rPr>
        <w:instrText xml:space="preserve"> PAGEREF _Toc43294003 \h </w:instrText>
      </w:r>
      <w:r w:rsidRPr="00256772">
        <w:rPr>
          <w:rFonts w:cstheme="minorHAnsi"/>
        </w:rPr>
      </w:r>
      <w:r w:rsidRPr="00256772">
        <w:rPr>
          <w:rFonts w:cstheme="minorHAnsi"/>
        </w:rPr>
        <w:fldChar w:fldCharType="separate"/>
      </w:r>
      <w:r w:rsidR="00590B6A">
        <w:rPr>
          <w:rFonts w:cstheme="minorHAnsi"/>
        </w:rPr>
        <w:t>3</w:t>
      </w:r>
      <w:r w:rsidRPr="00256772">
        <w:rPr>
          <w:rFonts w:cstheme="minorHAnsi"/>
        </w:rPr>
        <w:fldChar w:fldCharType="end"/>
      </w:r>
    </w:p>
    <w:p w14:paraId="43BA43A2" w14:textId="5FD7D40C"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lang w:val="fr-FR"/>
        </w:rPr>
        <w:t>Liste de distribution</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_Toc43294004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4</w:t>
      </w:r>
      <w:r w:rsidRPr="00256772">
        <w:rPr>
          <w:rFonts w:asciiTheme="minorHAnsi" w:hAnsiTheme="minorHAnsi" w:cstheme="minorHAnsi"/>
        </w:rPr>
        <w:fldChar w:fldCharType="end"/>
      </w:r>
    </w:p>
    <w:p w14:paraId="5BC183D4" w14:textId="63685124"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lang w:val="fr-FR"/>
        </w:rPr>
        <w:t>Références et documents associés</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_Toc43294005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4</w:t>
      </w:r>
      <w:r w:rsidRPr="00256772">
        <w:rPr>
          <w:rFonts w:asciiTheme="minorHAnsi" w:hAnsiTheme="minorHAnsi" w:cstheme="minorHAnsi"/>
        </w:rPr>
        <w:fldChar w:fldCharType="end"/>
      </w:r>
    </w:p>
    <w:p w14:paraId="29EB3E06" w14:textId="28DE03D5" w:rsidR="002F716F" w:rsidRPr="00256772" w:rsidRDefault="002F716F">
      <w:pPr>
        <w:pStyle w:val="TOC1"/>
        <w:rPr>
          <w:rFonts w:eastAsiaTheme="minorEastAsia" w:cstheme="minorHAnsi"/>
          <w:b w:val="0"/>
          <w:i w:val="0"/>
          <w:caps w:val="0"/>
          <w:sz w:val="22"/>
          <w:szCs w:val="22"/>
        </w:rPr>
      </w:pPr>
      <w:r w:rsidRPr="00256772">
        <w:rPr>
          <w:rFonts w:cstheme="minorHAnsi"/>
          <w:b w:val="0"/>
        </w:rPr>
        <w:t>Section 1</w:t>
      </w:r>
      <w:r w:rsidRPr="00256772">
        <w:rPr>
          <w:rFonts w:cstheme="minorHAnsi"/>
        </w:rPr>
        <w:tab/>
      </w:r>
      <w:r w:rsidRPr="00256772">
        <w:rPr>
          <w:rFonts w:cstheme="minorHAnsi"/>
        </w:rPr>
        <w:fldChar w:fldCharType="begin"/>
      </w:r>
      <w:r w:rsidRPr="00256772">
        <w:rPr>
          <w:rFonts w:cstheme="minorHAnsi"/>
        </w:rPr>
        <w:instrText xml:space="preserve"> PAGEREF _Toc43294006 \h </w:instrText>
      </w:r>
      <w:r w:rsidRPr="00256772">
        <w:rPr>
          <w:rFonts w:cstheme="minorHAnsi"/>
        </w:rPr>
      </w:r>
      <w:r w:rsidRPr="00256772">
        <w:rPr>
          <w:rFonts w:cstheme="minorHAnsi"/>
        </w:rPr>
        <w:fldChar w:fldCharType="separate"/>
      </w:r>
      <w:r w:rsidR="00590B6A">
        <w:rPr>
          <w:rFonts w:cstheme="minorHAnsi"/>
        </w:rPr>
        <w:t>5</w:t>
      </w:r>
      <w:r w:rsidRPr="00256772">
        <w:rPr>
          <w:rFonts w:cstheme="minorHAnsi"/>
        </w:rPr>
        <w:fldChar w:fldCharType="end"/>
      </w:r>
    </w:p>
    <w:p w14:paraId="40B73622" w14:textId="5A99E7F7" w:rsidR="002F716F" w:rsidRPr="00256772" w:rsidRDefault="002F716F" w:rsidP="002F716F">
      <w:pPr>
        <w:pStyle w:val="TOC2"/>
        <w:spacing w:before="0"/>
        <w:rPr>
          <w:rFonts w:asciiTheme="minorHAnsi" w:eastAsiaTheme="minorEastAsia" w:hAnsiTheme="minorHAnsi" w:cstheme="minorHAnsi"/>
          <w:sz w:val="22"/>
          <w:szCs w:val="22"/>
          <w:lang w:val="fr-FR"/>
        </w:rPr>
      </w:pPr>
      <w:r w:rsidRPr="00256772">
        <w:rPr>
          <w:rFonts w:asciiTheme="minorHAnsi" w:hAnsiTheme="minorHAnsi" w:cstheme="minorHAnsi"/>
          <w:bCs/>
          <w:lang w:val="fr-FR"/>
        </w:rPr>
        <w:t>Note de synthèse (facultative)</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_Toc43294007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5</w:t>
      </w:r>
      <w:r w:rsidRPr="00256772">
        <w:rPr>
          <w:rFonts w:asciiTheme="minorHAnsi" w:hAnsiTheme="minorHAnsi" w:cstheme="minorHAnsi"/>
        </w:rPr>
        <w:fldChar w:fldCharType="end"/>
      </w:r>
    </w:p>
    <w:p w14:paraId="4FA49AE8" w14:textId="7E07DF5D"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lang w:val="fr-FR"/>
        </w:rPr>
        <w:t>Objectifs</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_Toc43294008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5</w:t>
      </w:r>
      <w:r w:rsidRPr="00256772">
        <w:rPr>
          <w:rFonts w:asciiTheme="minorHAnsi" w:hAnsiTheme="minorHAnsi" w:cstheme="minorHAnsi"/>
        </w:rPr>
        <w:fldChar w:fldCharType="end"/>
      </w:r>
    </w:p>
    <w:p w14:paraId="78D786FA" w14:textId="1771EF3B"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lang w:val="fr-FR"/>
        </w:rPr>
        <w:t>Glossaire</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_Toc43294009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5</w:t>
      </w:r>
      <w:r w:rsidRPr="00256772">
        <w:rPr>
          <w:rFonts w:asciiTheme="minorHAnsi" w:hAnsiTheme="minorHAnsi" w:cstheme="minorHAnsi"/>
        </w:rPr>
        <w:fldChar w:fldCharType="end"/>
      </w:r>
    </w:p>
    <w:p w14:paraId="7F6216B5" w14:textId="7C15DD6D" w:rsidR="002F716F" w:rsidRPr="00256772" w:rsidRDefault="002F716F">
      <w:pPr>
        <w:pStyle w:val="TOC1"/>
        <w:rPr>
          <w:rFonts w:eastAsiaTheme="minorEastAsia" w:cstheme="minorHAnsi"/>
          <w:b w:val="0"/>
          <w:i w:val="0"/>
          <w:caps w:val="0"/>
          <w:sz w:val="22"/>
          <w:szCs w:val="22"/>
        </w:rPr>
      </w:pPr>
      <w:r w:rsidRPr="00256772">
        <w:rPr>
          <w:rFonts w:cstheme="minorHAnsi"/>
          <w:b w:val="0"/>
        </w:rPr>
        <w:t>Section 2</w:t>
      </w:r>
      <w:r w:rsidRPr="00256772">
        <w:rPr>
          <w:rFonts w:cstheme="minorHAnsi"/>
        </w:rPr>
        <w:tab/>
      </w:r>
      <w:r w:rsidRPr="00256772">
        <w:rPr>
          <w:rFonts w:cstheme="minorHAnsi"/>
        </w:rPr>
        <w:fldChar w:fldCharType="begin"/>
      </w:r>
      <w:r w:rsidRPr="00256772">
        <w:rPr>
          <w:rFonts w:cstheme="minorHAnsi"/>
        </w:rPr>
        <w:instrText xml:space="preserve"> PAGEREF _Toc43294010 \h </w:instrText>
      </w:r>
      <w:r w:rsidRPr="00256772">
        <w:rPr>
          <w:rFonts w:cstheme="minorHAnsi"/>
        </w:rPr>
      </w:r>
      <w:r w:rsidRPr="00256772">
        <w:rPr>
          <w:rFonts w:cstheme="minorHAnsi"/>
        </w:rPr>
        <w:fldChar w:fldCharType="separate"/>
      </w:r>
      <w:r w:rsidR="00590B6A">
        <w:rPr>
          <w:rFonts w:cstheme="minorHAnsi"/>
        </w:rPr>
        <w:t>7</w:t>
      </w:r>
      <w:r w:rsidRPr="00256772">
        <w:rPr>
          <w:rFonts w:cstheme="minorHAnsi"/>
        </w:rPr>
        <w:fldChar w:fldCharType="end"/>
      </w:r>
    </w:p>
    <w:p w14:paraId="710E218D" w14:textId="408635AB" w:rsidR="002F716F" w:rsidRPr="00256772" w:rsidRDefault="002F716F" w:rsidP="002F716F">
      <w:pPr>
        <w:pStyle w:val="TOC2"/>
        <w:spacing w:before="0"/>
        <w:rPr>
          <w:rFonts w:asciiTheme="minorHAnsi" w:hAnsiTheme="minorHAnsi" w:cstheme="minorHAnsi"/>
          <w:bCs/>
          <w:lang w:val="fr-FR"/>
        </w:rPr>
      </w:pPr>
      <w:r w:rsidRPr="00256772">
        <w:rPr>
          <w:rFonts w:asciiTheme="minorHAnsi" w:hAnsiTheme="minorHAnsi" w:cstheme="minorHAnsi"/>
          <w:bCs/>
          <w:lang w:val="fr-FR"/>
        </w:rPr>
        <w:t>Planification de la gestion des risques</w:t>
      </w:r>
      <w:r w:rsidRPr="00256772">
        <w:rPr>
          <w:rFonts w:asciiTheme="minorHAnsi" w:hAnsiTheme="minorHAnsi" w:cstheme="minorHAnsi"/>
          <w:bCs/>
          <w:lang w:val="fr-FR"/>
        </w:rPr>
        <w:tab/>
      </w:r>
      <w:r w:rsidRPr="00256772">
        <w:rPr>
          <w:rFonts w:asciiTheme="minorHAnsi" w:hAnsiTheme="minorHAnsi" w:cstheme="minorHAnsi"/>
          <w:bCs/>
          <w:lang w:val="fr-FR"/>
        </w:rPr>
        <w:fldChar w:fldCharType="begin"/>
      </w:r>
      <w:r w:rsidRPr="00256772">
        <w:rPr>
          <w:rFonts w:asciiTheme="minorHAnsi" w:hAnsiTheme="minorHAnsi" w:cstheme="minorHAnsi"/>
          <w:bCs/>
          <w:lang w:val="fr-FR"/>
        </w:rPr>
        <w:instrText xml:space="preserve"> PAGEREF _Toc43294011 \h </w:instrText>
      </w:r>
      <w:r w:rsidRPr="00256772">
        <w:rPr>
          <w:rFonts w:asciiTheme="minorHAnsi" w:hAnsiTheme="minorHAnsi" w:cstheme="minorHAnsi"/>
          <w:bCs/>
          <w:lang w:val="fr-FR"/>
        </w:rPr>
      </w:r>
      <w:r w:rsidRPr="00256772">
        <w:rPr>
          <w:rFonts w:asciiTheme="minorHAnsi" w:hAnsiTheme="minorHAnsi" w:cstheme="minorHAnsi"/>
          <w:bCs/>
          <w:lang w:val="fr-FR"/>
        </w:rPr>
        <w:fldChar w:fldCharType="separate"/>
      </w:r>
      <w:r w:rsidR="00590B6A">
        <w:rPr>
          <w:rFonts w:asciiTheme="minorHAnsi" w:hAnsiTheme="minorHAnsi" w:cstheme="minorHAnsi"/>
          <w:bCs/>
          <w:lang w:val="fr-FR"/>
        </w:rPr>
        <w:t>7</w:t>
      </w:r>
      <w:r w:rsidRPr="00256772">
        <w:rPr>
          <w:rFonts w:asciiTheme="minorHAnsi" w:hAnsiTheme="minorHAnsi" w:cstheme="minorHAnsi"/>
          <w:bCs/>
          <w:lang w:val="fr-FR"/>
        </w:rPr>
        <w:fldChar w:fldCharType="end"/>
      </w:r>
    </w:p>
    <w:p w14:paraId="462A0B8B" w14:textId="79ECA6A7"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lang w:val="fr-FR"/>
        </w:rPr>
        <w:t xml:space="preserve">Plan de gestion des risques </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_Toc43294012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8</w:t>
      </w:r>
      <w:r w:rsidRPr="00256772">
        <w:rPr>
          <w:rFonts w:asciiTheme="minorHAnsi" w:hAnsiTheme="minorHAnsi" w:cstheme="minorHAnsi"/>
        </w:rPr>
        <w:fldChar w:fldCharType="end"/>
      </w:r>
    </w:p>
    <w:p w14:paraId="5609ADEF" w14:textId="68B1BB95"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lang w:val="fr-FR"/>
        </w:rPr>
        <w:t>Assurances</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_Toc43294013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9</w:t>
      </w:r>
      <w:r w:rsidRPr="00256772">
        <w:rPr>
          <w:rFonts w:asciiTheme="minorHAnsi" w:hAnsiTheme="minorHAnsi" w:cstheme="minorHAnsi"/>
        </w:rPr>
        <w:fldChar w:fldCharType="end"/>
      </w:r>
    </w:p>
    <w:p w14:paraId="4C628CE1" w14:textId="24470DF5"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lang w:val="fr-FR"/>
        </w:rPr>
        <w:t>Stratégie sécurité et sauvegarde des données</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_Toc43294014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9</w:t>
      </w:r>
      <w:r w:rsidRPr="00256772">
        <w:rPr>
          <w:rFonts w:asciiTheme="minorHAnsi" w:hAnsiTheme="minorHAnsi" w:cstheme="minorHAnsi"/>
        </w:rPr>
        <w:fldChar w:fldCharType="end"/>
      </w:r>
    </w:p>
    <w:p w14:paraId="7BC37285" w14:textId="7AC59714" w:rsidR="002F716F" w:rsidRPr="00256772" w:rsidRDefault="002F716F">
      <w:pPr>
        <w:pStyle w:val="TOC1"/>
        <w:rPr>
          <w:rFonts w:eastAsiaTheme="minorEastAsia" w:cstheme="minorHAnsi"/>
          <w:b w:val="0"/>
          <w:i w:val="0"/>
          <w:caps w:val="0"/>
          <w:sz w:val="22"/>
          <w:szCs w:val="22"/>
        </w:rPr>
      </w:pPr>
      <w:r w:rsidRPr="00256772">
        <w:rPr>
          <w:rFonts w:cstheme="minorHAnsi"/>
          <w:b w:val="0"/>
        </w:rPr>
        <w:t>Section 3</w:t>
      </w:r>
      <w:r w:rsidRPr="00256772">
        <w:rPr>
          <w:rFonts w:cstheme="minorHAnsi"/>
        </w:rPr>
        <w:tab/>
      </w:r>
      <w:r w:rsidRPr="00256772">
        <w:rPr>
          <w:rFonts w:cstheme="minorHAnsi"/>
        </w:rPr>
        <w:fldChar w:fldCharType="begin"/>
      </w:r>
      <w:r w:rsidRPr="00256772">
        <w:rPr>
          <w:rFonts w:cstheme="minorHAnsi"/>
        </w:rPr>
        <w:instrText xml:space="preserve"> PAGEREF _Toc43294015 \h </w:instrText>
      </w:r>
      <w:r w:rsidRPr="00256772">
        <w:rPr>
          <w:rFonts w:cstheme="minorHAnsi"/>
        </w:rPr>
      </w:r>
      <w:r w:rsidRPr="00256772">
        <w:rPr>
          <w:rFonts w:cstheme="minorHAnsi"/>
        </w:rPr>
        <w:fldChar w:fldCharType="separate"/>
      </w:r>
      <w:r w:rsidR="00590B6A">
        <w:rPr>
          <w:rFonts w:cstheme="minorHAnsi"/>
        </w:rPr>
        <w:t>10</w:t>
      </w:r>
      <w:r w:rsidRPr="00256772">
        <w:rPr>
          <w:rFonts w:cstheme="minorHAnsi"/>
        </w:rPr>
        <w:fldChar w:fldCharType="end"/>
      </w:r>
    </w:p>
    <w:p w14:paraId="140D4FE8" w14:textId="3C19B9EE" w:rsidR="002F716F" w:rsidRPr="00256772" w:rsidRDefault="002F716F" w:rsidP="002F716F">
      <w:pPr>
        <w:pStyle w:val="TOC2"/>
        <w:spacing w:before="0"/>
        <w:rPr>
          <w:rFonts w:asciiTheme="minorHAnsi" w:hAnsiTheme="minorHAnsi" w:cstheme="minorHAnsi"/>
          <w:bCs/>
          <w:lang w:val="fr-FR"/>
        </w:rPr>
      </w:pPr>
      <w:r w:rsidRPr="00256772">
        <w:rPr>
          <w:rFonts w:asciiTheme="minorHAnsi" w:hAnsiTheme="minorHAnsi" w:cstheme="minorHAnsi"/>
          <w:bCs/>
          <w:lang w:val="fr-FR"/>
        </w:rPr>
        <w:t>Analyse d’impact sur les activités</w:t>
      </w:r>
      <w:r w:rsidRPr="00256772">
        <w:rPr>
          <w:rFonts w:asciiTheme="minorHAnsi" w:hAnsiTheme="minorHAnsi" w:cstheme="minorHAnsi"/>
          <w:bCs/>
          <w:lang w:val="fr-FR"/>
        </w:rPr>
        <w:tab/>
      </w:r>
      <w:r w:rsidRPr="00256772">
        <w:rPr>
          <w:rFonts w:asciiTheme="minorHAnsi" w:hAnsiTheme="minorHAnsi" w:cstheme="minorHAnsi"/>
          <w:bCs/>
          <w:lang w:val="fr-FR"/>
        </w:rPr>
        <w:fldChar w:fldCharType="begin"/>
      </w:r>
      <w:r w:rsidRPr="00256772">
        <w:rPr>
          <w:rFonts w:asciiTheme="minorHAnsi" w:hAnsiTheme="minorHAnsi" w:cstheme="minorHAnsi"/>
          <w:bCs/>
          <w:lang w:val="fr-FR"/>
        </w:rPr>
        <w:instrText xml:space="preserve"> PAGEREF _Toc43294016 \h </w:instrText>
      </w:r>
      <w:r w:rsidRPr="00256772">
        <w:rPr>
          <w:rFonts w:asciiTheme="minorHAnsi" w:hAnsiTheme="minorHAnsi" w:cstheme="minorHAnsi"/>
          <w:bCs/>
          <w:lang w:val="fr-FR"/>
        </w:rPr>
      </w:r>
      <w:r w:rsidRPr="00256772">
        <w:rPr>
          <w:rFonts w:asciiTheme="minorHAnsi" w:hAnsiTheme="minorHAnsi" w:cstheme="minorHAnsi"/>
          <w:bCs/>
          <w:lang w:val="fr-FR"/>
        </w:rPr>
        <w:fldChar w:fldCharType="separate"/>
      </w:r>
      <w:r w:rsidR="00590B6A">
        <w:rPr>
          <w:rFonts w:asciiTheme="minorHAnsi" w:hAnsiTheme="minorHAnsi" w:cstheme="minorHAnsi"/>
          <w:bCs/>
          <w:lang w:val="fr-FR"/>
        </w:rPr>
        <w:t>10</w:t>
      </w:r>
      <w:r w:rsidRPr="00256772">
        <w:rPr>
          <w:rFonts w:asciiTheme="minorHAnsi" w:hAnsiTheme="minorHAnsi" w:cstheme="minorHAnsi"/>
          <w:bCs/>
          <w:lang w:val="fr-FR"/>
        </w:rPr>
        <w:fldChar w:fldCharType="end"/>
      </w:r>
    </w:p>
    <w:p w14:paraId="5DBF26DC" w14:textId="607CDA28"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lang w:val="fr-FR"/>
        </w:rPr>
        <w:t>Identifier les activités vitales</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_Toc43294017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11</w:t>
      </w:r>
      <w:r w:rsidRPr="00256772">
        <w:rPr>
          <w:rFonts w:asciiTheme="minorHAnsi" w:hAnsiTheme="minorHAnsi" w:cstheme="minorHAnsi"/>
        </w:rPr>
        <w:fldChar w:fldCharType="end"/>
      </w:r>
    </w:p>
    <w:p w14:paraId="0942ACE1" w14:textId="54B17104"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lang w:val="fr-FR"/>
        </w:rPr>
        <w:t>Analyse d’impacts sur les opérations</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_Toc43294018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13</w:t>
      </w:r>
      <w:r w:rsidRPr="00256772">
        <w:rPr>
          <w:rFonts w:asciiTheme="minorHAnsi" w:hAnsiTheme="minorHAnsi" w:cstheme="minorHAnsi"/>
        </w:rPr>
        <w:fldChar w:fldCharType="end"/>
      </w:r>
    </w:p>
    <w:p w14:paraId="5DEED6E1" w14:textId="3D5E2853" w:rsidR="002F716F" w:rsidRPr="00256772" w:rsidRDefault="002F716F">
      <w:pPr>
        <w:pStyle w:val="TOC1"/>
        <w:rPr>
          <w:rFonts w:eastAsiaTheme="minorEastAsia" w:cstheme="minorHAnsi"/>
          <w:b w:val="0"/>
          <w:i w:val="0"/>
          <w:caps w:val="0"/>
          <w:sz w:val="22"/>
          <w:szCs w:val="22"/>
        </w:rPr>
      </w:pPr>
      <w:r w:rsidRPr="00256772">
        <w:rPr>
          <w:rFonts w:cstheme="minorHAnsi"/>
          <w:b w:val="0"/>
        </w:rPr>
        <w:t>Section 4</w:t>
      </w:r>
      <w:r w:rsidRPr="00256772">
        <w:rPr>
          <w:rFonts w:cstheme="minorHAnsi"/>
        </w:rPr>
        <w:tab/>
      </w:r>
      <w:r w:rsidRPr="00256772">
        <w:rPr>
          <w:rFonts w:cstheme="minorHAnsi"/>
        </w:rPr>
        <w:fldChar w:fldCharType="begin"/>
      </w:r>
      <w:r w:rsidRPr="00256772">
        <w:rPr>
          <w:rFonts w:cstheme="minorHAnsi"/>
        </w:rPr>
        <w:instrText xml:space="preserve"> PAGEREF _Toc43294019 \h </w:instrText>
      </w:r>
      <w:r w:rsidRPr="00256772">
        <w:rPr>
          <w:rFonts w:cstheme="minorHAnsi"/>
        </w:rPr>
      </w:r>
      <w:r w:rsidRPr="00256772">
        <w:rPr>
          <w:rFonts w:cstheme="minorHAnsi"/>
        </w:rPr>
        <w:fldChar w:fldCharType="separate"/>
      </w:r>
      <w:r w:rsidR="00590B6A">
        <w:rPr>
          <w:rFonts w:cstheme="minorHAnsi"/>
        </w:rPr>
        <w:t>14</w:t>
      </w:r>
      <w:r w:rsidRPr="00256772">
        <w:rPr>
          <w:rFonts w:cstheme="minorHAnsi"/>
        </w:rPr>
        <w:fldChar w:fldCharType="end"/>
      </w:r>
    </w:p>
    <w:p w14:paraId="2EB656D9" w14:textId="3BDC4F68" w:rsidR="002F716F" w:rsidRPr="00256772" w:rsidRDefault="002F716F" w:rsidP="002F716F">
      <w:pPr>
        <w:pStyle w:val="TOC2"/>
        <w:spacing w:before="0"/>
        <w:rPr>
          <w:rFonts w:asciiTheme="minorHAnsi" w:hAnsiTheme="minorHAnsi" w:cstheme="minorHAnsi"/>
          <w:bCs/>
          <w:lang w:val="fr-FR"/>
        </w:rPr>
      </w:pPr>
      <w:r w:rsidRPr="00256772">
        <w:rPr>
          <w:rFonts w:asciiTheme="minorHAnsi" w:hAnsiTheme="minorHAnsi" w:cstheme="minorHAnsi"/>
          <w:bCs/>
          <w:lang w:val="fr-FR"/>
        </w:rPr>
        <w:t>Plan de réponse à un incident</w:t>
      </w:r>
      <w:r w:rsidRPr="00256772">
        <w:rPr>
          <w:rFonts w:asciiTheme="minorHAnsi" w:hAnsiTheme="minorHAnsi" w:cstheme="minorHAnsi"/>
          <w:bCs/>
          <w:lang w:val="fr-FR"/>
        </w:rPr>
        <w:tab/>
      </w:r>
      <w:r w:rsidRPr="00256772">
        <w:rPr>
          <w:rFonts w:asciiTheme="minorHAnsi" w:hAnsiTheme="minorHAnsi" w:cstheme="minorHAnsi"/>
          <w:bCs/>
          <w:lang w:val="fr-FR"/>
        </w:rPr>
        <w:fldChar w:fldCharType="begin"/>
      </w:r>
      <w:r w:rsidRPr="00256772">
        <w:rPr>
          <w:rFonts w:asciiTheme="minorHAnsi" w:hAnsiTheme="minorHAnsi" w:cstheme="minorHAnsi"/>
          <w:bCs/>
          <w:lang w:val="fr-FR"/>
        </w:rPr>
        <w:instrText xml:space="preserve"> PAGEREF _Toc43294020 \h </w:instrText>
      </w:r>
      <w:r w:rsidRPr="00256772">
        <w:rPr>
          <w:rFonts w:asciiTheme="minorHAnsi" w:hAnsiTheme="minorHAnsi" w:cstheme="minorHAnsi"/>
          <w:bCs/>
          <w:lang w:val="fr-FR"/>
        </w:rPr>
      </w:r>
      <w:r w:rsidRPr="00256772">
        <w:rPr>
          <w:rFonts w:asciiTheme="minorHAnsi" w:hAnsiTheme="minorHAnsi" w:cstheme="minorHAnsi"/>
          <w:bCs/>
          <w:lang w:val="fr-FR"/>
        </w:rPr>
        <w:fldChar w:fldCharType="separate"/>
      </w:r>
      <w:r w:rsidR="00590B6A">
        <w:rPr>
          <w:rFonts w:asciiTheme="minorHAnsi" w:hAnsiTheme="minorHAnsi" w:cstheme="minorHAnsi"/>
          <w:bCs/>
          <w:lang w:val="fr-FR"/>
        </w:rPr>
        <w:t>14</w:t>
      </w:r>
      <w:r w:rsidRPr="00256772">
        <w:rPr>
          <w:rFonts w:asciiTheme="minorHAnsi" w:hAnsiTheme="minorHAnsi" w:cstheme="minorHAnsi"/>
          <w:bCs/>
          <w:lang w:val="fr-FR"/>
        </w:rPr>
        <w:fldChar w:fldCharType="end"/>
      </w:r>
    </w:p>
    <w:p w14:paraId="242E85E5" w14:textId="43F822AB"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lang w:val="fr-FR"/>
        </w:rPr>
        <w:t>Check-list de réponses immédiates</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_Toc43294021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15</w:t>
      </w:r>
      <w:r w:rsidRPr="00256772">
        <w:rPr>
          <w:rFonts w:asciiTheme="minorHAnsi" w:hAnsiTheme="minorHAnsi" w:cstheme="minorHAnsi"/>
        </w:rPr>
        <w:fldChar w:fldCharType="end"/>
      </w:r>
    </w:p>
    <w:p w14:paraId="27D36B79" w14:textId="192E4BA4"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lang w:val="fr-FR"/>
        </w:rPr>
        <w:t>Rôles et responsabilités</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_Toc43294022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16</w:t>
      </w:r>
      <w:r w:rsidRPr="00256772">
        <w:rPr>
          <w:rFonts w:asciiTheme="minorHAnsi" w:hAnsiTheme="minorHAnsi" w:cstheme="minorHAnsi"/>
        </w:rPr>
        <w:fldChar w:fldCharType="end"/>
      </w:r>
    </w:p>
    <w:p w14:paraId="74CECD28" w14:textId="67713D8A"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lang w:val="fr-FR"/>
        </w:rPr>
        <w:t>Liste des contacts importants</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_Toc43294023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17</w:t>
      </w:r>
      <w:r w:rsidRPr="00256772">
        <w:rPr>
          <w:rFonts w:asciiTheme="minorHAnsi" w:hAnsiTheme="minorHAnsi" w:cstheme="minorHAnsi"/>
        </w:rPr>
        <w:fldChar w:fldCharType="end"/>
      </w:r>
    </w:p>
    <w:p w14:paraId="3CA16D52" w14:textId="4AE5325F"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lang w:val="fr-FR"/>
        </w:rPr>
        <w:t>Journal des événements</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_Toc43294024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19</w:t>
      </w:r>
      <w:r w:rsidRPr="00256772">
        <w:rPr>
          <w:rFonts w:asciiTheme="minorHAnsi" w:hAnsiTheme="minorHAnsi" w:cstheme="minorHAnsi"/>
        </w:rPr>
        <w:fldChar w:fldCharType="end"/>
      </w:r>
    </w:p>
    <w:p w14:paraId="17EBAAF3" w14:textId="4B418C4C"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lang w:val="fr-FR"/>
        </w:rPr>
        <w:t>Plan de réaction par le biais des médias :</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_Toc43294025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20</w:t>
      </w:r>
      <w:r w:rsidRPr="00256772">
        <w:rPr>
          <w:rFonts w:asciiTheme="minorHAnsi" w:hAnsiTheme="minorHAnsi" w:cstheme="minorHAnsi"/>
        </w:rPr>
        <w:fldChar w:fldCharType="end"/>
      </w:r>
    </w:p>
    <w:p w14:paraId="4709DCAE" w14:textId="7C59D099"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lang w:val="fr-FR"/>
        </w:rPr>
        <w:t>Formuler les procédures d’évacuation</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_Toc43294026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21</w:t>
      </w:r>
      <w:r w:rsidRPr="00256772">
        <w:rPr>
          <w:rFonts w:asciiTheme="minorHAnsi" w:hAnsiTheme="minorHAnsi" w:cstheme="minorHAnsi"/>
        </w:rPr>
        <w:fldChar w:fldCharType="end"/>
      </w:r>
    </w:p>
    <w:p w14:paraId="6063E616" w14:textId="6E6BCEE7"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lang w:val="fr-FR"/>
        </w:rPr>
        <w:t>Site temporaire</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_Toc43294027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21</w:t>
      </w:r>
      <w:r w:rsidRPr="00256772">
        <w:rPr>
          <w:rFonts w:asciiTheme="minorHAnsi" w:hAnsiTheme="minorHAnsi" w:cstheme="minorHAnsi"/>
        </w:rPr>
        <w:fldChar w:fldCharType="end"/>
      </w:r>
    </w:p>
    <w:p w14:paraId="737EC2E4" w14:textId="03A4739A"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lang w:val="fr-FR"/>
        </w:rPr>
        <w:t>Trousse d’urgence</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_Toc43294028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21</w:t>
      </w:r>
      <w:r w:rsidRPr="00256772">
        <w:rPr>
          <w:rFonts w:asciiTheme="minorHAnsi" w:hAnsiTheme="minorHAnsi" w:cstheme="minorHAnsi"/>
        </w:rPr>
        <w:fldChar w:fldCharType="end"/>
      </w:r>
    </w:p>
    <w:p w14:paraId="61078A0E" w14:textId="5A5DA360" w:rsidR="002F716F" w:rsidRPr="00256772" w:rsidRDefault="002F716F">
      <w:pPr>
        <w:pStyle w:val="TOC2"/>
        <w:rPr>
          <w:rFonts w:asciiTheme="minorHAnsi" w:eastAsiaTheme="minorEastAsia" w:hAnsiTheme="minorHAnsi" w:cstheme="minorHAnsi"/>
          <w:sz w:val="22"/>
          <w:szCs w:val="22"/>
          <w:lang w:val="fr-FR"/>
        </w:rPr>
      </w:pPr>
      <w:r w:rsidRPr="00256772">
        <w:rPr>
          <w:rFonts w:asciiTheme="minorHAnsi" w:hAnsiTheme="minorHAnsi" w:cstheme="minorHAnsi"/>
          <w:bCs/>
          <w:lang w:val="fr-FR"/>
        </w:rPr>
        <w:t>D’autres types d’évacuation</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_Toc43294029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24</w:t>
      </w:r>
      <w:r w:rsidRPr="00256772">
        <w:rPr>
          <w:rFonts w:asciiTheme="minorHAnsi" w:hAnsiTheme="minorHAnsi" w:cstheme="minorHAnsi"/>
        </w:rPr>
        <w:fldChar w:fldCharType="end"/>
      </w:r>
    </w:p>
    <w:p w14:paraId="79482435" w14:textId="353AB254"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bCs/>
          <w:lang w:val="fr-FR"/>
        </w:rPr>
        <w:t>Préparations</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_Toc43294030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24</w:t>
      </w:r>
      <w:r w:rsidRPr="00256772">
        <w:rPr>
          <w:rFonts w:asciiTheme="minorHAnsi" w:hAnsiTheme="minorHAnsi" w:cstheme="minorHAnsi"/>
        </w:rPr>
        <w:fldChar w:fldCharType="end"/>
      </w:r>
    </w:p>
    <w:p w14:paraId="5FA1FF63" w14:textId="272795DD"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bCs/>
          <w:lang w:val="fr-FR"/>
        </w:rPr>
        <w:lastRenderedPageBreak/>
        <w:t>Plan d’action – Autres types d’évacuation</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_Toc43294031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25</w:t>
      </w:r>
      <w:r w:rsidRPr="00256772">
        <w:rPr>
          <w:rFonts w:asciiTheme="minorHAnsi" w:hAnsiTheme="minorHAnsi" w:cstheme="minorHAnsi"/>
        </w:rPr>
        <w:fldChar w:fldCharType="end"/>
      </w:r>
    </w:p>
    <w:p w14:paraId="64CF55CD" w14:textId="6D1D2FA7"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bCs/>
          <w:lang w:val="fr-FR"/>
        </w:rPr>
        <w:t>Planification d’une succession d’urgence</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_Toc43294032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26</w:t>
      </w:r>
      <w:r w:rsidRPr="00256772">
        <w:rPr>
          <w:rFonts w:asciiTheme="minorHAnsi" w:hAnsiTheme="minorHAnsi" w:cstheme="minorHAnsi"/>
        </w:rPr>
        <w:fldChar w:fldCharType="end"/>
      </w:r>
    </w:p>
    <w:p w14:paraId="011B7557" w14:textId="61E49B58"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bCs/>
          <w:lang w:val="fr-FR"/>
        </w:rPr>
        <w:t>Plan pour une succession d’urgence</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_Toc43294033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27</w:t>
      </w:r>
      <w:r w:rsidRPr="00256772">
        <w:rPr>
          <w:rFonts w:asciiTheme="minorHAnsi" w:hAnsiTheme="minorHAnsi" w:cstheme="minorHAnsi"/>
        </w:rPr>
        <w:fldChar w:fldCharType="end"/>
      </w:r>
    </w:p>
    <w:p w14:paraId="1571323F" w14:textId="1DAF37A7" w:rsidR="002F716F" w:rsidRPr="00256772" w:rsidRDefault="002F716F">
      <w:pPr>
        <w:pStyle w:val="TOC1"/>
        <w:rPr>
          <w:rFonts w:eastAsiaTheme="minorEastAsia" w:cstheme="minorHAnsi"/>
          <w:b w:val="0"/>
          <w:i w:val="0"/>
          <w:caps w:val="0"/>
          <w:sz w:val="22"/>
          <w:szCs w:val="22"/>
        </w:rPr>
      </w:pPr>
      <w:r w:rsidRPr="00256772">
        <w:rPr>
          <w:rFonts w:cstheme="minorHAnsi"/>
          <w:b w:val="0"/>
        </w:rPr>
        <w:t>Section 5</w:t>
      </w:r>
      <w:r w:rsidRPr="00256772">
        <w:rPr>
          <w:rFonts w:cstheme="minorHAnsi"/>
        </w:rPr>
        <w:tab/>
      </w:r>
      <w:r w:rsidRPr="00256772">
        <w:rPr>
          <w:rFonts w:cstheme="minorHAnsi"/>
        </w:rPr>
        <w:fldChar w:fldCharType="begin"/>
      </w:r>
      <w:r w:rsidRPr="00256772">
        <w:rPr>
          <w:rFonts w:cstheme="minorHAnsi"/>
        </w:rPr>
        <w:instrText xml:space="preserve"> PAGEREF _Toc43294034 \h </w:instrText>
      </w:r>
      <w:r w:rsidRPr="00256772">
        <w:rPr>
          <w:rFonts w:cstheme="minorHAnsi"/>
        </w:rPr>
      </w:r>
      <w:r w:rsidRPr="00256772">
        <w:rPr>
          <w:rFonts w:cstheme="minorHAnsi"/>
        </w:rPr>
        <w:fldChar w:fldCharType="separate"/>
      </w:r>
      <w:r w:rsidR="00590B6A">
        <w:rPr>
          <w:rFonts w:cstheme="minorHAnsi"/>
        </w:rPr>
        <w:t>28</w:t>
      </w:r>
      <w:r w:rsidRPr="00256772">
        <w:rPr>
          <w:rFonts w:cstheme="minorHAnsi"/>
        </w:rPr>
        <w:fldChar w:fldCharType="end"/>
      </w:r>
    </w:p>
    <w:p w14:paraId="32A151BD" w14:textId="453F7639" w:rsidR="002F716F" w:rsidRPr="00256772" w:rsidRDefault="002F716F" w:rsidP="002F716F">
      <w:pPr>
        <w:pStyle w:val="TOC2"/>
        <w:spacing w:before="0"/>
        <w:rPr>
          <w:rFonts w:asciiTheme="minorHAnsi" w:hAnsiTheme="minorHAnsi" w:cstheme="minorHAnsi"/>
          <w:bCs/>
          <w:lang w:val="fr-FR"/>
        </w:rPr>
      </w:pPr>
      <w:r w:rsidRPr="00256772">
        <w:rPr>
          <w:rFonts w:asciiTheme="minorHAnsi" w:hAnsiTheme="minorHAnsi" w:cstheme="minorHAnsi"/>
          <w:bCs/>
          <w:lang w:val="fr-FR"/>
        </w:rPr>
        <w:t>Reprise</w:t>
      </w:r>
      <w:r w:rsidRPr="00256772">
        <w:rPr>
          <w:rFonts w:asciiTheme="minorHAnsi" w:hAnsiTheme="minorHAnsi" w:cstheme="minorHAnsi"/>
          <w:bCs/>
          <w:lang w:val="fr-FR"/>
        </w:rPr>
        <w:tab/>
      </w:r>
      <w:r w:rsidRPr="00256772">
        <w:rPr>
          <w:rFonts w:asciiTheme="minorHAnsi" w:hAnsiTheme="minorHAnsi" w:cstheme="minorHAnsi"/>
          <w:bCs/>
          <w:lang w:val="fr-FR"/>
        </w:rPr>
        <w:fldChar w:fldCharType="begin"/>
      </w:r>
      <w:r w:rsidRPr="00256772">
        <w:rPr>
          <w:rFonts w:asciiTheme="minorHAnsi" w:hAnsiTheme="minorHAnsi" w:cstheme="minorHAnsi"/>
          <w:bCs/>
          <w:lang w:val="fr-FR"/>
        </w:rPr>
        <w:instrText xml:space="preserve"> PAGEREF _Toc43294035 \h </w:instrText>
      </w:r>
      <w:r w:rsidRPr="00256772">
        <w:rPr>
          <w:rFonts w:asciiTheme="minorHAnsi" w:hAnsiTheme="minorHAnsi" w:cstheme="minorHAnsi"/>
          <w:bCs/>
          <w:lang w:val="fr-FR"/>
        </w:rPr>
      </w:r>
      <w:r w:rsidRPr="00256772">
        <w:rPr>
          <w:rFonts w:asciiTheme="minorHAnsi" w:hAnsiTheme="minorHAnsi" w:cstheme="minorHAnsi"/>
          <w:bCs/>
          <w:lang w:val="fr-FR"/>
        </w:rPr>
        <w:fldChar w:fldCharType="separate"/>
      </w:r>
      <w:r w:rsidR="00590B6A">
        <w:rPr>
          <w:rFonts w:asciiTheme="minorHAnsi" w:hAnsiTheme="minorHAnsi" w:cstheme="minorHAnsi"/>
          <w:bCs/>
          <w:lang w:val="fr-FR"/>
        </w:rPr>
        <w:t>28</w:t>
      </w:r>
      <w:r w:rsidRPr="00256772">
        <w:rPr>
          <w:rFonts w:asciiTheme="minorHAnsi" w:hAnsiTheme="minorHAnsi" w:cstheme="minorHAnsi"/>
          <w:bCs/>
          <w:lang w:val="fr-FR"/>
        </w:rPr>
        <w:fldChar w:fldCharType="end"/>
      </w:r>
    </w:p>
    <w:p w14:paraId="71C97D23" w14:textId="6431C9B1"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lang w:val="fr-FR"/>
        </w:rPr>
        <w:t>Plan de reprise</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_Toc43294036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29</w:t>
      </w:r>
      <w:r w:rsidRPr="00256772">
        <w:rPr>
          <w:rFonts w:asciiTheme="minorHAnsi" w:hAnsiTheme="minorHAnsi" w:cstheme="minorHAnsi"/>
        </w:rPr>
        <w:fldChar w:fldCharType="end"/>
      </w:r>
    </w:p>
    <w:p w14:paraId="59D2961F" w14:textId="344CC58D"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bCs/>
          <w:lang w:val="fr-FR"/>
        </w:rPr>
        <w:t>Liste de contacts pour la reprise</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_Toc43294037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30</w:t>
      </w:r>
      <w:r w:rsidRPr="00256772">
        <w:rPr>
          <w:rFonts w:asciiTheme="minorHAnsi" w:hAnsiTheme="minorHAnsi" w:cstheme="minorHAnsi"/>
        </w:rPr>
        <w:fldChar w:fldCharType="end"/>
      </w:r>
    </w:p>
    <w:p w14:paraId="7ED602CB" w14:textId="3B4FA8C0"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lang w:val="fr-FR"/>
        </w:rPr>
        <w:t>Déclarations d’assurance</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_Toc43294038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31</w:t>
      </w:r>
      <w:r w:rsidRPr="00256772">
        <w:rPr>
          <w:rFonts w:asciiTheme="minorHAnsi" w:hAnsiTheme="minorHAnsi" w:cstheme="minorHAnsi"/>
        </w:rPr>
        <w:fldChar w:fldCharType="end"/>
      </w:r>
    </w:p>
    <w:p w14:paraId="73361649" w14:textId="5FD98720"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lang w:val="fr-FR"/>
        </w:rPr>
        <w:t>Évaluation du marché après-crise (réévaluation des besoins des clients et de la communauté)</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_Toc43294039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31</w:t>
      </w:r>
      <w:r w:rsidRPr="00256772">
        <w:rPr>
          <w:rFonts w:asciiTheme="minorHAnsi" w:hAnsiTheme="minorHAnsi" w:cstheme="minorHAnsi"/>
        </w:rPr>
        <w:fldChar w:fldCharType="end"/>
      </w:r>
    </w:p>
    <w:p w14:paraId="7D01E820" w14:textId="279A5BEE"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lang w:val="fr-FR"/>
        </w:rPr>
        <w:t>Check-list de reprise après-incident</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_Toc43294040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32</w:t>
      </w:r>
      <w:r w:rsidRPr="00256772">
        <w:rPr>
          <w:rFonts w:asciiTheme="minorHAnsi" w:hAnsiTheme="minorHAnsi" w:cstheme="minorHAnsi"/>
        </w:rPr>
        <w:fldChar w:fldCharType="end"/>
      </w:r>
    </w:p>
    <w:p w14:paraId="4D330C56" w14:textId="21B68263" w:rsidR="002F716F" w:rsidRPr="00256772" w:rsidRDefault="002F716F">
      <w:pPr>
        <w:pStyle w:val="TOC1"/>
        <w:rPr>
          <w:rFonts w:eastAsiaTheme="minorEastAsia" w:cstheme="minorHAnsi"/>
          <w:b w:val="0"/>
          <w:i w:val="0"/>
          <w:caps w:val="0"/>
          <w:sz w:val="22"/>
          <w:szCs w:val="22"/>
        </w:rPr>
      </w:pPr>
      <w:r w:rsidRPr="00256772">
        <w:rPr>
          <w:rFonts w:cstheme="minorHAnsi"/>
          <w:b w:val="0"/>
        </w:rPr>
        <w:t>Section 6</w:t>
      </w:r>
      <w:r w:rsidRPr="00256772">
        <w:rPr>
          <w:rFonts w:cstheme="minorHAnsi"/>
        </w:rPr>
        <w:tab/>
      </w:r>
      <w:r w:rsidRPr="00256772">
        <w:rPr>
          <w:rFonts w:cstheme="minorHAnsi"/>
        </w:rPr>
        <w:fldChar w:fldCharType="begin"/>
      </w:r>
      <w:r w:rsidRPr="00256772">
        <w:rPr>
          <w:rFonts w:cstheme="minorHAnsi"/>
        </w:rPr>
        <w:instrText xml:space="preserve"> PAGEREF _Toc43294041 \h </w:instrText>
      </w:r>
      <w:r w:rsidRPr="00256772">
        <w:rPr>
          <w:rFonts w:cstheme="minorHAnsi"/>
        </w:rPr>
      </w:r>
      <w:r w:rsidRPr="00256772">
        <w:rPr>
          <w:rFonts w:cstheme="minorHAnsi"/>
        </w:rPr>
        <w:fldChar w:fldCharType="separate"/>
      </w:r>
      <w:r w:rsidR="00590B6A">
        <w:rPr>
          <w:rFonts w:cstheme="minorHAnsi"/>
        </w:rPr>
        <w:t>33</w:t>
      </w:r>
      <w:r w:rsidRPr="00256772">
        <w:rPr>
          <w:rFonts w:cstheme="minorHAnsi"/>
        </w:rPr>
        <w:fldChar w:fldCharType="end"/>
      </w:r>
    </w:p>
    <w:p w14:paraId="3A6D0AB2" w14:textId="432CE482" w:rsidR="002F716F" w:rsidRPr="00256772" w:rsidRDefault="002F716F" w:rsidP="002F716F">
      <w:pPr>
        <w:pStyle w:val="TOC2"/>
        <w:spacing w:before="0"/>
        <w:rPr>
          <w:rFonts w:asciiTheme="minorHAnsi" w:hAnsiTheme="minorHAnsi" w:cstheme="minorHAnsi"/>
          <w:bCs/>
          <w:lang w:val="fr-FR"/>
        </w:rPr>
      </w:pPr>
      <w:r w:rsidRPr="00256772">
        <w:rPr>
          <w:rFonts w:asciiTheme="minorHAnsi" w:hAnsiTheme="minorHAnsi" w:cstheme="minorHAnsi"/>
          <w:bCs/>
          <w:lang w:val="fr-FR"/>
        </w:rPr>
        <w:t>Répéter, entretenir et revoir</w:t>
      </w:r>
      <w:r w:rsidRPr="00256772">
        <w:rPr>
          <w:rFonts w:asciiTheme="minorHAnsi" w:hAnsiTheme="minorHAnsi" w:cstheme="minorHAnsi"/>
          <w:bCs/>
          <w:lang w:val="fr-FR"/>
        </w:rPr>
        <w:tab/>
      </w:r>
      <w:r w:rsidRPr="00256772">
        <w:rPr>
          <w:rFonts w:asciiTheme="minorHAnsi" w:hAnsiTheme="minorHAnsi" w:cstheme="minorHAnsi"/>
          <w:bCs/>
          <w:lang w:val="fr-FR"/>
        </w:rPr>
        <w:fldChar w:fldCharType="begin"/>
      </w:r>
      <w:r w:rsidRPr="00256772">
        <w:rPr>
          <w:rFonts w:asciiTheme="minorHAnsi" w:hAnsiTheme="minorHAnsi" w:cstheme="minorHAnsi"/>
          <w:bCs/>
          <w:lang w:val="fr-FR"/>
        </w:rPr>
        <w:instrText xml:space="preserve"> PAGEREF _Toc43294042 \h </w:instrText>
      </w:r>
      <w:r w:rsidRPr="00256772">
        <w:rPr>
          <w:rFonts w:asciiTheme="minorHAnsi" w:hAnsiTheme="minorHAnsi" w:cstheme="minorHAnsi"/>
          <w:bCs/>
          <w:lang w:val="fr-FR"/>
        </w:rPr>
      </w:r>
      <w:r w:rsidRPr="00256772">
        <w:rPr>
          <w:rFonts w:asciiTheme="minorHAnsi" w:hAnsiTheme="minorHAnsi" w:cstheme="minorHAnsi"/>
          <w:bCs/>
          <w:lang w:val="fr-FR"/>
        </w:rPr>
        <w:fldChar w:fldCharType="separate"/>
      </w:r>
      <w:r w:rsidR="00590B6A">
        <w:rPr>
          <w:rFonts w:asciiTheme="minorHAnsi" w:hAnsiTheme="minorHAnsi" w:cstheme="minorHAnsi"/>
          <w:bCs/>
          <w:lang w:val="fr-FR"/>
        </w:rPr>
        <w:t>33</w:t>
      </w:r>
      <w:r w:rsidRPr="00256772">
        <w:rPr>
          <w:rFonts w:asciiTheme="minorHAnsi" w:hAnsiTheme="minorHAnsi" w:cstheme="minorHAnsi"/>
          <w:bCs/>
          <w:lang w:val="fr-FR"/>
        </w:rPr>
        <w:fldChar w:fldCharType="end"/>
      </w:r>
    </w:p>
    <w:p w14:paraId="04402523" w14:textId="439A24D8" w:rsidR="002F716F" w:rsidRPr="00256772" w:rsidRDefault="002F716F">
      <w:pPr>
        <w:pStyle w:val="TOC3"/>
        <w:rPr>
          <w:rFonts w:asciiTheme="minorHAnsi" w:eastAsiaTheme="minorEastAsia" w:hAnsiTheme="minorHAnsi" w:cstheme="minorHAnsi"/>
          <w:sz w:val="22"/>
          <w:szCs w:val="22"/>
          <w:lang w:val="fr-FR"/>
        </w:rPr>
      </w:pPr>
      <w:r w:rsidRPr="00256772">
        <w:rPr>
          <w:rFonts w:asciiTheme="minorHAnsi" w:hAnsiTheme="minorHAnsi" w:cstheme="minorHAnsi"/>
          <w:bCs/>
          <w:lang w:val="fr-FR"/>
        </w:rPr>
        <w:t>Calendrier de formation</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_Toc43294043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33</w:t>
      </w:r>
      <w:r w:rsidRPr="00256772">
        <w:rPr>
          <w:rFonts w:asciiTheme="minorHAnsi" w:hAnsiTheme="minorHAnsi" w:cstheme="minorHAnsi"/>
        </w:rPr>
        <w:fldChar w:fldCharType="end"/>
      </w:r>
    </w:p>
    <w:p w14:paraId="2BDD545B" w14:textId="6DD1FFF9" w:rsidR="002F716F" w:rsidRPr="002F716F" w:rsidRDefault="002F716F">
      <w:pPr>
        <w:pStyle w:val="TOC3"/>
        <w:rPr>
          <w:rFonts w:asciiTheme="minorHAnsi" w:eastAsiaTheme="minorEastAsia" w:hAnsiTheme="minorHAnsi" w:cstheme="minorBidi"/>
          <w:sz w:val="22"/>
          <w:szCs w:val="22"/>
          <w:lang w:val="fr-FR"/>
        </w:rPr>
      </w:pPr>
      <w:r w:rsidRPr="00256772">
        <w:rPr>
          <w:rFonts w:asciiTheme="minorHAnsi" w:hAnsiTheme="minorHAnsi" w:cstheme="minorHAnsi"/>
          <w:bCs/>
          <w:lang w:val="fr-FR"/>
        </w:rPr>
        <w:t>Registre de révision</w:t>
      </w:r>
      <w:r w:rsidRPr="00256772">
        <w:rPr>
          <w:rFonts w:asciiTheme="minorHAnsi" w:hAnsiTheme="minorHAnsi" w:cstheme="minorHAnsi"/>
          <w:lang w:val="fr-FR"/>
        </w:rPr>
        <w:tab/>
      </w:r>
      <w:r w:rsidRPr="00256772">
        <w:rPr>
          <w:rFonts w:asciiTheme="minorHAnsi" w:hAnsiTheme="minorHAnsi" w:cstheme="minorHAnsi"/>
        </w:rPr>
        <w:fldChar w:fldCharType="begin"/>
      </w:r>
      <w:r w:rsidRPr="00256772">
        <w:rPr>
          <w:rFonts w:asciiTheme="minorHAnsi" w:hAnsiTheme="minorHAnsi" w:cstheme="minorHAnsi"/>
          <w:lang w:val="fr-FR"/>
        </w:rPr>
        <w:instrText xml:space="preserve"> PAGEREF _Toc43294044 \h </w:instrText>
      </w:r>
      <w:r w:rsidRPr="00256772">
        <w:rPr>
          <w:rFonts w:asciiTheme="minorHAnsi" w:hAnsiTheme="minorHAnsi" w:cstheme="minorHAnsi"/>
        </w:rPr>
      </w:r>
      <w:r w:rsidRPr="00256772">
        <w:rPr>
          <w:rFonts w:asciiTheme="minorHAnsi" w:hAnsiTheme="minorHAnsi" w:cstheme="minorHAnsi"/>
        </w:rPr>
        <w:fldChar w:fldCharType="separate"/>
      </w:r>
      <w:r w:rsidR="00590B6A">
        <w:rPr>
          <w:rFonts w:asciiTheme="minorHAnsi" w:hAnsiTheme="minorHAnsi" w:cstheme="minorHAnsi"/>
          <w:lang w:val="fr-FR"/>
        </w:rPr>
        <w:t>33</w:t>
      </w:r>
      <w:r w:rsidRPr="00256772">
        <w:rPr>
          <w:rFonts w:asciiTheme="minorHAnsi" w:hAnsiTheme="minorHAnsi" w:cstheme="minorHAnsi"/>
        </w:rPr>
        <w:fldChar w:fldCharType="end"/>
      </w:r>
    </w:p>
    <w:p w14:paraId="6B03329A" w14:textId="64F9FA14" w:rsidR="00822614" w:rsidRPr="008E40F7" w:rsidRDefault="006311A9" w:rsidP="003A40E4">
      <w:pPr>
        <w:pStyle w:val="TOC1"/>
        <w:rPr>
          <w:i w:val="0"/>
          <w:color w:val="3E762A" w:themeColor="accent1" w:themeShade="BF"/>
          <w:sz w:val="2"/>
          <w:szCs w:val="2"/>
        </w:rPr>
      </w:pPr>
      <w:r w:rsidRPr="008E40F7">
        <w:fldChar w:fldCharType="end"/>
      </w:r>
    </w:p>
    <w:sectPr w:rsidR="00822614" w:rsidRPr="008E40F7" w:rsidSect="00687A27">
      <w:footerReference w:type="default" r:id="rId30"/>
      <w:pgSz w:w="11907" w:h="16840" w:code="9"/>
      <w:pgMar w:top="1440" w:right="1440" w:bottom="1440" w:left="1440" w:header="720" w:footer="8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8361C" w14:textId="77777777" w:rsidR="006C4032" w:rsidRDefault="006C4032">
      <w:r>
        <w:separator/>
      </w:r>
    </w:p>
  </w:endnote>
  <w:endnote w:type="continuationSeparator" w:id="0">
    <w:p w14:paraId="4F1546E9" w14:textId="77777777" w:rsidR="006C4032" w:rsidRDefault="006C4032">
      <w:r>
        <w:continuationSeparator/>
      </w:r>
    </w:p>
  </w:endnote>
  <w:endnote w:type="continuationNotice" w:id="1">
    <w:p w14:paraId="1832F963" w14:textId="77777777" w:rsidR="006C4032" w:rsidRDefault="006C4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F UI Text">
    <w:panose1 w:val="00000000000000000000"/>
    <w:charset w:val="00"/>
    <w:family w:val="roman"/>
    <w:notTrueType/>
    <w:pitch w:val="default"/>
  </w:font>
  <w:font w:name=".SFUIText">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S Shell Dlg">
    <w:altName w:val="Sylfaen"/>
    <w:panose1 w:val="020B0604020202020204"/>
    <w:charset w:val="00"/>
    <w:family w:val="swiss"/>
    <w:pitch w:val="variable"/>
    <w:sig w:usb0="E5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7995682"/>
      <w:docPartObj>
        <w:docPartGallery w:val="Page Numbers (Bottom of Page)"/>
        <w:docPartUnique/>
      </w:docPartObj>
    </w:sdtPr>
    <w:sdtEndPr>
      <w:rPr>
        <w:noProof/>
      </w:rPr>
    </w:sdtEndPr>
    <w:sdtContent>
      <w:p w14:paraId="27841009" w14:textId="5CC01AF9" w:rsidR="00181569" w:rsidRDefault="001815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167245" w14:textId="77777777" w:rsidR="00181569" w:rsidRDefault="00181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0966476"/>
      <w:docPartObj>
        <w:docPartGallery w:val="Page Numbers (Bottom of Page)"/>
        <w:docPartUnique/>
      </w:docPartObj>
    </w:sdtPr>
    <w:sdtEndPr>
      <w:rPr>
        <w:noProof/>
      </w:rPr>
    </w:sdtEndPr>
    <w:sdtContent>
      <w:p w14:paraId="5C270B49" w14:textId="624A2900" w:rsidR="0063053E" w:rsidRDefault="006305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1B203B" w14:textId="77777777" w:rsidR="00BE7E1E" w:rsidRPr="00065975" w:rsidRDefault="00BE7E1E" w:rsidP="00687A27">
    <w:pPr>
      <w:pStyle w:val="Footer"/>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8465618"/>
      <w:docPartObj>
        <w:docPartGallery w:val="Page Numbers (Bottom of Page)"/>
        <w:docPartUnique/>
      </w:docPartObj>
    </w:sdtPr>
    <w:sdtEndPr>
      <w:rPr>
        <w:noProof/>
      </w:rPr>
    </w:sdtEndPr>
    <w:sdtContent>
      <w:p w14:paraId="145AAACA" w14:textId="1C8D4D1D" w:rsidR="00AE746C" w:rsidRDefault="00AE74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71F524" w14:textId="3AB7A4FC" w:rsidR="00BE7E1E" w:rsidRPr="00065975" w:rsidRDefault="00BE7E1E" w:rsidP="00687A27">
    <w:pPr>
      <w:pStyle w:val="Footer"/>
      <w:rPr>
        <w:rFonts w:ascii="Arial Narrow" w:hAnsi="Arial Narrow"/>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2020696"/>
      <w:docPartObj>
        <w:docPartGallery w:val="Page Numbers (Bottom of Page)"/>
        <w:docPartUnique/>
      </w:docPartObj>
    </w:sdtPr>
    <w:sdtEndPr>
      <w:rPr>
        <w:noProof/>
      </w:rPr>
    </w:sdtEndPr>
    <w:sdtContent>
      <w:p w14:paraId="318D70C9" w14:textId="3AE7392B" w:rsidR="00AE746C" w:rsidRDefault="00AE74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FEDCD7" w14:textId="52993F87" w:rsidR="00BE7E1E" w:rsidRPr="00687A27" w:rsidRDefault="00BE7E1E" w:rsidP="00687A27">
    <w:pPr>
      <w:pStyle w:val="Footer"/>
      <w:rPr>
        <w:rFonts w:ascii="Arial Narrow" w:hAnsi="Arial Narrow"/>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1724060"/>
      <w:docPartObj>
        <w:docPartGallery w:val="Page Numbers (Bottom of Page)"/>
        <w:docPartUnique/>
      </w:docPartObj>
    </w:sdtPr>
    <w:sdtEndPr>
      <w:rPr>
        <w:noProof/>
      </w:rPr>
    </w:sdtEndPr>
    <w:sdtContent>
      <w:p w14:paraId="33F93F65" w14:textId="6EE09677" w:rsidR="00AE746C" w:rsidRDefault="00AE74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89223A" w14:textId="61C7D5CD" w:rsidR="00BE7E1E" w:rsidRPr="00687A27" w:rsidRDefault="00BE7E1E" w:rsidP="00687A27">
    <w:pPr>
      <w:pStyle w:val="Footer"/>
      <w:rPr>
        <w:rFonts w:ascii="Arial Narrow" w:hAnsi="Arial Narrow"/>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01889" w14:textId="5B104339" w:rsidR="00590B6A" w:rsidRDefault="00590B6A">
    <w:pPr>
      <w:pStyle w:val="Footer"/>
      <w:jc w:val="center"/>
    </w:pPr>
  </w:p>
  <w:p w14:paraId="2B29F306" w14:textId="77777777" w:rsidR="00590B6A" w:rsidRPr="00687A27" w:rsidRDefault="00590B6A" w:rsidP="00687A27">
    <w:pPr>
      <w:pStyle w:val="Footer"/>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B9943" w14:textId="77777777" w:rsidR="006C4032" w:rsidRDefault="006C4032">
      <w:r>
        <w:separator/>
      </w:r>
    </w:p>
  </w:footnote>
  <w:footnote w:type="continuationSeparator" w:id="0">
    <w:p w14:paraId="35950048" w14:textId="77777777" w:rsidR="006C4032" w:rsidRDefault="006C4032">
      <w:r>
        <w:continuationSeparator/>
      </w:r>
    </w:p>
  </w:footnote>
  <w:footnote w:type="continuationNotice" w:id="1">
    <w:p w14:paraId="053ADEDE" w14:textId="77777777" w:rsidR="006C4032" w:rsidRDefault="006C40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ayout w:type="fixed"/>
      <w:tblLook w:val="0000" w:firstRow="0" w:lastRow="0" w:firstColumn="0" w:lastColumn="0" w:noHBand="0" w:noVBand="0"/>
    </w:tblPr>
    <w:tblGrid>
      <w:gridCol w:w="8505"/>
    </w:tblGrid>
    <w:tr w:rsidR="00BE7E1E" w14:paraId="60A911AE" w14:textId="77777777">
      <w:tc>
        <w:tcPr>
          <w:tcW w:w="8505" w:type="dxa"/>
          <w:vAlign w:val="center"/>
        </w:tcPr>
        <w:p w14:paraId="41DD44E6" w14:textId="77777777" w:rsidR="00BE7E1E" w:rsidRDefault="00BE7E1E">
          <w:pPr>
            <w:pStyle w:val="Oddpageheader"/>
          </w:pPr>
          <w:r>
            <w:t>Course 2</w:t>
          </w:r>
        </w:p>
      </w:tc>
    </w:tr>
    <w:tr w:rsidR="00BE7E1E" w14:paraId="27FC303F" w14:textId="77777777">
      <w:trPr>
        <w:trHeight w:hRule="exact" w:val="40"/>
      </w:trPr>
      <w:tc>
        <w:tcPr>
          <w:tcW w:w="8505" w:type="dxa"/>
          <w:shd w:val="pct45" w:color="auto" w:fill="FFFFFF"/>
        </w:tcPr>
        <w:p w14:paraId="51183027" w14:textId="77777777" w:rsidR="00BE7E1E" w:rsidRDefault="00BE7E1E">
          <w:pPr>
            <w:pStyle w:val="Oddpageheader"/>
          </w:pPr>
        </w:p>
      </w:tc>
    </w:tr>
  </w:tbl>
  <w:p w14:paraId="10D39FD4" w14:textId="77777777" w:rsidR="00BE7E1E" w:rsidRDefault="00BE7E1E">
    <w:pPr>
      <w:pStyle w:val="Header"/>
    </w:pPr>
  </w:p>
  <w:p w14:paraId="21A751AC" w14:textId="77777777" w:rsidR="00BE7E1E" w:rsidRDefault="00BE7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E00A3" w14:textId="77777777" w:rsidR="00BE7E1E" w:rsidRDefault="00BE7E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8173C" w14:textId="77777777" w:rsidR="00BE7E1E" w:rsidRDefault="00BE7E1E" w:rsidP="00FF0E4F">
    <w:pPr>
      <w:pStyle w:val="Header"/>
    </w:pPr>
    <w:r>
      <w:rPr>
        <w:noProof/>
      </w:rPr>
      <w:fldChar w:fldCharType="begin"/>
    </w:r>
    <w:r>
      <w:rPr>
        <w:noProof/>
      </w:rPr>
      <w:instrText xml:space="preserve"> STYLEREF  "Heading 1"  \* MERGEFORMAT </w:instrText>
    </w:r>
    <w:r>
      <w:rPr>
        <w:noProof/>
      </w:rPr>
      <w:fldChar w:fldCharType="separate"/>
    </w:r>
    <w:r>
      <w:rPr>
        <w:noProof/>
      </w:rPr>
      <w:t>Introduction</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26383" w14:textId="77777777" w:rsidR="00BE7E1E" w:rsidRDefault="00BE7E1E" w:rsidP="00DB4BDD">
    <w:pPr>
      <w:pStyle w:val="Header"/>
    </w:pPr>
  </w:p>
  <w:p w14:paraId="55E05DF9" w14:textId="77777777" w:rsidR="00BE7E1E" w:rsidRDefault="00BE7E1E" w:rsidP="00DB4BDD">
    <w:pPr>
      <w:pStyle w:val="Header"/>
    </w:pPr>
  </w:p>
  <w:p w14:paraId="1B81FAF1" w14:textId="77777777" w:rsidR="00BE7E1E" w:rsidRPr="00DB4BDD" w:rsidRDefault="00BE7E1E" w:rsidP="00DB4B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18863" w14:textId="77777777" w:rsidR="00BE7E1E" w:rsidRPr="009A2D3B" w:rsidRDefault="00BE7E1E" w:rsidP="000B7F07">
    <w:pPr>
      <w:pStyle w:val="Head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C4E8F" w14:textId="77777777" w:rsidR="00BE7E1E" w:rsidRPr="00DB4BDD" w:rsidRDefault="00BE7E1E" w:rsidP="00DB4B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471C7" w14:textId="77777777" w:rsidR="00BE7E1E" w:rsidRPr="00DB4BDD" w:rsidRDefault="00BE7E1E" w:rsidP="00DB4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210F7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97D1B"/>
    <w:multiLevelType w:val="hybridMultilevel"/>
    <w:tmpl w:val="8CE8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E2317"/>
    <w:multiLevelType w:val="hybridMultilevel"/>
    <w:tmpl w:val="10F02E36"/>
    <w:lvl w:ilvl="0" w:tplc="33B6314A">
      <w:numFmt w:val="bullet"/>
      <w:lvlText w:val=""/>
      <w:lvlJc w:val="left"/>
      <w:pPr>
        <w:ind w:left="720" w:hanging="360"/>
      </w:pPr>
      <w:rPr>
        <w:rFonts w:ascii="Wingdings" w:eastAsiaTheme="minorHAnsi" w:hAnsi="Wingdings" w:hint="default"/>
        <w:color w:val="7F7F7F" w:themeColor="text1" w:themeTint="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60F6D"/>
    <w:multiLevelType w:val="singleLevel"/>
    <w:tmpl w:val="473A023C"/>
    <w:lvl w:ilvl="0">
      <w:numFmt w:val="bullet"/>
      <w:pStyle w:val="Bulletindent"/>
      <w:lvlText w:val=""/>
      <w:lvlJc w:val="left"/>
      <w:pPr>
        <w:tabs>
          <w:tab w:val="num" w:pos="3119"/>
        </w:tabs>
        <w:ind w:left="3119" w:hanging="567"/>
      </w:pPr>
      <w:rPr>
        <w:rFonts w:ascii="Symbol" w:hAnsi="Symbol" w:hint="default"/>
      </w:rPr>
    </w:lvl>
  </w:abstractNum>
  <w:abstractNum w:abstractNumId="4" w15:restartNumberingAfterBreak="0">
    <w:nsid w:val="0AF92BDC"/>
    <w:multiLevelType w:val="hybridMultilevel"/>
    <w:tmpl w:val="0F1CF64E"/>
    <w:lvl w:ilvl="0" w:tplc="377E4B58">
      <w:start w:val="1"/>
      <w:numFmt w:val="decimal"/>
      <w:pStyle w:val="Heading1Numbered"/>
      <w:lvlText w:val="Section %1:  "/>
      <w:lvlJc w:val="left"/>
      <w:pPr>
        <w:tabs>
          <w:tab w:val="num" w:pos="284"/>
        </w:tabs>
        <w:ind w:left="1985" w:hanging="1985"/>
      </w:pPr>
      <w:rPr>
        <w:rFonts w:ascii="Arial Narrow" w:hAnsi="Arial Narrow" w:hint="default"/>
        <w:b/>
        <w:i w:val="0"/>
        <w:sz w:val="40"/>
        <w:szCs w:val="40"/>
      </w:rPr>
    </w:lvl>
    <w:lvl w:ilvl="1" w:tplc="F16C543A">
      <w:start w:val="1"/>
      <w:numFmt w:val="decimal"/>
      <w:lvlText w:val="%2."/>
      <w:lvlJc w:val="left"/>
      <w:pPr>
        <w:tabs>
          <w:tab w:val="num" w:pos="567"/>
        </w:tabs>
        <w:ind w:left="2552" w:hanging="567"/>
      </w:pPr>
      <w:rPr>
        <w:rFonts w:hint="default"/>
        <w:b/>
        <w:i w:val="0"/>
        <w:sz w:val="40"/>
        <w:szCs w:val="40"/>
      </w:rPr>
    </w:lvl>
    <w:lvl w:ilvl="2" w:tplc="CBB6A26E" w:tentative="1">
      <w:start w:val="1"/>
      <w:numFmt w:val="lowerRoman"/>
      <w:lvlText w:val="%3."/>
      <w:lvlJc w:val="right"/>
      <w:pPr>
        <w:tabs>
          <w:tab w:val="num" w:pos="2160"/>
        </w:tabs>
        <w:ind w:left="2160" w:hanging="180"/>
      </w:pPr>
    </w:lvl>
    <w:lvl w:ilvl="3" w:tplc="BF386DAC" w:tentative="1">
      <w:start w:val="1"/>
      <w:numFmt w:val="decimal"/>
      <w:lvlText w:val="%4."/>
      <w:lvlJc w:val="left"/>
      <w:pPr>
        <w:tabs>
          <w:tab w:val="num" w:pos="2880"/>
        </w:tabs>
        <w:ind w:left="2880" w:hanging="360"/>
      </w:pPr>
    </w:lvl>
    <w:lvl w:ilvl="4" w:tplc="BD8A0D10" w:tentative="1">
      <w:start w:val="1"/>
      <w:numFmt w:val="lowerLetter"/>
      <w:lvlText w:val="%5."/>
      <w:lvlJc w:val="left"/>
      <w:pPr>
        <w:tabs>
          <w:tab w:val="num" w:pos="3600"/>
        </w:tabs>
        <w:ind w:left="3600" w:hanging="360"/>
      </w:pPr>
    </w:lvl>
    <w:lvl w:ilvl="5" w:tplc="A16AD190" w:tentative="1">
      <w:start w:val="1"/>
      <w:numFmt w:val="lowerRoman"/>
      <w:lvlText w:val="%6."/>
      <w:lvlJc w:val="right"/>
      <w:pPr>
        <w:tabs>
          <w:tab w:val="num" w:pos="4320"/>
        </w:tabs>
        <w:ind w:left="4320" w:hanging="180"/>
      </w:pPr>
    </w:lvl>
    <w:lvl w:ilvl="6" w:tplc="0958ECCA" w:tentative="1">
      <w:start w:val="1"/>
      <w:numFmt w:val="decimal"/>
      <w:lvlText w:val="%7."/>
      <w:lvlJc w:val="left"/>
      <w:pPr>
        <w:tabs>
          <w:tab w:val="num" w:pos="5040"/>
        </w:tabs>
        <w:ind w:left="5040" w:hanging="360"/>
      </w:pPr>
    </w:lvl>
    <w:lvl w:ilvl="7" w:tplc="8D86BBC2" w:tentative="1">
      <w:start w:val="1"/>
      <w:numFmt w:val="lowerLetter"/>
      <w:lvlText w:val="%8."/>
      <w:lvlJc w:val="left"/>
      <w:pPr>
        <w:tabs>
          <w:tab w:val="num" w:pos="5760"/>
        </w:tabs>
        <w:ind w:left="5760" w:hanging="360"/>
      </w:pPr>
    </w:lvl>
    <w:lvl w:ilvl="8" w:tplc="94F897B0" w:tentative="1">
      <w:start w:val="1"/>
      <w:numFmt w:val="lowerRoman"/>
      <w:lvlText w:val="%9."/>
      <w:lvlJc w:val="right"/>
      <w:pPr>
        <w:tabs>
          <w:tab w:val="num" w:pos="6480"/>
        </w:tabs>
        <w:ind w:left="6480" w:hanging="180"/>
      </w:pPr>
    </w:lvl>
  </w:abstractNum>
  <w:abstractNum w:abstractNumId="5" w15:restartNumberingAfterBreak="0">
    <w:nsid w:val="0B8226F5"/>
    <w:multiLevelType w:val="hybridMultilevel"/>
    <w:tmpl w:val="969E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8634E"/>
    <w:multiLevelType w:val="hybridMultilevel"/>
    <w:tmpl w:val="061A8BEE"/>
    <w:lvl w:ilvl="0" w:tplc="D9485BB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0F6E92"/>
    <w:multiLevelType w:val="hybridMultilevel"/>
    <w:tmpl w:val="8ADA55BE"/>
    <w:lvl w:ilvl="0" w:tplc="04090001">
      <w:start w:val="1"/>
      <w:numFmt w:val="bullet"/>
      <w:lvlText w:val=""/>
      <w:lvlJc w:val="left"/>
      <w:pPr>
        <w:tabs>
          <w:tab w:val="num" w:pos="720"/>
        </w:tabs>
        <w:ind w:left="720" w:hanging="360"/>
      </w:pPr>
      <w:rPr>
        <w:rFonts w:ascii="Symbol" w:hAnsi="Symbol" w:hint="default"/>
      </w:rPr>
    </w:lvl>
    <w:lvl w:ilvl="1" w:tplc="0C09000F">
      <w:start w:val="1"/>
      <w:numFmt w:val="bullet"/>
      <w:lvlText w:val="-"/>
      <w:lvlJc w:val="left"/>
      <w:pPr>
        <w:tabs>
          <w:tab w:val="num" w:pos="1440"/>
        </w:tabs>
        <w:ind w:left="1440" w:hanging="360"/>
      </w:pPr>
      <w:rPr>
        <w:rFonts w:ascii="Arial" w:hAnsi="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BD3D32"/>
    <w:multiLevelType w:val="hybridMultilevel"/>
    <w:tmpl w:val="B38C8BCE"/>
    <w:lvl w:ilvl="0" w:tplc="D9485BB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FC1918"/>
    <w:multiLevelType w:val="singleLevel"/>
    <w:tmpl w:val="CE481CC2"/>
    <w:lvl w:ilvl="0">
      <w:start w:val="1"/>
      <w:numFmt w:val="bullet"/>
      <w:pStyle w:val="Tabletextbullet"/>
      <w:lvlText w:val=""/>
      <w:lvlJc w:val="left"/>
      <w:pPr>
        <w:tabs>
          <w:tab w:val="num" w:pos="360"/>
        </w:tabs>
        <w:ind w:left="360" w:hanging="360"/>
      </w:pPr>
      <w:rPr>
        <w:rFonts w:ascii="Symbol" w:hAnsi="Symbol" w:hint="default"/>
      </w:rPr>
    </w:lvl>
  </w:abstractNum>
  <w:abstractNum w:abstractNumId="10" w15:restartNumberingAfterBreak="0">
    <w:nsid w:val="12BB354A"/>
    <w:multiLevelType w:val="hybridMultilevel"/>
    <w:tmpl w:val="07488FE6"/>
    <w:lvl w:ilvl="0" w:tplc="DDE2BA56">
      <w:numFmt w:val="bullet"/>
      <w:lvlText w:val=""/>
      <w:lvlJc w:val="left"/>
      <w:pPr>
        <w:ind w:left="720" w:hanging="360"/>
      </w:pPr>
      <w:rPr>
        <w:rFonts w:ascii="Wingdings" w:eastAsiaTheme="minorHAnsi" w:hAnsi="Wingdings"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23128"/>
    <w:multiLevelType w:val="hybridMultilevel"/>
    <w:tmpl w:val="F47E2FD4"/>
    <w:lvl w:ilvl="0" w:tplc="A35A426A">
      <w:start w:val="1"/>
      <w:numFmt w:val="bullet"/>
      <w:lvlText w:val=""/>
      <w:lvlJc w:val="left"/>
      <w:pPr>
        <w:ind w:left="100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7721C"/>
    <w:multiLevelType w:val="singleLevel"/>
    <w:tmpl w:val="1D3CD38C"/>
    <w:lvl w:ilvl="0">
      <w:start w:val="1"/>
      <w:numFmt w:val="decimal"/>
      <w:pStyle w:val="TableNumber"/>
      <w:lvlText w:val="%1."/>
      <w:lvlJc w:val="left"/>
      <w:pPr>
        <w:tabs>
          <w:tab w:val="num" w:pos="360"/>
        </w:tabs>
        <w:ind w:left="357" w:hanging="357"/>
      </w:pPr>
    </w:lvl>
  </w:abstractNum>
  <w:abstractNum w:abstractNumId="13" w15:restartNumberingAfterBreak="0">
    <w:nsid w:val="19324A7F"/>
    <w:multiLevelType w:val="hybridMultilevel"/>
    <w:tmpl w:val="155CACC8"/>
    <w:lvl w:ilvl="0" w:tplc="D9485BBA">
      <w:start w:val="1"/>
      <w:numFmt w:val="bullet"/>
      <w:lvlText w:val=""/>
      <w:lvlJc w:val="left"/>
      <w:pPr>
        <w:tabs>
          <w:tab w:val="num" w:pos="720"/>
        </w:tabs>
        <w:ind w:left="720" w:hanging="360"/>
      </w:pPr>
      <w:rPr>
        <w:rFonts w:ascii="Symbol" w:hAnsi="Symbol" w:hint="default"/>
      </w:rPr>
    </w:lvl>
    <w:lvl w:ilvl="1" w:tplc="E33E6188">
      <w:start w:val="1"/>
      <w:numFmt w:val="bullet"/>
      <w:pStyle w:val="DocTextsubbullet"/>
      <w:lvlText w:val="-"/>
      <w:lvlJc w:val="left"/>
      <w:pPr>
        <w:tabs>
          <w:tab w:val="num" w:pos="1353"/>
        </w:tabs>
        <w:ind w:left="1353"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A46DDB"/>
    <w:multiLevelType w:val="hybridMultilevel"/>
    <w:tmpl w:val="6D12E656"/>
    <w:lvl w:ilvl="0" w:tplc="CBF875F8">
      <w:start w:val="1"/>
      <w:numFmt w:val="bullet"/>
      <w:lvlText w:val=""/>
      <w:lvlJc w:val="left"/>
      <w:pPr>
        <w:ind w:left="100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B4514C"/>
    <w:multiLevelType w:val="hybridMultilevel"/>
    <w:tmpl w:val="27B4A3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8E587B"/>
    <w:multiLevelType w:val="hybridMultilevel"/>
    <w:tmpl w:val="3B54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E73E49"/>
    <w:multiLevelType w:val="hybridMultilevel"/>
    <w:tmpl w:val="8E280FC0"/>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1EE537B"/>
    <w:multiLevelType w:val="singleLevel"/>
    <w:tmpl w:val="57DAC670"/>
    <w:lvl w:ilvl="0">
      <w:numFmt w:val="bullet"/>
      <w:pStyle w:val="Bullet2"/>
      <w:lvlText w:val="-"/>
      <w:lvlJc w:val="left"/>
      <w:pPr>
        <w:tabs>
          <w:tab w:val="num" w:pos="2912"/>
        </w:tabs>
        <w:ind w:left="2835" w:hanging="283"/>
      </w:pPr>
      <w:rPr>
        <w:rFonts w:hint="default"/>
      </w:rPr>
    </w:lvl>
  </w:abstractNum>
  <w:abstractNum w:abstractNumId="19" w15:restartNumberingAfterBreak="0">
    <w:nsid w:val="26DD2AF7"/>
    <w:multiLevelType w:val="hybridMultilevel"/>
    <w:tmpl w:val="2794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F7359E"/>
    <w:multiLevelType w:val="hybridMultilevel"/>
    <w:tmpl w:val="3EE8CF32"/>
    <w:lvl w:ilvl="0" w:tplc="DDE2BA56">
      <w:numFmt w:val="bullet"/>
      <w:lvlText w:val=""/>
      <w:lvlJc w:val="left"/>
      <w:pPr>
        <w:ind w:left="720" w:hanging="360"/>
      </w:pPr>
      <w:rPr>
        <w:rFonts w:ascii="Wingdings" w:eastAsiaTheme="minorHAnsi" w:hAnsi="Wingdings"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3A28B8"/>
    <w:multiLevelType w:val="hybridMultilevel"/>
    <w:tmpl w:val="1564E1AA"/>
    <w:lvl w:ilvl="0" w:tplc="5114C21A">
      <w:start w:val="1"/>
      <w:numFmt w:val="decimal"/>
      <w:pStyle w:val="WorkbookTextnumber"/>
      <w:lvlText w:val="%1."/>
      <w:lvlJc w:val="left"/>
      <w:pPr>
        <w:tabs>
          <w:tab w:val="num" w:pos="3621"/>
        </w:tabs>
        <w:ind w:left="3621" w:hanging="360"/>
      </w:pPr>
      <w:rPr>
        <w:rFonts w:hint="default"/>
        <w:sz w:val="28"/>
        <w:szCs w:val="28"/>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59A0279"/>
    <w:multiLevelType w:val="singleLevel"/>
    <w:tmpl w:val="82D215C4"/>
    <w:lvl w:ilvl="0">
      <w:start w:val="1"/>
      <w:numFmt w:val="bullet"/>
      <w:pStyle w:val="Bullet"/>
      <w:lvlText w:val=""/>
      <w:lvlJc w:val="left"/>
      <w:pPr>
        <w:tabs>
          <w:tab w:val="num" w:pos="2345"/>
        </w:tabs>
        <w:ind w:left="2342" w:hanging="357"/>
      </w:pPr>
      <w:rPr>
        <w:rFonts w:ascii="Symbol" w:hAnsi="Symbol" w:hint="default"/>
      </w:rPr>
    </w:lvl>
  </w:abstractNum>
  <w:abstractNum w:abstractNumId="23" w15:restartNumberingAfterBreak="0">
    <w:nsid w:val="369539AF"/>
    <w:multiLevelType w:val="multilevel"/>
    <w:tmpl w:val="4E544A72"/>
    <w:lvl w:ilvl="0">
      <w:start w:val="1"/>
      <w:numFmt w:val="bullet"/>
      <w:lvlText w:val="❑"/>
      <w:lvlJc w:val="left"/>
      <w:pPr>
        <w:ind w:left="720" w:hanging="360"/>
      </w:pPr>
      <w:rPr>
        <w:rFonts w:ascii="Noto Sans Symbols" w:eastAsia="Noto Sans Symbols" w:hAnsi="Noto Sans Symbols" w:cs="Noto Sans Symbols"/>
        <w:color w:val="7F7F7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7F209BE"/>
    <w:multiLevelType w:val="multilevel"/>
    <w:tmpl w:val="C7C8EB18"/>
    <w:lvl w:ilvl="0">
      <w:start w:val="1"/>
      <w:numFmt w:val="bullet"/>
      <w:lvlText w:val="❑"/>
      <w:lvlJc w:val="left"/>
      <w:pPr>
        <w:ind w:left="720" w:hanging="360"/>
      </w:pPr>
      <w:rPr>
        <w:rFonts w:ascii="Noto Sans Symbols" w:eastAsia="Noto Sans Symbols" w:hAnsi="Noto Sans Symbols" w:cs="Noto Sans Symbols"/>
        <w:color w:val="7F7F7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94F3E22"/>
    <w:multiLevelType w:val="multilevel"/>
    <w:tmpl w:val="DF821CA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B7542B9"/>
    <w:multiLevelType w:val="hybridMultilevel"/>
    <w:tmpl w:val="B9F219F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3D285915"/>
    <w:multiLevelType w:val="singleLevel"/>
    <w:tmpl w:val="3B7A193C"/>
    <w:lvl w:ilvl="0">
      <w:start w:val="1"/>
      <w:numFmt w:val="bullet"/>
      <w:pStyle w:val="Tablebullet"/>
      <w:lvlText w:val=""/>
      <w:lvlJc w:val="left"/>
      <w:pPr>
        <w:tabs>
          <w:tab w:val="num" w:pos="360"/>
        </w:tabs>
        <w:ind w:left="357" w:hanging="357"/>
      </w:pPr>
      <w:rPr>
        <w:rFonts w:ascii="Symbol" w:hAnsi="Symbol" w:hint="default"/>
      </w:rPr>
    </w:lvl>
  </w:abstractNum>
  <w:abstractNum w:abstractNumId="28" w15:restartNumberingAfterBreak="0">
    <w:nsid w:val="3E243147"/>
    <w:multiLevelType w:val="hybridMultilevel"/>
    <w:tmpl w:val="613CA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33057F"/>
    <w:multiLevelType w:val="hybridMultilevel"/>
    <w:tmpl w:val="5BF64964"/>
    <w:lvl w:ilvl="0" w:tplc="DDE2BA56">
      <w:numFmt w:val="bullet"/>
      <w:lvlText w:val=""/>
      <w:lvlJc w:val="left"/>
      <w:pPr>
        <w:ind w:left="720" w:hanging="360"/>
      </w:pPr>
      <w:rPr>
        <w:rFonts w:ascii="Wingdings" w:eastAsiaTheme="minorHAnsi" w:hAnsi="Wingdings" w:hint="default"/>
        <w:color w:val="7F7F7F" w:themeColor="text1" w:themeTint="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5EB07FB"/>
    <w:multiLevelType w:val="hybridMultilevel"/>
    <w:tmpl w:val="14F417AC"/>
    <w:lvl w:ilvl="0" w:tplc="553080C8">
      <w:start w:val="1"/>
      <w:numFmt w:val="bullet"/>
      <w:pStyle w:val="WorkbookText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282DBF"/>
    <w:multiLevelType w:val="hybridMultilevel"/>
    <w:tmpl w:val="6C989E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4CB32C8D"/>
    <w:multiLevelType w:val="hybridMultilevel"/>
    <w:tmpl w:val="A33CD948"/>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E35ED0"/>
    <w:multiLevelType w:val="multilevel"/>
    <w:tmpl w:val="53B26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6751BC6"/>
    <w:multiLevelType w:val="hybridMultilevel"/>
    <w:tmpl w:val="754C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9C2AA9"/>
    <w:multiLevelType w:val="hybridMultilevel"/>
    <w:tmpl w:val="BAC4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9A3212"/>
    <w:multiLevelType w:val="singleLevel"/>
    <w:tmpl w:val="420E9444"/>
    <w:lvl w:ilvl="0">
      <w:start w:val="1"/>
      <w:numFmt w:val="bullet"/>
      <w:pStyle w:val="BulletPoints"/>
      <w:lvlText w:val=""/>
      <w:lvlJc w:val="left"/>
      <w:pPr>
        <w:tabs>
          <w:tab w:val="num" w:pos="567"/>
        </w:tabs>
        <w:ind w:left="567" w:hanging="567"/>
      </w:pPr>
      <w:rPr>
        <w:rFonts w:ascii="Symbol" w:hAnsi="Symbol" w:hint="default"/>
        <w:sz w:val="16"/>
      </w:rPr>
    </w:lvl>
  </w:abstractNum>
  <w:abstractNum w:abstractNumId="37" w15:restartNumberingAfterBreak="0">
    <w:nsid w:val="5BD5509E"/>
    <w:multiLevelType w:val="hybridMultilevel"/>
    <w:tmpl w:val="7C76299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84243F"/>
    <w:multiLevelType w:val="hybridMultilevel"/>
    <w:tmpl w:val="DA22DDB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4F2A8A"/>
    <w:multiLevelType w:val="hybridMultilevel"/>
    <w:tmpl w:val="7C3E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E31425"/>
    <w:multiLevelType w:val="hybridMultilevel"/>
    <w:tmpl w:val="F4D8A2CA"/>
    <w:lvl w:ilvl="0" w:tplc="D9485B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FC0AA3"/>
    <w:multiLevelType w:val="hybridMultilevel"/>
    <w:tmpl w:val="0F348FD2"/>
    <w:lvl w:ilvl="0" w:tplc="FFFFFFFF">
      <w:start w:val="1"/>
      <w:numFmt w:val="bullet"/>
      <w:lvlText w:val=""/>
      <w:lvlJc w:val="left"/>
      <w:pPr>
        <w:tabs>
          <w:tab w:val="num" w:pos="720"/>
        </w:tabs>
        <w:ind w:left="720" w:hanging="360"/>
      </w:pPr>
      <w:rPr>
        <w:rFonts w:ascii="Symbol" w:hAnsi="Symbol" w:hint="default"/>
      </w:rPr>
    </w:lvl>
    <w:lvl w:ilvl="1" w:tplc="FFFFFFFF">
      <w:numFmt w:val="bullet"/>
      <w:pStyle w:val="WorkbookTextsecondbullet"/>
      <w:lvlText w:val="-"/>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0E34AA"/>
    <w:multiLevelType w:val="hybridMultilevel"/>
    <w:tmpl w:val="F46EEA50"/>
    <w:lvl w:ilvl="0" w:tplc="0C09000F">
      <w:start w:val="1"/>
      <w:numFmt w:val="decimal"/>
      <w:pStyle w:val="DocTextnum"/>
      <w:lvlText w:val="%1."/>
      <w:lvlJc w:val="left"/>
      <w:pPr>
        <w:tabs>
          <w:tab w:val="num" w:pos="720"/>
        </w:tabs>
        <w:ind w:left="720" w:hanging="360"/>
      </w:pPr>
      <w:rPr>
        <w:rFonts w:hint="default"/>
      </w:rPr>
    </w:lvl>
    <w:lvl w:ilvl="1" w:tplc="0409000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7A7EC5"/>
    <w:multiLevelType w:val="singleLevel"/>
    <w:tmpl w:val="9D38D3D0"/>
    <w:lvl w:ilvl="0">
      <w:start w:val="1"/>
      <w:numFmt w:val="decimal"/>
      <w:lvlRestart w:val="0"/>
      <w:pStyle w:val="Number"/>
      <w:lvlText w:val="%1."/>
      <w:lvlJc w:val="left"/>
      <w:pPr>
        <w:tabs>
          <w:tab w:val="num" w:pos="2551"/>
        </w:tabs>
        <w:ind w:left="2551" w:hanging="567"/>
      </w:pPr>
      <w:rPr>
        <w:rFonts w:hint="default"/>
      </w:rPr>
    </w:lvl>
  </w:abstractNum>
  <w:abstractNum w:abstractNumId="44" w15:restartNumberingAfterBreak="0">
    <w:nsid w:val="7F8D05CD"/>
    <w:multiLevelType w:val="hybridMultilevel"/>
    <w:tmpl w:val="4DB81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9"/>
  </w:num>
  <w:num w:numId="3">
    <w:abstractNumId w:val="18"/>
  </w:num>
  <w:num w:numId="4">
    <w:abstractNumId w:val="12"/>
  </w:num>
  <w:num w:numId="5">
    <w:abstractNumId w:val="3"/>
  </w:num>
  <w:num w:numId="6">
    <w:abstractNumId w:val="43"/>
  </w:num>
  <w:num w:numId="7">
    <w:abstractNumId w:val="22"/>
  </w:num>
  <w:num w:numId="8">
    <w:abstractNumId w:val="4"/>
  </w:num>
  <w:num w:numId="9">
    <w:abstractNumId w:val="41"/>
  </w:num>
  <w:num w:numId="10">
    <w:abstractNumId w:val="36"/>
  </w:num>
  <w:num w:numId="11">
    <w:abstractNumId w:val="21"/>
  </w:num>
  <w:num w:numId="12">
    <w:abstractNumId w:val="13"/>
  </w:num>
  <w:num w:numId="13">
    <w:abstractNumId w:val="30"/>
  </w:num>
  <w:num w:numId="14">
    <w:abstractNumId w:val="42"/>
    <w:lvlOverride w:ilvl="0">
      <w:startOverride w:val="1"/>
    </w:lvlOverride>
  </w:num>
  <w:num w:numId="15">
    <w:abstractNumId w:val="37"/>
  </w:num>
  <w:num w:numId="16">
    <w:abstractNumId w:val="15"/>
  </w:num>
  <w:num w:numId="17">
    <w:abstractNumId w:val="26"/>
  </w:num>
  <w:num w:numId="18">
    <w:abstractNumId w:val="17"/>
  </w:num>
  <w:num w:numId="19">
    <w:abstractNumId w:val="38"/>
  </w:num>
  <w:num w:numId="20">
    <w:abstractNumId w:val="7"/>
  </w:num>
  <w:num w:numId="21">
    <w:abstractNumId w:val="8"/>
  </w:num>
  <w:num w:numId="22">
    <w:abstractNumId w:val="31"/>
  </w:num>
  <w:num w:numId="23">
    <w:abstractNumId w:val="35"/>
  </w:num>
  <w:num w:numId="24">
    <w:abstractNumId w:val="40"/>
  </w:num>
  <w:num w:numId="25">
    <w:abstractNumId w:val="32"/>
  </w:num>
  <w:num w:numId="26">
    <w:abstractNumId w:val="0"/>
  </w:num>
  <w:num w:numId="27">
    <w:abstractNumId w:val="19"/>
  </w:num>
  <w:num w:numId="28">
    <w:abstractNumId w:val="6"/>
  </w:num>
  <w:num w:numId="29">
    <w:abstractNumId w:val="5"/>
  </w:num>
  <w:num w:numId="30">
    <w:abstractNumId w:val="28"/>
  </w:num>
  <w:num w:numId="31">
    <w:abstractNumId w:val="16"/>
  </w:num>
  <w:num w:numId="32">
    <w:abstractNumId w:val="44"/>
  </w:num>
  <w:num w:numId="33">
    <w:abstractNumId w:val="34"/>
  </w:num>
  <w:num w:numId="34">
    <w:abstractNumId w:val="1"/>
  </w:num>
  <w:num w:numId="35">
    <w:abstractNumId w:val="23"/>
  </w:num>
  <w:num w:numId="36">
    <w:abstractNumId w:val="24"/>
  </w:num>
  <w:num w:numId="37">
    <w:abstractNumId w:val="33"/>
  </w:num>
  <w:num w:numId="38">
    <w:abstractNumId w:val="25"/>
  </w:num>
  <w:num w:numId="39">
    <w:abstractNumId w:val="10"/>
  </w:num>
  <w:num w:numId="40">
    <w:abstractNumId w:val="20"/>
  </w:num>
  <w:num w:numId="41">
    <w:abstractNumId w:val="39"/>
  </w:num>
  <w:num w:numId="42">
    <w:abstractNumId w:val="11"/>
  </w:num>
  <w:num w:numId="43">
    <w:abstractNumId w:val="14"/>
  </w:num>
  <w:num w:numId="44">
    <w:abstractNumId w:val="29"/>
  </w:num>
  <w:num w:numId="45">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activeWritingStyle w:appName="MSWord" w:lang="en-GB" w:vendorID="64" w:dllVersion="6" w:nlCheck="1" w:checkStyle="0"/>
  <w:activeWritingStyle w:appName="MSWord" w:lang="en-AU" w:vendorID="64" w:dllVersion="6" w:nlCheck="1" w:checkStyle="1"/>
  <w:activeWritingStyle w:appName="MSWord" w:lang="en-US" w:vendorID="64" w:dllVersion="6" w:nlCheck="1" w:checkStyle="1"/>
  <w:activeWritingStyle w:appName="MSWord" w:lang="zh-TW" w:vendorID="64" w:dllVersion="5"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wNzAwNDS3MLEwMDdX0lEKTi0uzszPAykwqwUAVJICViwAAAA="/>
  </w:docVars>
  <w:rsids>
    <w:rsidRoot w:val="002F339F"/>
    <w:rsid w:val="000003AA"/>
    <w:rsid w:val="000033B9"/>
    <w:rsid w:val="000036EE"/>
    <w:rsid w:val="00003E77"/>
    <w:rsid w:val="00004182"/>
    <w:rsid w:val="000057F8"/>
    <w:rsid w:val="0000582A"/>
    <w:rsid w:val="0001168D"/>
    <w:rsid w:val="00012761"/>
    <w:rsid w:val="00013B39"/>
    <w:rsid w:val="000151CA"/>
    <w:rsid w:val="00015A3A"/>
    <w:rsid w:val="00016840"/>
    <w:rsid w:val="000201ED"/>
    <w:rsid w:val="000203F3"/>
    <w:rsid w:val="00020722"/>
    <w:rsid w:val="00023491"/>
    <w:rsid w:val="00024721"/>
    <w:rsid w:val="00024EBC"/>
    <w:rsid w:val="00025A95"/>
    <w:rsid w:val="0002664B"/>
    <w:rsid w:val="0003005F"/>
    <w:rsid w:val="000302DB"/>
    <w:rsid w:val="000305FF"/>
    <w:rsid w:val="00031085"/>
    <w:rsid w:val="00031551"/>
    <w:rsid w:val="000318C2"/>
    <w:rsid w:val="00032548"/>
    <w:rsid w:val="00033AA0"/>
    <w:rsid w:val="00034184"/>
    <w:rsid w:val="000341DA"/>
    <w:rsid w:val="00034D4A"/>
    <w:rsid w:val="000354EE"/>
    <w:rsid w:val="00035C6F"/>
    <w:rsid w:val="000373B8"/>
    <w:rsid w:val="000373EF"/>
    <w:rsid w:val="00037615"/>
    <w:rsid w:val="00037C00"/>
    <w:rsid w:val="00040AAC"/>
    <w:rsid w:val="000412F8"/>
    <w:rsid w:val="00043312"/>
    <w:rsid w:val="00043AFE"/>
    <w:rsid w:val="00046132"/>
    <w:rsid w:val="00047780"/>
    <w:rsid w:val="00050F2F"/>
    <w:rsid w:val="00051CEE"/>
    <w:rsid w:val="00052D53"/>
    <w:rsid w:val="00053910"/>
    <w:rsid w:val="000539BA"/>
    <w:rsid w:val="00054DDD"/>
    <w:rsid w:val="0006056B"/>
    <w:rsid w:val="00060745"/>
    <w:rsid w:val="00062032"/>
    <w:rsid w:val="00062DB4"/>
    <w:rsid w:val="00062ECE"/>
    <w:rsid w:val="00062F1F"/>
    <w:rsid w:val="00063F77"/>
    <w:rsid w:val="00064B4D"/>
    <w:rsid w:val="00064E45"/>
    <w:rsid w:val="00065975"/>
    <w:rsid w:val="00065A13"/>
    <w:rsid w:val="0007193E"/>
    <w:rsid w:val="000728E7"/>
    <w:rsid w:val="00072CD0"/>
    <w:rsid w:val="000747CC"/>
    <w:rsid w:val="000758DC"/>
    <w:rsid w:val="00076264"/>
    <w:rsid w:val="000765FE"/>
    <w:rsid w:val="00077398"/>
    <w:rsid w:val="00077AAF"/>
    <w:rsid w:val="000837E8"/>
    <w:rsid w:val="000849FD"/>
    <w:rsid w:val="00091B74"/>
    <w:rsid w:val="00092457"/>
    <w:rsid w:val="000936A3"/>
    <w:rsid w:val="00093C92"/>
    <w:rsid w:val="0009406F"/>
    <w:rsid w:val="00094403"/>
    <w:rsid w:val="00096DAE"/>
    <w:rsid w:val="0009740E"/>
    <w:rsid w:val="000976F6"/>
    <w:rsid w:val="00097705"/>
    <w:rsid w:val="00097E0C"/>
    <w:rsid w:val="00097FE9"/>
    <w:rsid w:val="000A0A2D"/>
    <w:rsid w:val="000A14B8"/>
    <w:rsid w:val="000A1A97"/>
    <w:rsid w:val="000A2653"/>
    <w:rsid w:val="000A3059"/>
    <w:rsid w:val="000A44B2"/>
    <w:rsid w:val="000A5072"/>
    <w:rsid w:val="000A5E01"/>
    <w:rsid w:val="000A6282"/>
    <w:rsid w:val="000A6EE1"/>
    <w:rsid w:val="000A76BC"/>
    <w:rsid w:val="000A7EFD"/>
    <w:rsid w:val="000B12D8"/>
    <w:rsid w:val="000B1889"/>
    <w:rsid w:val="000B2065"/>
    <w:rsid w:val="000B2DAD"/>
    <w:rsid w:val="000B4613"/>
    <w:rsid w:val="000B570E"/>
    <w:rsid w:val="000B7F07"/>
    <w:rsid w:val="000C03BF"/>
    <w:rsid w:val="000C1C85"/>
    <w:rsid w:val="000C1F2B"/>
    <w:rsid w:val="000C27AD"/>
    <w:rsid w:val="000C29E3"/>
    <w:rsid w:val="000C3577"/>
    <w:rsid w:val="000C3FB4"/>
    <w:rsid w:val="000C46FB"/>
    <w:rsid w:val="000C5B5A"/>
    <w:rsid w:val="000C612F"/>
    <w:rsid w:val="000C6373"/>
    <w:rsid w:val="000C7D0D"/>
    <w:rsid w:val="000C7FC0"/>
    <w:rsid w:val="000D002A"/>
    <w:rsid w:val="000D1889"/>
    <w:rsid w:val="000D39B9"/>
    <w:rsid w:val="000D41B4"/>
    <w:rsid w:val="000D42F0"/>
    <w:rsid w:val="000D696E"/>
    <w:rsid w:val="000E0134"/>
    <w:rsid w:val="000E0849"/>
    <w:rsid w:val="000E0AF1"/>
    <w:rsid w:val="000E0E02"/>
    <w:rsid w:val="000E15EF"/>
    <w:rsid w:val="000E1AB0"/>
    <w:rsid w:val="000E32BB"/>
    <w:rsid w:val="000E392E"/>
    <w:rsid w:val="000E3C1D"/>
    <w:rsid w:val="000E454D"/>
    <w:rsid w:val="000E5A79"/>
    <w:rsid w:val="000E6636"/>
    <w:rsid w:val="000E6E73"/>
    <w:rsid w:val="000E7D0B"/>
    <w:rsid w:val="000F0213"/>
    <w:rsid w:val="000F08AF"/>
    <w:rsid w:val="000F13CF"/>
    <w:rsid w:val="000F1FA4"/>
    <w:rsid w:val="000F2F7E"/>
    <w:rsid w:val="000F356D"/>
    <w:rsid w:val="000F68AB"/>
    <w:rsid w:val="000F6A9F"/>
    <w:rsid w:val="00100AD2"/>
    <w:rsid w:val="00101AA7"/>
    <w:rsid w:val="00101BD5"/>
    <w:rsid w:val="00103673"/>
    <w:rsid w:val="00105381"/>
    <w:rsid w:val="00105921"/>
    <w:rsid w:val="001068BA"/>
    <w:rsid w:val="0010781E"/>
    <w:rsid w:val="0011071A"/>
    <w:rsid w:val="00111AA1"/>
    <w:rsid w:val="00112060"/>
    <w:rsid w:val="001128F7"/>
    <w:rsid w:val="00112A8E"/>
    <w:rsid w:val="00112FC4"/>
    <w:rsid w:val="001130D9"/>
    <w:rsid w:val="00117183"/>
    <w:rsid w:val="0011797F"/>
    <w:rsid w:val="0012066D"/>
    <w:rsid w:val="00120FB0"/>
    <w:rsid w:val="001212DC"/>
    <w:rsid w:val="001229A4"/>
    <w:rsid w:val="00122C3E"/>
    <w:rsid w:val="00122D6A"/>
    <w:rsid w:val="00123140"/>
    <w:rsid w:val="001235A6"/>
    <w:rsid w:val="0012475F"/>
    <w:rsid w:val="001249A4"/>
    <w:rsid w:val="00125796"/>
    <w:rsid w:val="00125894"/>
    <w:rsid w:val="00126A5D"/>
    <w:rsid w:val="001310A8"/>
    <w:rsid w:val="00132A16"/>
    <w:rsid w:val="00133001"/>
    <w:rsid w:val="00135117"/>
    <w:rsid w:val="001357CE"/>
    <w:rsid w:val="001357D5"/>
    <w:rsid w:val="00136187"/>
    <w:rsid w:val="0013635F"/>
    <w:rsid w:val="001364F0"/>
    <w:rsid w:val="00137561"/>
    <w:rsid w:val="00140322"/>
    <w:rsid w:val="0014079B"/>
    <w:rsid w:val="00140F19"/>
    <w:rsid w:val="00143238"/>
    <w:rsid w:val="0014492A"/>
    <w:rsid w:val="00144E24"/>
    <w:rsid w:val="0014512A"/>
    <w:rsid w:val="00146E34"/>
    <w:rsid w:val="001479F7"/>
    <w:rsid w:val="00150779"/>
    <w:rsid w:val="001509EA"/>
    <w:rsid w:val="00150B46"/>
    <w:rsid w:val="00151083"/>
    <w:rsid w:val="001520DA"/>
    <w:rsid w:val="00153D5C"/>
    <w:rsid w:val="0015549C"/>
    <w:rsid w:val="0015574D"/>
    <w:rsid w:val="00155A2D"/>
    <w:rsid w:val="00156A88"/>
    <w:rsid w:val="0015783D"/>
    <w:rsid w:val="00160145"/>
    <w:rsid w:val="001606B0"/>
    <w:rsid w:val="00161AF2"/>
    <w:rsid w:val="00162582"/>
    <w:rsid w:val="0016420E"/>
    <w:rsid w:val="0016483F"/>
    <w:rsid w:val="00166476"/>
    <w:rsid w:val="001671D7"/>
    <w:rsid w:val="00167DF3"/>
    <w:rsid w:val="0017020E"/>
    <w:rsid w:val="0017066C"/>
    <w:rsid w:val="00170E5B"/>
    <w:rsid w:val="0017276E"/>
    <w:rsid w:val="00174709"/>
    <w:rsid w:val="00175A18"/>
    <w:rsid w:val="001765FF"/>
    <w:rsid w:val="00176927"/>
    <w:rsid w:val="00176F6F"/>
    <w:rsid w:val="001772E7"/>
    <w:rsid w:val="00177356"/>
    <w:rsid w:val="00180561"/>
    <w:rsid w:val="001813A3"/>
    <w:rsid w:val="00181569"/>
    <w:rsid w:val="00182A3E"/>
    <w:rsid w:val="00182B75"/>
    <w:rsid w:val="001838B5"/>
    <w:rsid w:val="0018445E"/>
    <w:rsid w:val="001851EB"/>
    <w:rsid w:val="00185F72"/>
    <w:rsid w:val="0018615A"/>
    <w:rsid w:val="001863F3"/>
    <w:rsid w:val="001873E7"/>
    <w:rsid w:val="001905E9"/>
    <w:rsid w:val="00190FDE"/>
    <w:rsid w:val="00191273"/>
    <w:rsid w:val="00191883"/>
    <w:rsid w:val="001919F3"/>
    <w:rsid w:val="00191D8A"/>
    <w:rsid w:val="00192108"/>
    <w:rsid w:val="0019377E"/>
    <w:rsid w:val="00193DE8"/>
    <w:rsid w:val="00194510"/>
    <w:rsid w:val="00194CB0"/>
    <w:rsid w:val="00195A5E"/>
    <w:rsid w:val="00195A84"/>
    <w:rsid w:val="00196E18"/>
    <w:rsid w:val="00197744"/>
    <w:rsid w:val="00197996"/>
    <w:rsid w:val="00197BF9"/>
    <w:rsid w:val="00197E9E"/>
    <w:rsid w:val="001A0BB1"/>
    <w:rsid w:val="001A0E51"/>
    <w:rsid w:val="001A17AF"/>
    <w:rsid w:val="001A1C59"/>
    <w:rsid w:val="001A1DB0"/>
    <w:rsid w:val="001A41F7"/>
    <w:rsid w:val="001A42A2"/>
    <w:rsid w:val="001A4A79"/>
    <w:rsid w:val="001A52A2"/>
    <w:rsid w:val="001A56B5"/>
    <w:rsid w:val="001A56D0"/>
    <w:rsid w:val="001A6DAC"/>
    <w:rsid w:val="001B04B0"/>
    <w:rsid w:val="001B125C"/>
    <w:rsid w:val="001B1C65"/>
    <w:rsid w:val="001B2133"/>
    <w:rsid w:val="001B3642"/>
    <w:rsid w:val="001B37C9"/>
    <w:rsid w:val="001B4C75"/>
    <w:rsid w:val="001B4D02"/>
    <w:rsid w:val="001B5168"/>
    <w:rsid w:val="001B5553"/>
    <w:rsid w:val="001B6C01"/>
    <w:rsid w:val="001B7025"/>
    <w:rsid w:val="001C0E74"/>
    <w:rsid w:val="001C3DDC"/>
    <w:rsid w:val="001C4346"/>
    <w:rsid w:val="001D01C4"/>
    <w:rsid w:val="001D0991"/>
    <w:rsid w:val="001D0A2F"/>
    <w:rsid w:val="001D13F3"/>
    <w:rsid w:val="001D19DB"/>
    <w:rsid w:val="001D363B"/>
    <w:rsid w:val="001D5EE3"/>
    <w:rsid w:val="001D6154"/>
    <w:rsid w:val="001D65CB"/>
    <w:rsid w:val="001D7779"/>
    <w:rsid w:val="001D7953"/>
    <w:rsid w:val="001D7DB6"/>
    <w:rsid w:val="001E0410"/>
    <w:rsid w:val="001E0488"/>
    <w:rsid w:val="001E072A"/>
    <w:rsid w:val="001E103B"/>
    <w:rsid w:val="001E1766"/>
    <w:rsid w:val="001E23CB"/>
    <w:rsid w:val="001E2A08"/>
    <w:rsid w:val="001E2F1A"/>
    <w:rsid w:val="001E335B"/>
    <w:rsid w:val="001E4247"/>
    <w:rsid w:val="001E44F9"/>
    <w:rsid w:val="001E4A97"/>
    <w:rsid w:val="001E58DA"/>
    <w:rsid w:val="001E5938"/>
    <w:rsid w:val="001E607F"/>
    <w:rsid w:val="001E6102"/>
    <w:rsid w:val="001E6CE5"/>
    <w:rsid w:val="001E7B22"/>
    <w:rsid w:val="001F0148"/>
    <w:rsid w:val="001F4878"/>
    <w:rsid w:val="001F5000"/>
    <w:rsid w:val="001F6E23"/>
    <w:rsid w:val="001F7C56"/>
    <w:rsid w:val="0020018B"/>
    <w:rsid w:val="002005BC"/>
    <w:rsid w:val="00200FB3"/>
    <w:rsid w:val="0020116E"/>
    <w:rsid w:val="0020306F"/>
    <w:rsid w:val="00204D3C"/>
    <w:rsid w:val="00206A6E"/>
    <w:rsid w:val="00206C36"/>
    <w:rsid w:val="00207322"/>
    <w:rsid w:val="00207568"/>
    <w:rsid w:val="002102C3"/>
    <w:rsid w:val="00211A5B"/>
    <w:rsid w:val="0021256B"/>
    <w:rsid w:val="00212A45"/>
    <w:rsid w:val="00212BCF"/>
    <w:rsid w:val="002131FE"/>
    <w:rsid w:val="002140F0"/>
    <w:rsid w:val="002148D9"/>
    <w:rsid w:val="00214B27"/>
    <w:rsid w:val="002157D9"/>
    <w:rsid w:val="00215915"/>
    <w:rsid w:val="00215B7A"/>
    <w:rsid w:val="00222C83"/>
    <w:rsid w:val="00223834"/>
    <w:rsid w:val="00223F1A"/>
    <w:rsid w:val="0022450A"/>
    <w:rsid w:val="002245E6"/>
    <w:rsid w:val="00225427"/>
    <w:rsid w:val="00225824"/>
    <w:rsid w:val="002259B9"/>
    <w:rsid w:val="002267E6"/>
    <w:rsid w:val="00226A9C"/>
    <w:rsid w:val="002319EE"/>
    <w:rsid w:val="002328EE"/>
    <w:rsid w:val="00232B0F"/>
    <w:rsid w:val="0023310F"/>
    <w:rsid w:val="0023360A"/>
    <w:rsid w:val="002347DF"/>
    <w:rsid w:val="00235C09"/>
    <w:rsid w:val="00235FA7"/>
    <w:rsid w:val="00236D3A"/>
    <w:rsid w:val="0023726F"/>
    <w:rsid w:val="00237CD6"/>
    <w:rsid w:val="00240380"/>
    <w:rsid w:val="00240AFD"/>
    <w:rsid w:val="00243BAC"/>
    <w:rsid w:val="00245024"/>
    <w:rsid w:val="00247742"/>
    <w:rsid w:val="00247ECF"/>
    <w:rsid w:val="00247F5F"/>
    <w:rsid w:val="002509A7"/>
    <w:rsid w:val="00251993"/>
    <w:rsid w:val="00251B9D"/>
    <w:rsid w:val="00251E82"/>
    <w:rsid w:val="00253039"/>
    <w:rsid w:val="00256772"/>
    <w:rsid w:val="00257B2E"/>
    <w:rsid w:val="0026254F"/>
    <w:rsid w:val="0026299B"/>
    <w:rsid w:val="0026572C"/>
    <w:rsid w:val="00266174"/>
    <w:rsid w:val="00266FE7"/>
    <w:rsid w:val="00267A62"/>
    <w:rsid w:val="00270360"/>
    <w:rsid w:val="002717E8"/>
    <w:rsid w:val="00271BF4"/>
    <w:rsid w:val="002722F8"/>
    <w:rsid w:val="00273EE7"/>
    <w:rsid w:val="00274794"/>
    <w:rsid w:val="00274BD8"/>
    <w:rsid w:val="00274CCF"/>
    <w:rsid w:val="00275499"/>
    <w:rsid w:val="002758E0"/>
    <w:rsid w:val="00277DB8"/>
    <w:rsid w:val="00282919"/>
    <w:rsid w:val="00283DCB"/>
    <w:rsid w:val="00283E91"/>
    <w:rsid w:val="00284DFE"/>
    <w:rsid w:val="002854B7"/>
    <w:rsid w:val="002877EC"/>
    <w:rsid w:val="00287B93"/>
    <w:rsid w:val="00290554"/>
    <w:rsid w:val="00290EB1"/>
    <w:rsid w:val="0029197A"/>
    <w:rsid w:val="00295E32"/>
    <w:rsid w:val="00296774"/>
    <w:rsid w:val="002977BC"/>
    <w:rsid w:val="00297E09"/>
    <w:rsid w:val="002A1377"/>
    <w:rsid w:val="002A137A"/>
    <w:rsid w:val="002A13CE"/>
    <w:rsid w:val="002A1A40"/>
    <w:rsid w:val="002A201E"/>
    <w:rsid w:val="002A2A3E"/>
    <w:rsid w:val="002A2E27"/>
    <w:rsid w:val="002A3707"/>
    <w:rsid w:val="002A3A37"/>
    <w:rsid w:val="002A3B3C"/>
    <w:rsid w:val="002A4449"/>
    <w:rsid w:val="002A57A0"/>
    <w:rsid w:val="002A7ADC"/>
    <w:rsid w:val="002B023B"/>
    <w:rsid w:val="002B059D"/>
    <w:rsid w:val="002B0654"/>
    <w:rsid w:val="002B08AE"/>
    <w:rsid w:val="002B1B2D"/>
    <w:rsid w:val="002B1DAD"/>
    <w:rsid w:val="002B21BC"/>
    <w:rsid w:val="002B24D3"/>
    <w:rsid w:val="002B3E4B"/>
    <w:rsid w:val="002B4626"/>
    <w:rsid w:val="002B5DCA"/>
    <w:rsid w:val="002B75D5"/>
    <w:rsid w:val="002B7B33"/>
    <w:rsid w:val="002C0FBE"/>
    <w:rsid w:val="002C1E6B"/>
    <w:rsid w:val="002C225A"/>
    <w:rsid w:val="002C2F75"/>
    <w:rsid w:val="002C31DB"/>
    <w:rsid w:val="002C35BA"/>
    <w:rsid w:val="002C3706"/>
    <w:rsid w:val="002C3D21"/>
    <w:rsid w:val="002C547C"/>
    <w:rsid w:val="002C60E5"/>
    <w:rsid w:val="002C6252"/>
    <w:rsid w:val="002C65AC"/>
    <w:rsid w:val="002C66AF"/>
    <w:rsid w:val="002C76AD"/>
    <w:rsid w:val="002D0E55"/>
    <w:rsid w:val="002D2236"/>
    <w:rsid w:val="002D262A"/>
    <w:rsid w:val="002D49B5"/>
    <w:rsid w:val="002D6311"/>
    <w:rsid w:val="002D675B"/>
    <w:rsid w:val="002D6ADD"/>
    <w:rsid w:val="002D7280"/>
    <w:rsid w:val="002E0F59"/>
    <w:rsid w:val="002E24A8"/>
    <w:rsid w:val="002E390D"/>
    <w:rsid w:val="002E483E"/>
    <w:rsid w:val="002E5081"/>
    <w:rsid w:val="002E5C93"/>
    <w:rsid w:val="002E6402"/>
    <w:rsid w:val="002E68B7"/>
    <w:rsid w:val="002E7040"/>
    <w:rsid w:val="002E7AC7"/>
    <w:rsid w:val="002F0815"/>
    <w:rsid w:val="002F2D94"/>
    <w:rsid w:val="002F339F"/>
    <w:rsid w:val="002F344D"/>
    <w:rsid w:val="002F3AD1"/>
    <w:rsid w:val="002F4490"/>
    <w:rsid w:val="002F4CC4"/>
    <w:rsid w:val="002F59D4"/>
    <w:rsid w:val="002F66DA"/>
    <w:rsid w:val="002F716F"/>
    <w:rsid w:val="00300324"/>
    <w:rsid w:val="00300F09"/>
    <w:rsid w:val="00301634"/>
    <w:rsid w:val="0030272D"/>
    <w:rsid w:val="00303448"/>
    <w:rsid w:val="003038B5"/>
    <w:rsid w:val="003044C8"/>
    <w:rsid w:val="003046ED"/>
    <w:rsid w:val="00304780"/>
    <w:rsid w:val="00305893"/>
    <w:rsid w:val="00307D3B"/>
    <w:rsid w:val="003102AC"/>
    <w:rsid w:val="003104DC"/>
    <w:rsid w:val="00310AA2"/>
    <w:rsid w:val="00313BE6"/>
    <w:rsid w:val="0031462B"/>
    <w:rsid w:val="00314F1C"/>
    <w:rsid w:val="00316621"/>
    <w:rsid w:val="00317351"/>
    <w:rsid w:val="003211AE"/>
    <w:rsid w:val="00321223"/>
    <w:rsid w:val="003212D4"/>
    <w:rsid w:val="003221AF"/>
    <w:rsid w:val="00322A20"/>
    <w:rsid w:val="0032326D"/>
    <w:rsid w:val="003256EC"/>
    <w:rsid w:val="00325A48"/>
    <w:rsid w:val="00326036"/>
    <w:rsid w:val="00326886"/>
    <w:rsid w:val="00326F63"/>
    <w:rsid w:val="0032700B"/>
    <w:rsid w:val="00327180"/>
    <w:rsid w:val="00327406"/>
    <w:rsid w:val="00327FFC"/>
    <w:rsid w:val="003300C9"/>
    <w:rsid w:val="003318DD"/>
    <w:rsid w:val="00331F13"/>
    <w:rsid w:val="00332C30"/>
    <w:rsid w:val="0033336D"/>
    <w:rsid w:val="00334B85"/>
    <w:rsid w:val="003379AE"/>
    <w:rsid w:val="00337B96"/>
    <w:rsid w:val="00340995"/>
    <w:rsid w:val="00340E6E"/>
    <w:rsid w:val="00341AB4"/>
    <w:rsid w:val="00342921"/>
    <w:rsid w:val="00343286"/>
    <w:rsid w:val="00343C9D"/>
    <w:rsid w:val="00343E0E"/>
    <w:rsid w:val="00343F32"/>
    <w:rsid w:val="00343FB5"/>
    <w:rsid w:val="00344546"/>
    <w:rsid w:val="003459E2"/>
    <w:rsid w:val="00346462"/>
    <w:rsid w:val="00352837"/>
    <w:rsid w:val="00352F04"/>
    <w:rsid w:val="0035304A"/>
    <w:rsid w:val="00353F03"/>
    <w:rsid w:val="0035409B"/>
    <w:rsid w:val="00355037"/>
    <w:rsid w:val="00355183"/>
    <w:rsid w:val="0035562B"/>
    <w:rsid w:val="00361996"/>
    <w:rsid w:val="003625D0"/>
    <w:rsid w:val="00362EE8"/>
    <w:rsid w:val="00363ABA"/>
    <w:rsid w:val="0036479D"/>
    <w:rsid w:val="00364C57"/>
    <w:rsid w:val="0036627B"/>
    <w:rsid w:val="00366C9F"/>
    <w:rsid w:val="0037029E"/>
    <w:rsid w:val="0037035E"/>
    <w:rsid w:val="003715C5"/>
    <w:rsid w:val="00372440"/>
    <w:rsid w:val="003740E4"/>
    <w:rsid w:val="003743B1"/>
    <w:rsid w:val="0037722F"/>
    <w:rsid w:val="00377281"/>
    <w:rsid w:val="00377F82"/>
    <w:rsid w:val="00381E5C"/>
    <w:rsid w:val="0038269B"/>
    <w:rsid w:val="00382F81"/>
    <w:rsid w:val="00383438"/>
    <w:rsid w:val="00384B59"/>
    <w:rsid w:val="00385714"/>
    <w:rsid w:val="003866C2"/>
    <w:rsid w:val="00392303"/>
    <w:rsid w:val="00393590"/>
    <w:rsid w:val="0039383D"/>
    <w:rsid w:val="00393F82"/>
    <w:rsid w:val="00394A35"/>
    <w:rsid w:val="00394C2A"/>
    <w:rsid w:val="00395195"/>
    <w:rsid w:val="00395415"/>
    <w:rsid w:val="00395655"/>
    <w:rsid w:val="00395F24"/>
    <w:rsid w:val="00396DF4"/>
    <w:rsid w:val="00397462"/>
    <w:rsid w:val="003A12BA"/>
    <w:rsid w:val="003A2BBD"/>
    <w:rsid w:val="003A40E4"/>
    <w:rsid w:val="003A4F53"/>
    <w:rsid w:val="003A4FF9"/>
    <w:rsid w:val="003A50E2"/>
    <w:rsid w:val="003A625C"/>
    <w:rsid w:val="003A667C"/>
    <w:rsid w:val="003A7C30"/>
    <w:rsid w:val="003A7DFB"/>
    <w:rsid w:val="003B21B7"/>
    <w:rsid w:val="003B26C5"/>
    <w:rsid w:val="003B2B00"/>
    <w:rsid w:val="003B36C8"/>
    <w:rsid w:val="003B394F"/>
    <w:rsid w:val="003B4AF7"/>
    <w:rsid w:val="003B514E"/>
    <w:rsid w:val="003B5340"/>
    <w:rsid w:val="003B5473"/>
    <w:rsid w:val="003B573C"/>
    <w:rsid w:val="003B6288"/>
    <w:rsid w:val="003B65CA"/>
    <w:rsid w:val="003B779E"/>
    <w:rsid w:val="003C0CB6"/>
    <w:rsid w:val="003C0CED"/>
    <w:rsid w:val="003C148D"/>
    <w:rsid w:val="003C3860"/>
    <w:rsid w:val="003C3E2D"/>
    <w:rsid w:val="003C4B5E"/>
    <w:rsid w:val="003C686D"/>
    <w:rsid w:val="003C71C4"/>
    <w:rsid w:val="003D20CA"/>
    <w:rsid w:val="003D2211"/>
    <w:rsid w:val="003D2753"/>
    <w:rsid w:val="003D3572"/>
    <w:rsid w:val="003D36B4"/>
    <w:rsid w:val="003D36E5"/>
    <w:rsid w:val="003D7050"/>
    <w:rsid w:val="003E22F2"/>
    <w:rsid w:val="003E2489"/>
    <w:rsid w:val="003E2DB3"/>
    <w:rsid w:val="003E4371"/>
    <w:rsid w:val="003E4601"/>
    <w:rsid w:val="003E62F5"/>
    <w:rsid w:val="003E66A4"/>
    <w:rsid w:val="003E6BDC"/>
    <w:rsid w:val="003E6BEB"/>
    <w:rsid w:val="003E6F67"/>
    <w:rsid w:val="003E71A5"/>
    <w:rsid w:val="003E790F"/>
    <w:rsid w:val="003E7E27"/>
    <w:rsid w:val="003F0787"/>
    <w:rsid w:val="003F24C4"/>
    <w:rsid w:val="003F2951"/>
    <w:rsid w:val="003F2B17"/>
    <w:rsid w:val="003F3585"/>
    <w:rsid w:val="003F6CBE"/>
    <w:rsid w:val="003F7D3D"/>
    <w:rsid w:val="00401077"/>
    <w:rsid w:val="004010DD"/>
    <w:rsid w:val="004028B0"/>
    <w:rsid w:val="00402CFF"/>
    <w:rsid w:val="00403292"/>
    <w:rsid w:val="00403CF0"/>
    <w:rsid w:val="004048E0"/>
    <w:rsid w:val="00404F67"/>
    <w:rsid w:val="00406378"/>
    <w:rsid w:val="0040649E"/>
    <w:rsid w:val="0040706E"/>
    <w:rsid w:val="00407938"/>
    <w:rsid w:val="00407CAA"/>
    <w:rsid w:val="0041035E"/>
    <w:rsid w:val="004104D6"/>
    <w:rsid w:val="00411708"/>
    <w:rsid w:val="004129CA"/>
    <w:rsid w:val="00415E80"/>
    <w:rsid w:val="00416B44"/>
    <w:rsid w:val="00417F55"/>
    <w:rsid w:val="00420108"/>
    <w:rsid w:val="00420153"/>
    <w:rsid w:val="00422861"/>
    <w:rsid w:val="00425470"/>
    <w:rsid w:val="004265DE"/>
    <w:rsid w:val="0042723E"/>
    <w:rsid w:val="004279D3"/>
    <w:rsid w:val="00427F83"/>
    <w:rsid w:val="00433C12"/>
    <w:rsid w:val="004345BF"/>
    <w:rsid w:val="00434B4E"/>
    <w:rsid w:val="00434FCE"/>
    <w:rsid w:val="004351DD"/>
    <w:rsid w:val="00435FAB"/>
    <w:rsid w:val="004363B8"/>
    <w:rsid w:val="00437711"/>
    <w:rsid w:val="00437AB3"/>
    <w:rsid w:val="00437CB9"/>
    <w:rsid w:val="00440D0B"/>
    <w:rsid w:val="00442795"/>
    <w:rsid w:val="00444C8E"/>
    <w:rsid w:val="004455F3"/>
    <w:rsid w:val="0044682C"/>
    <w:rsid w:val="00450E97"/>
    <w:rsid w:val="00451218"/>
    <w:rsid w:val="00452437"/>
    <w:rsid w:val="00453E75"/>
    <w:rsid w:val="00454699"/>
    <w:rsid w:val="00455E5B"/>
    <w:rsid w:val="00457105"/>
    <w:rsid w:val="00462C6C"/>
    <w:rsid w:val="004633C7"/>
    <w:rsid w:val="00464273"/>
    <w:rsid w:val="00465DB5"/>
    <w:rsid w:val="004660DD"/>
    <w:rsid w:val="00466C11"/>
    <w:rsid w:val="0047116E"/>
    <w:rsid w:val="004712C5"/>
    <w:rsid w:val="0047139D"/>
    <w:rsid w:val="004732ED"/>
    <w:rsid w:val="00473622"/>
    <w:rsid w:val="00473C15"/>
    <w:rsid w:val="00473C90"/>
    <w:rsid w:val="00475F9F"/>
    <w:rsid w:val="004763EE"/>
    <w:rsid w:val="00480ACC"/>
    <w:rsid w:val="00480C72"/>
    <w:rsid w:val="0048311B"/>
    <w:rsid w:val="004831A7"/>
    <w:rsid w:val="00484A06"/>
    <w:rsid w:val="004853D0"/>
    <w:rsid w:val="004857F7"/>
    <w:rsid w:val="004902D6"/>
    <w:rsid w:val="004902F9"/>
    <w:rsid w:val="00490AC2"/>
    <w:rsid w:val="00490B0A"/>
    <w:rsid w:val="00491080"/>
    <w:rsid w:val="0049237C"/>
    <w:rsid w:val="00492CEF"/>
    <w:rsid w:val="00493A28"/>
    <w:rsid w:val="00494BF9"/>
    <w:rsid w:val="004960D9"/>
    <w:rsid w:val="00496237"/>
    <w:rsid w:val="00497FF9"/>
    <w:rsid w:val="004A2330"/>
    <w:rsid w:val="004A312C"/>
    <w:rsid w:val="004A3499"/>
    <w:rsid w:val="004A63D3"/>
    <w:rsid w:val="004A752A"/>
    <w:rsid w:val="004A76A5"/>
    <w:rsid w:val="004B08D0"/>
    <w:rsid w:val="004B1A58"/>
    <w:rsid w:val="004B1A69"/>
    <w:rsid w:val="004B2E8A"/>
    <w:rsid w:val="004B4150"/>
    <w:rsid w:val="004B60FC"/>
    <w:rsid w:val="004B684B"/>
    <w:rsid w:val="004B711A"/>
    <w:rsid w:val="004B7346"/>
    <w:rsid w:val="004B7644"/>
    <w:rsid w:val="004B7908"/>
    <w:rsid w:val="004B7A7A"/>
    <w:rsid w:val="004B7C29"/>
    <w:rsid w:val="004B7CE8"/>
    <w:rsid w:val="004C11F6"/>
    <w:rsid w:val="004C27CD"/>
    <w:rsid w:val="004C2A64"/>
    <w:rsid w:val="004C2AF1"/>
    <w:rsid w:val="004C2CF5"/>
    <w:rsid w:val="004C2E33"/>
    <w:rsid w:val="004C364E"/>
    <w:rsid w:val="004C3BE7"/>
    <w:rsid w:val="004C4887"/>
    <w:rsid w:val="004C51CE"/>
    <w:rsid w:val="004C5F2B"/>
    <w:rsid w:val="004C66D0"/>
    <w:rsid w:val="004C6DC9"/>
    <w:rsid w:val="004D195E"/>
    <w:rsid w:val="004D1C31"/>
    <w:rsid w:val="004D2F5B"/>
    <w:rsid w:val="004D3345"/>
    <w:rsid w:val="004D3707"/>
    <w:rsid w:val="004D3A7A"/>
    <w:rsid w:val="004D46C8"/>
    <w:rsid w:val="004D49D0"/>
    <w:rsid w:val="004D5619"/>
    <w:rsid w:val="004E0820"/>
    <w:rsid w:val="004E0E6C"/>
    <w:rsid w:val="004E29AA"/>
    <w:rsid w:val="004E3102"/>
    <w:rsid w:val="004E31D9"/>
    <w:rsid w:val="004E3636"/>
    <w:rsid w:val="004E3C86"/>
    <w:rsid w:val="004E466E"/>
    <w:rsid w:val="004E523D"/>
    <w:rsid w:val="004E5889"/>
    <w:rsid w:val="004E63D5"/>
    <w:rsid w:val="004E6833"/>
    <w:rsid w:val="004F27C7"/>
    <w:rsid w:val="004F2B52"/>
    <w:rsid w:val="004F3007"/>
    <w:rsid w:val="004F4740"/>
    <w:rsid w:val="004F5158"/>
    <w:rsid w:val="004F550F"/>
    <w:rsid w:val="004F5C7F"/>
    <w:rsid w:val="004F6C95"/>
    <w:rsid w:val="004F799F"/>
    <w:rsid w:val="00500CAF"/>
    <w:rsid w:val="0050177C"/>
    <w:rsid w:val="005017EF"/>
    <w:rsid w:val="00503BAC"/>
    <w:rsid w:val="00510359"/>
    <w:rsid w:val="00511F54"/>
    <w:rsid w:val="00512BC3"/>
    <w:rsid w:val="0051363C"/>
    <w:rsid w:val="0051502C"/>
    <w:rsid w:val="00515574"/>
    <w:rsid w:val="005163B0"/>
    <w:rsid w:val="005165E8"/>
    <w:rsid w:val="00520BFB"/>
    <w:rsid w:val="0052181E"/>
    <w:rsid w:val="005227BE"/>
    <w:rsid w:val="00524855"/>
    <w:rsid w:val="00525B3A"/>
    <w:rsid w:val="005279BA"/>
    <w:rsid w:val="00530D3B"/>
    <w:rsid w:val="00530F9E"/>
    <w:rsid w:val="00531AFE"/>
    <w:rsid w:val="00535363"/>
    <w:rsid w:val="00535455"/>
    <w:rsid w:val="00535746"/>
    <w:rsid w:val="005357BF"/>
    <w:rsid w:val="005361B8"/>
    <w:rsid w:val="00536400"/>
    <w:rsid w:val="00536629"/>
    <w:rsid w:val="00536B20"/>
    <w:rsid w:val="005370DE"/>
    <w:rsid w:val="00537569"/>
    <w:rsid w:val="005402B0"/>
    <w:rsid w:val="00540E98"/>
    <w:rsid w:val="0054108E"/>
    <w:rsid w:val="00541BF8"/>
    <w:rsid w:val="00542AC3"/>
    <w:rsid w:val="00543461"/>
    <w:rsid w:val="005459F5"/>
    <w:rsid w:val="00545F17"/>
    <w:rsid w:val="00545FD0"/>
    <w:rsid w:val="005470C5"/>
    <w:rsid w:val="005473DE"/>
    <w:rsid w:val="00550230"/>
    <w:rsid w:val="005510C3"/>
    <w:rsid w:val="00551527"/>
    <w:rsid w:val="00551A0B"/>
    <w:rsid w:val="00553069"/>
    <w:rsid w:val="005545C8"/>
    <w:rsid w:val="00554A54"/>
    <w:rsid w:val="00554F6F"/>
    <w:rsid w:val="00556889"/>
    <w:rsid w:val="005568C1"/>
    <w:rsid w:val="00561596"/>
    <w:rsid w:val="005616F4"/>
    <w:rsid w:val="00561D0E"/>
    <w:rsid w:val="0056252F"/>
    <w:rsid w:val="00562C25"/>
    <w:rsid w:val="00562C83"/>
    <w:rsid w:val="00562CBF"/>
    <w:rsid w:val="00563B20"/>
    <w:rsid w:val="00564697"/>
    <w:rsid w:val="00565EDB"/>
    <w:rsid w:val="005662EB"/>
    <w:rsid w:val="00567BA0"/>
    <w:rsid w:val="00570366"/>
    <w:rsid w:val="00571D8F"/>
    <w:rsid w:val="00572435"/>
    <w:rsid w:val="00572A4A"/>
    <w:rsid w:val="00572AF6"/>
    <w:rsid w:val="00572CCD"/>
    <w:rsid w:val="00573C4F"/>
    <w:rsid w:val="005748AC"/>
    <w:rsid w:val="00574982"/>
    <w:rsid w:val="00574CE3"/>
    <w:rsid w:val="005754DA"/>
    <w:rsid w:val="00575915"/>
    <w:rsid w:val="005772E7"/>
    <w:rsid w:val="0058270D"/>
    <w:rsid w:val="00582F39"/>
    <w:rsid w:val="005842D1"/>
    <w:rsid w:val="00585095"/>
    <w:rsid w:val="0058571F"/>
    <w:rsid w:val="00586A49"/>
    <w:rsid w:val="00587001"/>
    <w:rsid w:val="00590B6A"/>
    <w:rsid w:val="005918B0"/>
    <w:rsid w:val="005921A0"/>
    <w:rsid w:val="00593AD1"/>
    <w:rsid w:val="00595FF2"/>
    <w:rsid w:val="005969F7"/>
    <w:rsid w:val="00597B68"/>
    <w:rsid w:val="005A0C63"/>
    <w:rsid w:val="005A2751"/>
    <w:rsid w:val="005A28DB"/>
    <w:rsid w:val="005A34F1"/>
    <w:rsid w:val="005A3952"/>
    <w:rsid w:val="005A3F63"/>
    <w:rsid w:val="005A4FEF"/>
    <w:rsid w:val="005A5066"/>
    <w:rsid w:val="005A75CE"/>
    <w:rsid w:val="005A7E32"/>
    <w:rsid w:val="005B30BD"/>
    <w:rsid w:val="005B3821"/>
    <w:rsid w:val="005B4147"/>
    <w:rsid w:val="005B5387"/>
    <w:rsid w:val="005B7D5E"/>
    <w:rsid w:val="005B7F1D"/>
    <w:rsid w:val="005C1F64"/>
    <w:rsid w:val="005C228A"/>
    <w:rsid w:val="005C2310"/>
    <w:rsid w:val="005C2685"/>
    <w:rsid w:val="005C279A"/>
    <w:rsid w:val="005C3AE5"/>
    <w:rsid w:val="005C3C08"/>
    <w:rsid w:val="005C3E5E"/>
    <w:rsid w:val="005C5E0D"/>
    <w:rsid w:val="005C6A72"/>
    <w:rsid w:val="005C7181"/>
    <w:rsid w:val="005C7572"/>
    <w:rsid w:val="005C75A1"/>
    <w:rsid w:val="005D0561"/>
    <w:rsid w:val="005D232C"/>
    <w:rsid w:val="005D3817"/>
    <w:rsid w:val="005D442E"/>
    <w:rsid w:val="005D4F12"/>
    <w:rsid w:val="005E1425"/>
    <w:rsid w:val="005E174B"/>
    <w:rsid w:val="005E37AE"/>
    <w:rsid w:val="005E4EC5"/>
    <w:rsid w:val="005E5304"/>
    <w:rsid w:val="005E6C88"/>
    <w:rsid w:val="005F1307"/>
    <w:rsid w:val="005F141B"/>
    <w:rsid w:val="005F284E"/>
    <w:rsid w:val="005F33B3"/>
    <w:rsid w:val="005F382C"/>
    <w:rsid w:val="005F3D57"/>
    <w:rsid w:val="005F3E83"/>
    <w:rsid w:val="005F3F0F"/>
    <w:rsid w:val="005F432F"/>
    <w:rsid w:val="005F453A"/>
    <w:rsid w:val="005F4C26"/>
    <w:rsid w:val="005F4F05"/>
    <w:rsid w:val="005F4FEA"/>
    <w:rsid w:val="005F5E8F"/>
    <w:rsid w:val="005F6AE3"/>
    <w:rsid w:val="005F6F21"/>
    <w:rsid w:val="005F6F31"/>
    <w:rsid w:val="005F73D8"/>
    <w:rsid w:val="005F7870"/>
    <w:rsid w:val="00600AB6"/>
    <w:rsid w:val="006018B5"/>
    <w:rsid w:val="00601A88"/>
    <w:rsid w:val="00602B92"/>
    <w:rsid w:val="0060586C"/>
    <w:rsid w:val="00605B56"/>
    <w:rsid w:val="00606EB3"/>
    <w:rsid w:val="00612809"/>
    <w:rsid w:val="0061370B"/>
    <w:rsid w:val="00613963"/>
    <w:rsid w:val="00613C6B"/>
    <w:rsid w:val="00613F5A"/>
    <w:rsid w:val="00615456"/>
    <w:rsid w:val="00615B62"/>
    <w:rsid w:val="006161A1"/>
    <w:rsid w:val="00616D7F"/>
    <w:rsid w:val="00616D8F"/>
    <w:rsid w:val="0061716A"/>
    <w:rsid w:val="00617365"/>
    <w:rsid w:val="0062057A"/>
    <w:rsid w:val="00620D47"/>
    <w:rsid w:val="00621402"/>
    <w:rsid w:val="00621799"/>
    <w:rsid w:val="00621C2F"/>
    <w:rsid w:val="0062415F"/>
    <w:rsid w:val="00624745"/>
    <w:rsid w:val="00624A57"/>
    <w:rsid w:val="0062574C"/>
    <w:rsid w:val="00625886"/>
    <w:rsid w:val="00626F24"/>
    <w:rsid w:val="006278ED"/>
    <w:rsid w:val="0063053E"/>
    <w:rsid w:val="00630A55"/>
    <w:rsid w:val="006311A1"/>
    <w:rsid w:val="006311A9"/>
    <w:rsid w:val="00631F3D"/>
    <w:rsid w:val="00633B89"/>
    <w:rsid w:val="00633FD9"/>
    <w:rsid w:val="00635191"/>
    <w:rsid w:val="0063585C"/>
    <w:rsid w:val="006373AA"/>
    <w:rsid w:val="00640783"/>
    <w:rsid w:val="00641193"/>
    <w:rsid w:val="006423A0"/>
    <w:rsid w:val="0064316F"/>
    <w:rsid w:val="0064350A"/>
    <w:rsid w:val="00644042"/>
    <w:rsid w:val="006448C5"/>
    <w:rsid w:val="00646B26"/>
    <w:rsid w:val="0064769A"/>
    <w:rsid w:val="0065085A"/>
    <w:rsid w:val="00650C19"/>
    <w:rsid w:val="006510A2"/>
    <w:rsid w:val="0065237A"/>
    <w:rsid w:val="00661F24"/>
    <w:rsid w:val="00662AEA"/>
    <w:rsid w:val="00663962"/>
    <w:rsid w:val="00663F11"/>
    <w:rsid w:val="00664B6B"/>
    <w:rsid w:val="00664CA9"/>
    <w:rsid w:val="00665415"/>
    <w:rsid w:val="00665B76"/>
    <w:rsid w:val="00665E7D"/>
    <w:rsid w:val="006661D1"/>
    <w:rsid w:val="00666334"/>
    <w:rsid w:val="006665CD"/>
    <w:rsid w:val="00666E6B"/>
    <w:rsid w:val="00666ED8"/>
    <w:rsid w:val="00667905"/>
    <w:rsid w:val="00670023"/>
    <w:rsid w:val="00670A4E"/>
    <w:rsid w:val="006711E9"/>
    <w:rsid w:val="006716D5"/>
    <w:rsid w:val="006725FA"/>
    <w:rsid w:val="00672978"/>
    <w:rsid w:val="00675876"/>
    <w:rsid w:val="0067660E"/>
    <w:rsid w:val="006767DB"/>
    <w:rsid w:val="006779ED"/>
    <w:rsid w:val="00677E48"/>
    <w:rsid w:val="00681923"/>
    <w:rsid w:val="00681954"/>
    <w:rsid w:val="00682F6C"/>
    <w:rsid w:val="006833CE"/>
    <w:rsid w:val="006838F1"/>
    <w:rsid w:val="00684A47"/>
    <w:rsid w:val="00684DC5"/>
    <w:rsid w:val="00685103"/>
    <w:rsid w:val="00686495"/>
    <w:rsid w:val="0068650D"/>
    <w:rsid w:val="0068771F"/>
    <w:rsid w:val="00687A27"/>
    <w:rsid w:val="00687A45"/>
    <w:rsid w:val="00691766"/>
    <w:rsid w:val="0069283A"/>
    <w:rsid w:val="006929DA"/>
    <w:rsid w:val="00692B60"/>
    <w:rsid w:val="00693C73"/>
    <w:rsid w:val="00694BB3"/>
    <w:rsid w:val="0069525C"/>
    <w:rsid w:val="006973DD"/>
    <w:rsid w:val="00697762"/>
    <w:rsid w:val="006A0020"/>
    <w:rsid w:val="006A098B"/>
    <w:rsid w:val="006A1AF4"/>
    <w:rsid w:val="006A1CDF"/>
    <w:rsid w:val="006A1D5D"/>
    <w:rsid w:val="006A26A1"/>
    <w:rsid w:val="006A34F6"/>
    <w:rsid w:val="006A37DD"/>
    <w:rsid w:val="006A533D"/>
    <w:rsid w:val="006A5E85"/>
    <w:rsid w:val="006A6B17"/>
    <w:rsid w:val="006A714C"/>
    <w:rsid w:val="006A76D6"/>
    <w:rsid w:val="006A7D35"/>
    <w:rsid w:val="006B0060"/>
    <w:rsid w:val="006B2C14"/>
    <w:rsid w:val="006B2E05"/>
    <w:rsid w:val="006B399A"/>
    <w:rsid w:val="006B5283"/>
    <w:rsid w:val="006B6D79"/>
    <w:rsid w:val="006C0435"/>
    <w:rsid w:val="006C0D3A"/>
    <w:rsid w:val="006C1DE7"/>
    <w:rsid w:val="006C3286"/>
    <w:rsid w:val="006C4032"/>
    <w:rsid w:val="006C41F2"/>
    <w:rsid w:val="006C5623"/>
    <w:rsid w:val="006C69D8"/>
    <w:rsid w:val="006C6F53"/>
    <w:rsid w:val="006C7661"/>
    <w:rsid w:val="006C7AAA"/>
    <w:rsid w:val="006D076C"/>
    <w:rsid w:val="006D11C4"/>
    <w:rsid w:val="006D407A"/>
    <w:rsid w:val="006D47C4"/>
    <w:rsid w:val="006D4898"/>
    <w:rsid w:val="006D4E53"/>
    <w:rsid w:val="006D525D"/>
    <w:rsid w:val="006D55FD"/>
    <w:rsid w:val="006D5773"/>
    <w:rsid w:val="006D5A36"/>
    <w:rsid w:val="006D7619"/>
    <w:rsid w:val="006D7EC2"/>
    <w:rsid w:val="006E0CCE"/>
    <w:rsid w:val="006E47A3"/>
    <w:rsid w:val="006E4AC2"/>
    <w:rsid w:val="006E5372"/>
    <w:rsid w:val="006E56AC"/>
    <w:rsid w:val="006E62B0"/>
    <w:rsid w:val="006E672C"/>
    <w:rsid w:val="006E72E8"/>
    <w:rsid w:val="006E7478"/>
    <w:rsid w:val="006F097C"/>
    <w:rsid w:val="006F0B35"/>
    <w:rsid w:val="006F0C85"/>
    <w:rsid w:val="006F22E7"/>
    <w:rsid w:val="006F2476"/>
    <w:rsid w:val="006F2D1B"/>
    <w:rsid w:val="006F3824"/>
    <w:rsid w:val="006F3F27"/>
    <w:rsid w:val="006F3F33"/>
    <w:rsid w:val="006F401E"/>
    <w:rsid w:val="006F4B27"/>
    <w:rsid w:val="006F58F7"/>
    <w:rsid w:val="006F6472"/>
    <w:rsid w:val="006F7E38"/>
    <w:rsid w:val="00701215"/>
    <w:rsid w:val="007015AA"/>
    <w:rsid w:val="00701E0B"/>
    <w:rsid w:val="00701EE6"/>
    <w:rsid w:val="00702507"/>
    <w:rsid w:val="00705953"/>
    <w:rsid w:val="00706970"/>
    <w:rsid w:val="00706EF0"/>
    <w:rsid w:val="00707BF4"/>
    <w:rsid w:val="007106AB"/>
    <w:rsid w:val="00710D70"/>
    <w:rsid w:val="00711232"/>
    <w:rsid w:val="00713112"/>
    <w:rsid w:val="00713B71"/>
    <w:rsid w:val="00714947"/>
    <w:rsid w:val="0072065C"/>
    <w:rsid w:val="007224E7"/>
    <w:rsid w:val="0072290B"/>
    <w:rsid w:val="007240CF"/>
    <w:rsid w:val="007252EA"/>
    <w:rsid w:val="00726236"/>
    <w:rsid w:val="007311BA"/>
    <w:rsid w:val="00733D02"/>
    <w:rsid w:val="00733D58"/>
    <w:rsid w:val="007357B9"/>
    <w:rsid w:val="00735C6D"/>
    <w:rsid w:val="0073791E"/>
    <w:rsid w:val="007404E2"/>
    <w:rsid w:val="00741294"/>
    <w:rsid w:val="00742F23"/>
    <w:rsid w:val="0074323D"/>
    <w:rsid w:val="0074348A"/>
    <w:rsid w:val="0074532B"/>
    <w:rsid w:val="00746D6C"/>
    <w:rsid w:val="007513B5"/>
    <w:rsid w:val="007513DE"/>
    <w:rsid w:val="00751C02"/>
    <w:rsid w:val="00753159"/>
    <w:rsid w:val="007533FC"/>
    <w:rsid w:val="00753D9E"/>
    <w:rsid w:val="00753F24"/>
    <w:rsid w:val="00754EB9"/>
    <w:rsid w:val="00756B9C"/>
    <w:rsid w:val="0075758E"/>
    <w:rsid w:val="00757688"/>
    <w:rsid w:val="00757EB6"/>
    <w:rsid w:val="0076069B"/>
    <w:rsid w:val="00760D80"/>
    <w:rsid w:val="007610A4"/>
    <w:rsid w:val="0076125B"/>
    <w:rsid w:val="007621EE"/>
    <w:rsid w:val="0076340D"/>
    <w:rsid w:val="00764A70"/>
    <w:rsid w:val="00764FDC"/>
    <w:rsid w:val="007651DD"/>
    <w:rsid w:val="00765EE8"/>
    <w:rsid w:val="007678E0"/>
    <w:rsid w:val="00770A24"/>
    <w:rsid w:val="00770BB6"/>
    <w:rsid w:val="007710E0"/>
    <w:rsid w:val="007719E1"/>
    <w:rsid w:val="0077226B"/>
    <w:rsid w:val="0077256D"/>
    <w:rsid w:val="00772DE0"/>
    <w:rsid w:val="0077305D"/>
    <w:rsid w:val="00773949"/>
    <w:rsid w:val="00773DBB"/>
    <w:rsid w:val="00773FDA"/>
    <w:rsid w:val="00776FDD"/>
    <w:rsid w:val="00777920"/>
    <w:rsid w:val="00777AB5"/>
    <w:rsid w:val="007808C5"/>
    <w:rsid w:val="00780FD7"/>
    <w:rsid w:val="007814AF"/>
    <w:rsid w:val="00783063"/>
    <w:rsid w:val="0078315A"/>
    <w:rsid w:val="0078363F"/>
    <w:rsid w:val="00783BED"/>
    <w:rsid w:val="00784379"/>
    <w:rsid w:val="00785CFC"/>
    <w:rsid w:val="007862AB"/>
    <w:rsid w:val="007864E6"/>
    <w:rsid w:val="0079053F"/>
    <w:rsid w:val="0079317C"/>
    <w:rsid w:val="00796B73"/>
    <w:rsid w:val="00797DA1"/>
    <w:rsid w:val="007A39CF"/>
    <w:rsid w:val="007A3F9F"/>
    <w:rsid w:val="007A4C3F"/>
    <w:rsid w:val="007A5320"/>
    <w:rsid w:val="007A5AB0"/>
    <w:rsid w:val="007B04E0"/>
    <w:rsid w:val="007B08EF"/>
    <w:rsid w:val="007B1471"/>
    <w:rsid w:val="007B1715"/>
    <w:rsid w:val="007B230C"/>
    <w:rsid w:val="007B2381"/>
    <w:rsid w:val="007B2FBD"/>
    <w:rsid w:val="007B356D"/>
    <w:rsid w:val="007B38E5"/>
    <w:rsid w:val="007B49FB"/>
    <w:rsid w:val="007B6406"/>
    <w:rsid w:val="007B6E8A"/>
    <w:rsid w:val="007B7A45"/>
    <w:rsid w:val="007C0C4B"/>
    <w:rsid w:val="007C257D"/>
    <w:rsid w:val="007C350D"/>
    <w:rsid w:val="007C3773"/>
    <w:rsid w:val="007C3DB3"/>
    <w:rsid w:val="007C4552"/>
    <w:rsid w:val="007C45E3"/>
    <w:rsid w:val="007C4D81"/>
    <w:rsid w:val="007C54E5"/>
    <w:rsid w:val="007C5EBB"/>
    <w:rsid w:val="007C67B2"/>
    <w:rsid w:val="007C717F"/>
    <w:rsid w:val="007D06E0"/>
    <w:rsid w:val="007D145C"/>
    <w:rsid w:val="007D15B3"/>
    <w:rsid w:val="007D1F92"/>
    <w:rsid w:val="007D2427"/>
    <w:rsid w:val="007E0D96"/>
    <w:rsid w:val="007E16CB"/>
    <w:rsid w:val="007E1EC5"/>
    <w:rsid w:val="007E2318"/>
    <w:rsid w:val="007E2639"/>
    <w:rsid w:val="007E3875"/>
    <w:rsid w:val="007E490A"/>
    <w:rsid w:val="007E59BE"/>
    <w:rsid w:val="007E72A9"/>
    <w:rsid w:val="007E7E9D"/>
    <w:rsid w:val="007F0AD9"/>
    <w:rsid w:val="007F0DC0"/>
    <w:rsid w:val="007F11B0"/>
    <w:rsid w:val="007F1BA2"/>
    <w:rsid w:val="007F208B"/>
    <w:rsid w:val="007F21AF"/>
    <w:rsid w:val="007F31A7"/>
    <w:rsid w:val="007F3476"/>
    <w:rsid w:val="007F3EDA"/>
    <w:rsid w:val="007F5C80"/>
    <w:rsid w:val="007F5D16"/>
    <w:rsid w:val="00800F63"/>
    <w:rsid w:val="00801721"/>
    <w:rsid w:val="00801B77"/>
    <w:rsid w:val="00801B86"/>
    <w:rsid w:val="00802A76"/>
    <w:rsid w:val="008032FC"/>
    <w:rsid w:val="0080359C"/>
    <w:rsid w:val="00805A8B"/>
    <w:rsid w:val="00805F95"/>
    <w:rsid w:val="0080660F"/>
    <w:rsid w:val="0080790C"/>
    <w:rsid w:val="00807CE8"/>
    <w:rsid w:val="00810034"/>
    <w:rsid w:val="008107F5"/>
    <w:rsid w:val="00811872"/>
    <w:rsid w:val="00812B44"/>
    <w:rsid w:val="00812EB8"/>
    <w:rsid w:val="008136D1"/>
    <w:rsid w:val="00813B8E"/>
    <w:rsid w:val="00813DAF"/>
    <w:rsid w:val="00817CAC"/>
    <w:rsid w:val="008208FA"/>
    <w:rsid w:val="00820AC1"/>
    <w:rsid w:val="00820B9C"/>
    <w:rsid w:val="008220DE"/>
    <w:rsid w:val="00822614"/>
    <w:rsid w:val="00822851"/>
    <w:rsid w:val="00823011"/>
    <w:rsid w:val="0082304D"/>
    <w:rsid w:val="00823838"/>
    <w:rsid w:val="00826910"/>
    <w:rsid w:val="008320FA"/>
    <w:rsid w:val="008325E5"/>
    <w:rsid w:val="00832F84"/>
    <w:rsid w:val="00834254"/>
    <w:rsid w:val="00834763"/>
    <w:rsid w:val="00834926"/>
    <w:rsid w:val="00834FCD"/>
    <w:rsid w:val="00836462"/>
    <w:rsid w:val="00840454"/>
    <w:rsid w:val="00840E16"/>
    <w:rsid w:val="00840FDF"/>
    <w:rsid w:val="00841556"/>
    <w:rsid w:val="00841DA8"/>
    <w:rsid w:val="00843111"/>
    <w:rsid w:val="00844578"/>
    <w:rsid w:val="00850EAB"/>
    <w:rsid w:val="00851944"/>
    <w:rsid w:val="0085258E"/>
    <w:rsid w:val="00852D3B"/>
    <w:rsid w:val="00856E97"/>
    <w:rsid w:val="008574AB"/>
    <w:rsid w:val="00857AFD"/>
    <w:rsid w:val="008604A1"/>
    <w:rsid w:val="00860602"/>
    <w:rsid w:val="00861ADD"/>
    <w:rsid w:val="00861DFD"/>
    <w:rsid w:val="00863A82"/>
    <w:rsid w:val="00865720"/>
    <w:rsid w:val="00867A07"/>
    <w:rsid w:val="00870678"/>
    <w:rsid w:val="00870AB0"/>
    <w:rsid w:val="00871123"/>
    <w:rsid w:val="00873A32"/>
    <w:rsid w:val="00875430"/>
    <w:rsid w:val="00876AD0"/>
    <w:rsid w:val="00877BAA"/>
    <w:rsid w:val="008804AD"/>
    <w:rsid w:val="008813F3"/>
    <w:rsid w:val="00881B02"/>
    <w:rsid w:val="008829D8"/>
    <w:rsid w:val="00882D57"/>
    <w:rsid w:val="0088492A"/>
    <w:rsid w:val="00884F1F"/>
    <w:rsid w:val="008850C2"/>
    <w:rsid w:val="0088526D"/>
    <w:rsid w:val="008852AE"/>
    <w:rsid w:val="00885537"/>
    <w:rsid w:val="0088557D"/>
    <w:rsid w:val="00885B49"/>
    <w:rsid w:val="008907DC"/>
    <w:rsid w:val="00892586"/>
    <w:rsid w:val="00892630"/>
    <w:rsid w:val="00892EB4"/>
    <w:rsid w:val="00893915"/>
    <w:rsid w:val="008959E6"/>
    <w:rsid w:val="00895A31"/>
    <w:rsid w:val="00896154"/>
    <w:rsid w:val="00896CA5"/>
    <w:rsid w:val="00897AF3"/>
    <w:rsid w:val="008A23E8"/>
    <w:rsid w:val="008A2B04"/>
    <w:rsid w:val="008A3448"/>
    <w:rsid w:val="008A5ABB"/>
    <w:rsid w:val="008A6D05"/>
    <w:rsid w:val="008B043F"/>
    <w:rsid w:val="008B1C12"/>
    <w:rsid w:val="008B33B2"/>
    <w:rsid w:val="008B576B"/>
    <w:rsid w:val="008B58B5"/>
    <w:rsid w:val="008B64CE"/>
    <w:rsid w:val="008B764E"/>
    <w:rsid w:val="008B7F52"/>
    <w:rsid w:val="008C1594"/>
    <w:rsid w:val="008C2783"/>
    <w:rsid w:val="008C280C"/>
    <w:rsid w:val="008C2CCB"/>
    <w:rsid w:val="008C42AE"/>
    <w:rsid w:val="008C4FF8"/>
    <w:rsid w:val="008C58AF"/>
    <w:rsid w:val="008C6C0B"/>
    <w:rsid w:val="008D05C4"/>
    <w:rsid w:val="008D0BA5"/>
    <w:rsid w:val="008D181B"/>
    <w:rsid w:val="008D1F98"/>
    <w:rsid w:val="008D22BC"/>
    <w:rsid w:val="008D247B"/>
    <w:rsid w:val="008D3CE6"/>
    <w:rsid w:val="008D3E78"/>
    <w:rsid w:val="008D416D"/>
    <w:rsid w:val="008D4793"/>
    <w:rsid w:val="008D4C8B"/>
    <w:rsid w:val="008D5461"/>
    <w:rsid w:val="008D5709"/>
    <w:rsid w:val="008D683F"/>
    <w:rsid w:val="008D6B40"/>
    <w:rsid w:val="008E0383"/>
    <w:rsid w:val="008E0C21"/>
    <w:rsid w:val="008E109F"/>
    <w:rsid w:val="008E1C87"/>
    <w:rsid w:val="008E36D8"/>
    <w:rsid w:val="008E3FBB"/>
    <w:rsid w:val="008E40F7"/>
    <w:rsid w:val="008E474E"/>
    <w:rsid w:val="008E5272"/>
    <w:rsid w:val="008E7DA9"/>
    <w:rsid w:val="008F06A2"/>
    <w:rsid w:val="008F24A6"/>
    <w:rsid w:val="008F2B0A"/>
    <w:rsid w:val="008F327A"/>
    <w:rsid w:val="008F38C6"/>
    <w:rsid w:val="008F44B4"/>
    <w:rsid w:val="008F4748"/>
    <w:rsid w:val="008F4A6C"/>
    <w:rsid w:val="008F6149"/>
    <w:rsid w:val="008F6AE6"/>
    <w:rsid w:val="008F770F"/>
    <w:rsid w:val="008F7B7B"/>
    <w:rsid w:val="008F7CC0"/>
    <w:rsid w:val="0090244D"/>
    <w:rsid w:val="00902E14"/>
    <w:rsid w:val="0090438B"/>
    <w:rsid w:val="009050E4"/>
    <w:rsid w:val="00906748"/>
    <w:rsid w:val="00907C3B"/>
    <w:rsid w:val="00912055"/>
    <w:rsid w:val="00912732"/>
    <w:rsid w:val="00912E1D"/>
    <w:rsid w:val="009134D0"/>
    <w:rsid w:val="00914A68"/>
    <w:rsid w:val="0091552B"/>
    <w:rsid w:val="009158C3"/>
    <w:rsid w:val="00915DA8"/>
    <w:rsid w:val="00916298"/>
    <w:rsid w:val="00916A34"/>
    <w:rsid w:val="0092028E"/>
    <w:rsid w:val="0092076B"/>
    <w:rsid w:val="0092191D"/>
    <w:rsid w:val="00924C2D"/>
    <w:rsid w:val="00926E44"/>
    <w:rsid w:val="00927211"/>
    <w:rsid w:val="0092756F"/>
    <w:rsid w:val="00927D50"/>
    <w:rsid w:val="00930A5A"/>
    <w:rsid w:val="009312B1"/>
    <w:rsid w:val="009322F2"/>
    <w:rsid w:val="009338C6"/>
    <w:rsid w:val="00934B82"/>
    <w:rsid w:val="00934BFE"/>
    <w:rsid w:val="00935A4F"/>
    <w:rsid w:val="0094006E"/>
    <w:rsid w:val="009412E7"/>
    <w:rsid w:val="00941BC1"/>
    <w:rsid w:val="00942142"/>
    <w:rsid w:val="0094239F"/>
    <w:rsid w:val="00943AA8"/>
    <w:rsid w:val="009452FE"/>
    <w:rsid w:val="009454A2"/>
    <w:rsid w:val="009454A5"/>
    <w:rsid w:val="00945EC7"/>
    <w:rsid w:val="00945EE2"/>
    <w:rsid w:val="00947192"/>
    <w:rsid w:val="00947A87"/>
    <w:rsid w:val="009507F5"/>
    <w:rsid w:val="00950EB0"/>
    <w:rsid w:val="009534B1"/>
    <w:rsid w:val="00953584"/>
    <w:rsid w:val="009539CE"/>
    <w:rsid w:val="00953E5B"/>
    <w:rsid w:val="00957D1B"/>
    <w:rsid w:val="00961F77"/>
    <w:rsid w:val="009631E5"/>
    <w:rsid w:val="00963D9C"/>
    <w:rsid w:val="009642B4"/>
    <w:rsid w:val="00966377"/>
    <w:rsid w:val="0096669A"/>
    <w:rsid w:val="00971788"/>
    <w:rsid w:val="009718F2"/>
    <w:rsid w:val="0097196D"/>
    <w:rsid w:val="00971F8F"/>
    <w:rsid w:val="00972660"/>
    <w:rsid w:val="0097367A"/>
    <w:rsid w:val="009741C6"/>
    <w:rsid w:val="00974583"/>
    <w:rsid w:val="00974C3F"/>
    <w:rsid w:val="00974E35"/>
    <w:rsid w:val="009753DC"/>
    <w:rsid w:val="0097573F"/>
    <w:rsid w:val="00975D88"/>
    <w:rsid w:val="00975EB1"/>
    <w:rsid w:val="009765FC"/>
    <w:rsid w:val="009767B2"/>
    <w:rsid w:val="009772E2"/>
    <w:rsid w:val="009835E0"/>
    <w:rsid w:val="00984FAB"/>
    <w:rsid w:val="0098619D"/>
    <w:rsid w:val="00986535"/>
    <w:rsid w:val="00986C34"/>
    <w:rsid w:val="00987304"/>
    <w:rsid w:val="00987937"/>
    <w:rsid w:val="00991024"/>
    <w:rsid w:val="00991F70"/>
    <w:rsid w:val="009927C2"/>
    <w:rsid w:val="00992B37"/>
    <w:rsid w:val="00992C52"/>
    <w:rsid w:val="009933D2"/>
    <w:rsid w:val="00996788"/>
    <w:rsid w:val="009975F5"/>
    <w:rsid w:val="009A0A71"/>
    <w:rsid w:val="009A1863"/>
    <w:rsid w:val="009A1CAC"/>
    <w:rsid w:val="009A31D6"/>
    <w:rsid w:val="009A3220"/>
    <w:rsid w:val="009A4903"/>
    <w:rsid w:val="009A5B11"/>
    <w:rsid w:val="009A6B1A"/>
    <w:rsid w:val="009A6B9E"/>
    <w:rsid w:val="009A7206"/>
    <w:rsid w:val="009B008A"/>
    <w:rsid w:val="009B0A5A"/>
    <w:rsid w:val="009B0AE9"/>
    <w:rsid w:val="009B0B8C"/>
    <w:rsid w:val="009B13AF"/>
    <w:rsid w:val="009B2B8F"/>
    <w:rsid w:val="009B3B16"/>
    <w:rsid w:val="009B4271"/>
    <w:rsid w:val="009B475D"/>
    <w:rsid w:val="009B7EA0"/>
    <w:rsid w:val="009C0178"/>
    <w:rsid w:val="009C05B1"/>
    <w:rsid w:val="009C085E"/>
    <w:rsid w:val="009C23E0"/>
    <w:rsid w:val="009C2AEF"/>
    <w:rsid w:val="009C2EF4"/>
    <w:rsid w:val="009C2F87"/>
    <w:rsid w:val="009C367C"/>
    <w:rsid w:val="009C46B5"/>
    <w:rsid w:val="009C4D27"/>
    <w:rsid w:val="009C4F48"/>
    <w:rsid w:val="009C6804"/>
    <w:rsid w:val="009C7CA2"/>
    <w:rsid w:val="009C7EF3"/>
    <w:rsid w:val="009D1106"/>
    <w:rsid w:val="009D1F95"/>
    <w:rsid w:val="009D28E1"/>
    <w:rsid w:val="009D40EB"/>
    <w:rsid w:val="009D6174"/>
    <w:rsid w:val="009E1BAE"/>
    <w:rsid w:val="009E2F38"/>
    <w:rsid w:val="009E3005"/>
    <w:rsid w:val="009E418F"/>
    <w:rsid w:val="009E49F0"/>
    <w:rsid w:val="009E7385"/>
    <w:rsid w:val="009E753C"/>
    <w:rsid w:val="009F00EF"/>
    <w:rsid w:val="009F026A"/>
    <w:rsid w:val="009F03AB"/>
    <w:rsid w:val="009F050E"/>
    <w:rsid w:val="009F0C0D"/>
    <w:rsid w:val="009F460E"/>
    <w:rsid w:val="009F4C88"/>
    <w:rsid w:val="009F6670"/>
    <w:rsid w:val="009F6745"/>
    <w:rsid w:val="00A00698"/>
    <w:rsid w:val="00A03204"/>
    <w:rsid w:val="00A032B7"/>
    <w:rsid w:val="00A039DC"/>
    <w:rsid w:val="00A04414"/>
    <w:rsid w:val="00A05210"/>
    <w:rsid w:val="00A058A9"/>
    <w:rsid w:val="00A072C5"/>
    <w:rsid w:val="00A102D7"/>
    <w:rsid w:val="00A10A95"/>
    <w:rsid w:val="00A10F4C"/>
    <w:rsid w:val="00A11BB8"/>
    <w:rsid w:val="00A11BDE"/>
    <w:rsid w:val="00A14229"/>
    <w:rsid w:val="00A147EF"/>
    <w:rsid w:val="00A153F8"/>
    <w:rsid w:val="00A158E6"/>
    <w:rsid w:val="00A15C4D"/>
    <w:rsid w:val="00A17621"/>
    <w:rsid w:val="00A215FF"/>
    <w:rsid w:val="00A221AF"/>
    <w:rsid w:val="00A22729"/>
    <w:rsid w:val="00A24225"/>
    <w:rsid w:val="00A24C58"/>
    <w:rsid w:val="00A2682B"/>
    <w:rsid w:val="00A2751C"/>
    <w:rsid w:val="00A302E6"/>
    <w:rsid w:val="00A31493"/>
    <w:rsid w:val="00A31B04"/>
    <w:rsid w:val="00A32FF1"/>
    <w:rsid w:val="00A35C7B"/>
    <w:rsid w:val="00A35FB2"/>
    <w:rsid w:val="00A36BED"/>
    <w:rsid w:val="00A37266"/>
    <w:rsid w:val="00A37F00"/>
    <w:rsid w:val="00A40ADB"/>
    <w:rsid w:val="00A41A23"/>
    <w:rsid w:val="00A429D3"/>
    <w:rsid w:val="00A4362E"/>
    <w:rsid w:val="00A45B79"/>
    <w:rsid w:val="00A45C89"/>
    <w:rsid w:val="00A47754"/>
    <w:rsid w:val="00A5104A"/>
    <w:rsid w:val="00A51748"/>
    <w:rsid w:val="00A519A5"/>
    <w:rsid w:val="00A52379"/>
    <w:rsid w:val="00A52A28"/>
    <w:rsid w:val="00A52A72"/>
    <w:rsid w:val="00A52FE9"/>
    <w:rsid w:val="00A554AB"/>
    <w:rsid w:val="00A557E0"/>
    <w:rsid w:val="00A57E47"/>
    <w:rsid w:val="00A607C6"/>
    <w:rsid w:val="00A60963"/>
    <w:rsid w:val="00A62CBD"/>
    <w:rsid w:val="00A63333"/>
    <w:rsid w:val="00A63CAA"/>
    <w:rsid w:val="00A6474D"/>
    <w:rsid w:val="00A65E16"/>
    <w:rsid w:val="00A65E7B"/>
    <w:rsid w:val="00A66505"/>
    <w:rsid w:val="00A66645"/>
    <w:rsid w:val="00A6680B"/>
    <w:rsid w:val="00A67151"/>
    <w:rsid w:val="00A67C8A"/>
    <w:rsid w:val="00A7001D"/>
    <w:rsid w:val="00A71EDE"/>
    <w:rsid w:val="00A721C3"/>
    <w:rsid w:val="00A7228A"/>
    <w:rsid w:val="00A722CF"/>
    <w:rsid w:val="00A73274"/>
    <w:rsid w:val="00A74171"/>
    <w:rsid w:val="00A7521C"/>
    <w:rsid w:val="00A75670"/>
    <w:rsid w:val="00A75827"/>
    <w:rsid w:val="00A76511"/>
    <w:rsid w:val="00A769E0"/>
    <w:rsid w:val="00A77005"/>
    <w:rsid w:val="00A77AC3"/>
    <w:rsid w:val="00A77BCC"/>
    <w:rsid w:val="00A81059"/>
    <w:rsid w:val="00A81217"/>
    <w:rsid w:val="00A81EAA"/>
    <w:rsid w:val="00A823CC"/>
    <w:rsid w:val="00A85DFE"/>
    <w:rsid w:val="00A87E5D"/>
    <w:rsid w:val="00A90AE3"/>
    <w:rsid w:val="00A91621"/>
    <w:rsid w:val="00A91831"/>
    <w:rsid w:val="00A91DD1"/>
    <w:rsid w:val="00A94322"/>
    <w:rsid w:val="00A95E7D"/>
    <w:rsid w:val="00A97D0C"/>
    <w:rsid w:val="00AA0255"/>
    <w:rsid w:val="00AA1981"/>
    <w:rsid w:val="00AA3613"/>
    <w:rsid w:val="00AA4939"/>
    <w:rsid w:val="00AA6379"/>
    <w:rsid w:val="00AA6B72"/>
    <w:rsid w:val="00AA7199"/>
    <w:rsid w:val="00AB00EE"/>
    <w:rsid w:val="00AB090F"/>
    <w:rsid w:val="00AB1318"/>
    <w:rsid w:val="00AB1B67"/>
    <w:rsid w:val="00AB25E9"/>
    <w:rsid w:val="00AB394E"/>
    <w:rsid w:val="00AB3C20"/>
    <w:rsid w:val="00AB7395"/>
    <w:rsid w:val="00AB7587"/>
    <w:rsid w:val="00AB7C33"/>
    <w:rsid w:val="00AC031B"/>
    <w:rsid w:val="00AC1177"/>
    <w:rsid w:val="00AC11C3"/>
    <w:rsid w:val="00AC2834"/>
    <w:rsid w:val="00AC2AED"/>
    <w:rsid w:val="00AC4251"/>
    <w:rsid w:val="00AC4CF7"/>
    <w:rsid w:val="00AC52AC"/>
    <w:rsid w:val="00AC5A56"/>
    <w:rsid w:val="00AC6DBF"/>
    <w:rsid w:val="00AC7198"/>
    <w:rsid w:val="00AC78C4"/>
    <w:rsid w:val="00AC7F26"/>
    <w:rsid w:val="00AD019B"/>
    <w:rsid w:val="00AD1346"/>
    <w:rsid w:val="00AD2D1C"/>
    <w:rsid w:val="00AD3CBB"/>
    <w:rsid w:val="00AD3E9E"/>
    <w:rsid w:val="00AD5DCF"/>
    <w:rsid w:val="00AE04BF"/>
    <w:rsid w:val="00AE0A70"/>
    <w:rsid w:val="00AE11C8"/>
    <w:rsid w:val="00AE1C9F"/>
    <w:rsid w:val="00AE1CB7"/>
    <w:rsid w:val="00AE2202"/>
    <w:rsid w:val="00AE2439"/>
    <w:rsid w:val="00AE2F62"/>
    <w:rsid w:val="00AE334F"/>
    <w:rsid w:val="00AE342E"/>
    <w:rsid w:val="00AE3867"/>
    <w:rsid w:val="00AE3A5D"/>
    <w:rsid w:val="00AE615A"/>
    <w:rsid w:val="00AE6966"/>
    <w:rsid w:val="00AE746C"/>
    <w:rsid w:val="00AE74DD"/>
    <w:rsid w:val="00AF0038"/>
    <w:rsid w:val="00AF01FE"/>
    <w:rsid w:val="00AF0343"/>
    <w:rsid w:val="00AF169F"/>
    <w:rsid w:val="00AF19FD"/>
    <w:rsid w:val="00AF2E3C"/>
    <w:rsid w:val="00AF3572"/>
    <w:rsid w:val="00AF38C4"/>
    <w:rsid w:val="00AF451F"/>
    <w:rsid w:val="00AF48CF"/>
    <w:rsid w:val="00AF5118"/>
    <w:rsid w:val="00AF5CE2"/>
    <w:rsid w:val="00AF6EE7"/>
    <w:rsid w:val="00AF70F9"/>
    <w:rsid w:val="00AF7996"/>
    <w:rsid w:val="00B007FA"/>
    <w:rsid w:val="00B009AC"/>
    <w:rsid w:val="00B00B56"/>
    <w:rsid w:val="00B034E0"/>
    <w:rsid w:val="00B03858"/>
    <w:rsid w:val="00B03CA1"/>
    <w:rsid w:val="00B04421"/>
    <w:rsid w:val="00B05EC0"/>
    <w:rsid w:val="00B0667C"/>
    <w:rsid w:val="00B067D2"/>
    <w:rsid w:val="00B06B37"/>
    <w:rsid w:val="00B06E53"/>
    <w:rsid w:val="00B070E4"/>
    <w:rsid w:val="00B074B1"/>
    <w:rsid w:val="00B075C5"/>
    <w:rsid w:val="00B07D19"/>
    <w:rsid w:val="00B10306"/>
    <w:rsid w:val="00B106AE"/>
    <w:rsid w:val="00B112B1"/>
    <w:rsid w:val="00B11A63"/>
    <w:rsid w:val="00B12412"/>
    <w:rsid w:val="00B135C9"/>
    <w:rsid w:val="00B13FE4"/>
    <w:rsid w:val="00B1456C"/>
    <w:rsid w:val="00B150FA"/>
    <w:rsid w:val="00B1535B"/>
    <w:rsid w:val="00B1557E"/>
    <w:rsid w:val="00B156C4"/>
    <w:rsid w:val="00B16B9B"/>
    <w:rsid w:val="00B174CF"/>
    <w:rsid w:val="00B2012D"/>
    <w:rsid w:val="00B211DE"/>
    <w:rsid w:val="00B22A2F"/>
    <w:rsid w:val="00B22D33"/>
    <w:rsid w:val="00B24372"/>
    <w:rsid w:val="00B24D50"/>
    <w:rsid w:val="00B25247"/>
    <w:rsid w:val="00B25D84"/>
    <w:rsid w:val="00B307D3"/>
    <w:rsid w:val="00B31106"/>
    <w:rsid w:val="00B31662"/>
    <w:rsid w:val="00B31D72"/>
    <w:rsid w:val="00B32137"/>
    <w:rsid w:val="00B33BF5"/>
    <w:rsid w:val="00B33D9A"/>
    <w:rsid w:val="00B34113"/>
    <w:rsid w:val="00B356ED"/>
    <w:rsid w:val="00B35C1A"/>
    <w:rsid w:val="00B378FC"/>
    <w:rsid w:val="00B37BC4"/>
    <w:rsid w:val="00B37FC1"/>
    <w:rsid w:val="00B40608"/>
    <w:rsid w:val="00B406C7"/>
    <w:rsid w:val="00B41AFA"/>
    <w:rsid w:val="00B42053"/>
    <w:rsid w:val="00B42BC6"/>
    <w:rsid w:val="00B43731"/>
    <w:rsid w:val="00B440C7"/>
    <w:rsid w:val="00B5256C"/>
    <w:rsid w:val="00B52852"/>
    <w:rsid w:val="00B52EE5"/>
    <w:rsid w:val="00B52FEE"/>
    <w:rsid w:val="00B535FC"/>
    <w:rsid w:val="00B55EA0"/>
    <w:rsid w:val="00B567D4"/>
    <w:rsid w:val="00B56D72"/>
    <w:rsid w:val="00B57823"/>
    <w:rsid w:val="00B6356A"/>
    <w:rsid w:val="00B63BAD"/>
    <w:rsid w:val="00B643B8"/>
    <w:rsid w:val="00B650F6"/>
    <w:rsid w:val="00B6547D"/>
    <w:rsid w:val="00B6618A"/>
    <w:rsid w:val="00B6647E"/>
    <w:rsid w:val="00B71D25"/>
    <w:rsid w:val="00B732F1"/>
    <w:rsid w:val="00B73498"/>
    <w:rsid w:val="00B74B2A"/>
    <w:rsid w:val="00B74B38"/>
    <w:rsid w:val="00B74B8F"/>
    <w:rsid w:val="00B761D0"/>
    <w:rsid w:val="00B77B5A"/>
    <w:rsid w:val="00B8066D"/>
    <w:rsid w:val="00B80B62"/>
    <w:rsid w:val="00B8189A"/>
    <w:rsid w:val="00B81CD5"/>
    <w:rsid w:val="00B84C48"/>
    <w:rsid w:val="00B86133"/>
    <w:rsid w:val="00B876C3"/>
    <w:rsid w:val="00B8771E"/>
    <w:rsid w:val="00B91259"/>
    <w:rsid w:val="00B9149B"/>
    <w:rsid w:val="00B930BB"/>
    <w:rsid w:val="00B937E1"/>
    <w:rsid w:val="00B94700"/>
    <w:rsid w:val="00B94C31"/>
    <w:rsid w:val="00B97112"/>
    <w:rsid w:val="00BA1601"/>
    <w:rsid w:val="00BA1D0D"/>
    <w:rsid w:val="00BA2B58"/>
    <w:rsid w:val="00BA2D56"/>
    <w:rsid w:val="00BA2DDA"/>
    <w:rsid w:val="00BA2F5F"/>
    <w:rsid w:val="00BA3F64"/>
    <w:rsid w:val="00BA4739"/>
    <w:rsid w:val="00BA5AFB"/>
    <w:rsid w:val="00BA5C46"/>
    <w:rsid w:val="00BA5D3E"/>
    <w:rsid w:val="00BA7433"/>
    <w:rsid w:val="00BA7D3C"/>
    <w:rsid w:val="00BB0B97"/>
    <w:rsid w:val="00BB192F"/>
    <w:rsid w:val="00BB1DC1"/>
    <w:rsid w:val="00BB294C"/>
    <w:rsid w:val="00BB38BC"/>
    <w:rsid w:val="00BB5428"/>
    <w:rsid w:val="00BB5B5F"/>
    <w:rsid w:val="00BB6457"/>
    <w:rsid w:val="00BB6EDA"/>
    <w:rsid w:val="00BC043F"/>
    <w:rsid w:val="00BC0A52"/>
    <w:rsid w:val="00BC0F47"/>
    <w:rsid w:val="00BC27C7"/>
    <w:rsid w:val="00BC27E6"/>
    <w:rsid w:val="00BC31C3"/>
    <w:rsid w:val="00BC4384"/>
    <w:rsid w:val="00BC4D54"/>
    <w:rsid w:val="00BC4F2A"/>
    <w:rsid w:val="00BC56B0"/>
    <w:rsid w:val="00BC5A9F"/>
    <w:rsid w:val="00BC6470"/>
    <w:rsid w:val="00BC7444"/>
    <w:rsid w:val="00BD0A3C"/>
    <w:rsid w:val="00BD0EC0"/>
    <w:rsid w:val="00BD17D6"/>
    <w:rsid w:val="00BD1B0D"/>
    <w:rsid w:val="00BD2915"/>
    <w:rsid w:val="00BD2CB6"/>
    <w:rsid w:val="00BD3114"/>
    <w:rsid w:val="00BD4BFE"/>
    <w:rsid w:val="00BD5535"/>
    <w:rsid w:val="00BD7262"/>
    <w:rsid w:val="00BE0EE7"/>
    <w:rsid w:val="00BE34DE"/>
    <w:rsid w:val="00BE3EF3"/>
    <w:rsid w:val="00BE409D"/>
    <w:rsid w:val="00BE5323"/>
    <w:rsid w:val="00BE5723"/>
    <w:rsid w:val="00BE5AE3"/>
    <w:rsid w:val="00BE675B"/>
    <w:rsid w:val="00BE67FF"/>
    <w:rsid w:val="00BE7094"/>
    <w:rsid w:val="00BE7DBE"/>
    <w:rsid w:val="00BE7E1E"/>
    <w:rsid w:val="00BE7EB4"/>
    <w:rsid w:val="00BF10CF"/>
    <w:rsid w:val="00BF18CC"/>
    <w:rsid w:val="00BF21B2"/>
    <w:rsid w:val="00BF2E9F"/>
    <w:rsid w:val="00BF340F"/>
    <w:rsid w:val="00BF4859"/>
    <w:rsid w:val="00BF50BF"/>
    <w:rsid w:val="00BF5524"/>
    <w:rsid w:val="00BF558A"/>
    <w:rsid w:val="00BF5EC6"/>
    <w:rsid w:val="00BF5F51"/>
    <w:rsid w:val="00BF6553"/>
    <w:rsid w:val="00BF69E2"/>
    <w:rsid w:val="00BF6A14"/>
    <w:rsid w:val="00BF72BE"/>
    <w:rsid w:val="00C007BE"/>
    <w:rsid w:val="00C0309A"/>
    <w:rsid w:val="00C03C43"/>
    <w:rsid w:val="00C03E7D"/>
    <w:rsid w:val="00C04B98"/>
    <w:rsid w:val="00C0518A"/>
    <w:rsid w:val="00C05469"/>
    <w:rsid w:val="00C06AA8"/>
    <w:rsid w:val="00C07132"/>
    <w:rsid w:val="00C11719"/>
    <w:rsid w:val="00C13B2E"/>
    <w:rsid w:val="00C13D11"/>
    <w:rsid w:val="00C15F74"/>
    <w:rsid w:val="00C16B8E"/>
    <w:rsid w:val="00C206EB"/>
    <w:rsid w:val="00C207CD"/>
    <w:rsid w:val="00C218A2"/>
    <w:rsid w:val="00C232CF"/>
    <w:rsid w:val="00C23767"/>
    <w:rsid w:val="00C244C3"/>
    <w:rsid w:val="00C25312"/>
    <w:rsid w:val="00C2643A"/>
    <w:rsid w:val="00C26994"/>
    <w:rsid w:val="00C26E25"/>
    <w:rsid w:val="00C27DF0"/>
    <w:rsid w:val="00C30D84"/>
    <w:rsid w:val="00C3115C"/>
    <w:rsid w:val="00C3125B"/>
    <w:rsid w:val="00C3221A"/>
    <w:rsid w:val="00C33026"/>
    <w:rsid w:val="00C347E4"/>
    <w:rsid w:val="00C34D98"/>
    <w:rsid w:val="00C352B3"/>
    <w:rsid w:val="00C3761F"/>
    <w:rsid w:val="00C37C16"/>
    <w:rsid w:val="00C4016A"/>
    <w:rsid w:val="00C40245"/>
    <w:rsid w:val="00C409B6"/>
    <w:rsid w:val="00C40A1E"/>
    <w:rsid w:val="00C411B3"/>
    <w:rsid w:val="00C44B32"/>
    <w:rsid w:val="00C44B9F"/>
    <w:rsid w:val="00C44E82"/>
    <w:rsid w:val="00C45072"/>
    <w:rsid w:val="00C46693"/>
    <w:rsid w:val="00C46A6E"/>
    <w:rsid w:val="00C477BB"/>
    <w:rsid w:val="00C5036F"/>
    <w:rsid w:val="00C5114C"/>
    <w:rsid w:val="00C52C36"/>
    <w:rsid w:val="00C5361F"/>
    <w:rsid w:val="00C536AE"/>
    <w:rsid w:val="00C53E33"/>
    <w:rsid w:val="00C549DE"/>
    <w:rsid w:val="00C54D56"/>
    <w:rsid w:val="00C55615"/>
    <w:rsid w:val="00C55D23"/>
    <w:rsid w:val="00C565B6"/>
    <w:rsid w:val="00C56746"/>
    <w:rsid w:val="00C572C2"/>
    <w:rsid w:val="00C57FFE"/>
    <w:rsid w:val="00C60EF4"/>
    <w:rsid w:val="00C61655"/>
    <w:rsid w:val="00C62CA7"/>
    <w:rsid w:val="00C64087"/>
    <w:rsid w:val="00C64556"/>
    <w:rsid w:val="00C6480F"/>
    <w:rsid w:val="00C652CE"/>
    <w:rsid w:val="00C66A7C"/>
    <w:rsid w:val="00C7183A"/>
    <w:rsid w:val="00C741A4"/>
    <w:rsid w:val="00C74901"/>
    <w:rsid w:val="00C749CA"/>
    <w:rsid w:val="00C75048"/>
    <w:rsid w:val="00C75719"/>
    <w:rsid w:val="00C8158C"/>
    <w:rsid w:val="00C82052"/>
    <w:rsid w:val="00C82152"/>
    <w:rsid w:val="00C82614"/>
    <w:rsid w:val="00C82B9C"/>
    <w:rsid w:val="00C82D47"/>
    <w:rsid w:val="00C8332A"/>
    <w:rsid w:val="00C83797"/>
    <w:rsid w:val="00C83CAA"/>
    <w:rsid w:val="00C84ECD"/>
    <w:rsid w:val="00C86914"/>
    <w:rsid w:val="00C8699C"/>
    <w:rsid w:val="00C901C7"/>
    <w:rsid w:val="00C90301"/>
    <w:rsid w:val="00C90331"/>
    <w:rsid w:val="00C90A74"/>
    <w:rsid w:val="00C9169B"/>
    <w:rsid w:val="00C939A4"/>
    <w:rsid w:val="00C93B1A"/>
    <w:rsid w:val="00C94CB3"/>
    <w:rsid w:val="00C95316"/>
    <w:rsid w:val="00C95B3D"/>
    <w:rsid w:val="00C95B52"/>
    <w:rsid w:val="00CA3B67"/>
    <w:rsid w:val="00CA634D"/>
    <w:rsid w:val="00CB07E3"/>
    <w:rsid w:val="00CB0890"/>
    <w:rsid w:val="00CB2A2C"/>
    <w:rsid w:val="00CB415D"/>
    <w:rsid w:val="00CB432B"/>
    <w:rsid w:val="00CB6D79"/>
    <w:rsid w:val="00CB6FE6"/>
    <w:rsid w:val="00CB70FB"/>
    <w:rsid w:val="00CB7EA3"/>
    <w:rsid w:val="00CC2865"/>
    <w:rsid w:val="00CC3FBC"/>
    <w:rsid w:val="00CC481A"/>
    <w:rsid w:val="00CC51CF"/>
    <w:rsid w:val="00CC5377"/>
    <w:rsid w:val="00CC6E26"/>
    <w:rsid w:val="00CC6F28"/>
    <w:rsid w:val="00CD031E"/>
    <w:rsid w:val="00CD0374"/>
    <w:rsid w:val="00CD0856"/>
    <w:rsid w:val="00CD0899"/>
    <w:rsid w:val="00CD0BE5"/>
    <w:rsid w:val="00CD276F"/>
    <w:rsid w:val="00CD2B90"/>
    <w:rsid w:val="00CD3A3C"/>
    <w:rsid w:val="00CD43DE"/>
    <w:rsid w:val="00CD48E1"/>
    <w:rsid w:val="00CD4DDB"/>
    <w:rsid w:val="00CD50AE"/>
    <w:rsid w:val="00CD61CD"/>
    <w:rsid w:val="00CD61F1"/>
    <w:rsid w:val="00CD7B6D"/>
    <w:rsid w:val="00CD7F48"/>
    <w:rsid w:val="00CE0CFE"/>
    <w:rsid w:val="00CE107E"/>
    <w:rsid w:val="00CE135F"/>
    <w:rsid w:val="00CE196A"/>
    <w:rsid w:val="00CE1D2E"/>
    <w:rsid w:val="00CE3B1B"/>
    <w:rsid w:val="00CE4D1B"/>
    <w:rsid w:val="00CE6A30"/>
    <w:rsid w:val="00CE75C1"/>
    <w:rsid w:val="00CF0133"/>
    <w:rsid w:val="00CF09BA"/>
    <w:rsid w:val="00CF0FDD"/>
    <w:rsid w:val="00CF15BC"/>
    <w:rsid w:val="00CF3550"/>
    <w:rsid w:val="00CF46CC"/>
    <w:rsid w:val="00CF4EAF"/>
    <w:rsid w:val="00CF5793"/>
    <w:rsid w:val="00CF6292"/>
    <w:rsid w:val="00CF7A01"/>
    <w:rsid w:val="00D00A9D"/>
    <w:rsid w:val="00D018C1"/>
    <w:rsid w:val="00D01B07"/>
    <w:rsid w:val="00D02157"/>
    <w:rsid w:val="00D025AD"/>
    <w:rsid w:val="00D0287F"/>
    <w:rsid w:val="00D03643"/>
    <w:rsid w:val="00D03F41"/>
    <w:rsid w:val="00D05557"/>
    <w:rsid w:val="00D060B9"/>
    <w:rsid w:val="00D06181"/>
    <w:rsid w:val="00D10E38"/>
    <w:rsid w:val="00D12930"/>
    <w:rsid w:val="00D12A54"/>
    <w:rsid w:val="00D13748"/>
    <w:rsid w:val="00D13883"/>
    <w:rsid w:val="00D148C6"/>
    <w:rsid w:val="00D14B6F"/>
    <w:rsid w:val="00D1601A"/>
    <w:rsid w:val="00D178D2"/>
    <w:rsid w:val="00D20301"/>
    <w:rsid w:val="00D203B4"/>
    <w:rsid w:val="00D21603"/>
    <w:rsid w:val="00D22EDA"/>
    <w:rsid w:val="00D23263"/>
    <w:rsid w:val="00D234E5"/>
    <w:rsid w:val="00D238CB"/>
    <w:rsid w:val="00D24874"/>
    <w:rsid w:val="00D24C7E"/>
    <w:rsid w:val="00D25115"/>
    <w:rsid w:val="00D2567B"/>
    <w:rsid w:val="00D25B52"/>
    <w:rsid w:val="00D26933"/>
    <w:rsid w:val="00D26A75"/>
    <w:rsid w:val="00D27C54"/>
    <w:rsid w:val="00D3007C"/>
    <w:rsid w:val="00D309D5"/>
    <w:rsid w:val="00D31480"/>
    <w:rsid w:val="00D316CE"/>
    <w:rsid w:val="00D3295A"/>
    <w:rsid w:val="00D3326C"/>
    <w:rsid w:val="00D33C3D"/>
    <w:rsid w:val="00D3467F"/>
    <w:rsid w:val="00D414DA"/>
    <w:rsid w:val="00D418E9"/>
    <w:rsid w:val="00D422C5"/>
    <w:rsid w:val="00D43554"/>
    <w:rsid w:val="00D436CA"/>
    <w:rsid w:val="00D44CB0"/>
    <w:rsid w:val="00D45DEC"/>
    <w:rsid w:val="00D4617E"/>
    <w:rsid w:val="00D464CC"/>
    <w:rsid w:val="00D47874"/>
    <w:rsid w:val="00D47896"/>
    <w:rsid w:val="00D519E6"/>
    <w:rsid w:val="00D521AA"/>
    <w:rsid w:val="00D525A6"/>
    <w:rsid w:val="00D526A7"/>
    <w:rsid w:val="00D53063"/>
    <w:rsid w:val="00D53348"/>
    <w:rsid w:val="00D53EEB"/>
    <w:rsid w:val="00D53F57"/>
    <w:rsid w:val="00D5450A"/>
    <w:rsid w:val="00D549C0"/>
    <w:rsid w:val="00D55FB0"/>
    <w:rsid w:val="00D56953"/>
    <w:rsid w:val="00D571A9"/>
    <w:rsid w:val="00D572AF"/>
    <w:rsid w:val="00D60ACD"/>
    <w:rsid w:val="00D61DBB"/>
    <w:rsid w:val="00D6398D"/>
    <w:rsid w:val="00D640E3"/>
    <w:rsid w:val="00D6516E"/>
    <w:rsid w:val="00D6569D"/>
    <w:rsid w:val="00D6668D"/>
    <w:rsid w:val="00D66AC0"/>
    <w:rsid w:val="00D66B69"/>
    <w:rsid w:val="00D720B4"/>
    <w:rsid w:val="00D737F7"/>
    <w:rsid w:val="00D7451F"/>
    <w:rsid w:val="00D748FD"/>
    <w:rsid w:val="00D753FF"/>
    <w:rsid w:val="00D759E3"/>
    <w:rsid w:val="00D75D55"/>
    <w:rsid w:val="00D75F0E"/>
    <w:rsid w:val="00D8071C"/>
    <w:rsid w:val="00D81312"/>
    <w:rsid w:val="00D81DED"/>
    <w:rsid w:val="00D82433"/>
    <w:rsid w:val="00D825B2"/>
    <w:rsid w:val="00D82A92"/>
    <w:rsid w:val="00D837A3"/>
    <w:rsid w:val="00D83ADF"/>
    <w:rsid w:val="00D858F3"/>
    <w:rsid w:val="00D877AC"/>
    <w:rsid w:val="00D8784A"/>
    <w:rsid w:val="00D90962"/>
    <w:rsid w:val="00D91DD5"/>
    <w:rsid w:val="00D91EDB"/>
    <w:rsid w:val="00D9204A"/>
    <w:rsid w:val="00D954CA"/>
    <w:rsid w:val="00D95B66"/>
    <w:rsid w:val="00D95D74"/>
    <w:rsid w:val="00D96D24"/>
    <w:rsid w:val="00D9793A"/>
    <w:rsid w:val="00D97B99"/>
    <w:rsid w:val="00DA040B"/>
    <w:rsid w:val="00DA1D81"/>
    <w:rsid w:val="00DA3A99"/>
    <w:rsid w:val="00DA422F"/>
    <w:rsid w:val="00DA46A1"/>
    <w:rsid w:val="00DA4711"/>
    <w:rsid w:val="00DA5261"/>
    <w:rsid w:val="00DA71D1"/>
    <w:rsid w:val="00DA7522"/>
    <w:rsid w:val="00DA75EB"/>
    <w:rsid w:val="00DA7E7D"/>
    <w:rsid w:val="00DB02B8"/>
    <w:rsid w:val="00DB037A"/>
    <w:rsid w:val="00DB12DB"/>
    <w:rsid w:val="00DB1343"/>
    <w:rsid w:val="00DB1367"/>
    <w:rsid w:val="00DB24EC"/>
    <w:rsid w:val="00DB297A"/>
    <w:rsid w:val="00DB4A73"/>
    <w:rsid w:val="00DB4BDD"/>
    <w:rsid w:val="00DB55A2"/>
    <w:rsid w:val="00DB6FCF"/>
    <w:rsid w:val="00DB7EA9"/>
    <w:rsid w:val="00DC0627"/>
    <w:rsid w:val="00DC1B0C"/>
    <w:rsid w:val="00DC22DB"/>
    <w:rsid w:val="00DC2908"/>
    <w:rsid w:val="00DC29B3"/>
    <w:rsid w:val="00DC538B"/>
    <w:rsid w:val="00DC5D66"/>
    <w:rsid w:val="00DC7325"/>
    <w:rsid w:val="00DC7C6A"/>
    <w:rsid w:val="00DD019D"/>
    <w:rsid w:val="00DD105F"/>
    <w:rsid w:val="00DD1FA8"/>
    <w:rsid w:val="00DD24B0"/>
    <w:rsid w:val="00DD3882"/>
    <w:rsid w:val="00DD3F13"/>
    <w:rsid w:val="00DD4FBF"/>
    <w:rsid w:val="00DD72E8"/>
    <w:rsid w:val="00DD790D"/>
    <w:rsid w:val="00DD7B7D"/>
    <w:rsid w:val="00DE0248"/>
    <w:rsid w:val="00DE080C"/>
    <w:rsid w:val="00DE08A5"/>
    <w:rsid w:val="00DE263E"/>
    <w:rsid w:val="00DE3089"/>
    <w:rsid w:val="00DE3B83"/>
    <w:rsid w:val="00DE3D63"/>
    <w:rsid w:val="00DE4084"/>
    <w:rsid w:val="00DE45B4"/>
    <w:rsid w:val="00DE6396"/>
    <w:rsid w:val="00DE6426"/>
    <w:rsid w:val="00DE7B18"/>
    <w:rsid w:val="00DF05A1"/>
    <w:rsid w:val="00DF12EC"/>
    <w:rsid w:val="00DF1F92"/>
    <w:rsid w:val="00DF2DCB"/>
    <w:rsid w:val="00DF32DE"/>
    <w:rsid w:val="00DF3FE1"/>
    <w:rsid w:val="00DF43C8"/>
    <w:rsid w:val="00DF444F"/>
    <w:rsid w:val="00DF47F7"/>
    <w:rsid w:val="00DF5D29"/>
    <w:rsid w:val="00DF6113"/>
    <w:rsid w:val="00DF72BB"/>
    <w:rsid w:val="00E0030D"/>
    <w:rsid w:val="00E01C65"/>
    <w:rsid w:val="00E038C3"/>
    <w:rsid w:val="00E04518"/>
    <w:rsid w:val="00E052F6"/>
    <w:rsid w:val="00E055DE"/>
    <w:rsid w:val="00E062F5"/>
    <w:rsid w:val="00E10D16"/>
    <w:rsid w:val="00E11996"/>
    <w:rsid w:val="00E12E1C"/>
    <w:rsid w:val="00E1411A"/>
    <w:rsid w:val="00E146C7"/>
    <w:rsid w:val="00E15AE7"/>
    <w:rsid w:val="00E15FAA"/>
    <w:rsid w:val="00E16635"/>
    <w:rsid w:val="00E178DE"/>
    <w:rsid w:val="00E17F75"/>
    <w:rsid w:val="00E202E9"/>
    <w:rsid w:val="00E20B07"/>
    <w:rsid w:val="00E216C1"/>
    <w:rsid w:val="00E223AA"/>
    <w:rsid w:val="00E22FB5"/>
    <w:rsid w:val="00E23148"/>
    <w:rsid w:val="00E2358F"/>
    <w:rsid w:val="00E243B8"/>
    <w:rsid w:val="00E268D3"/>
    <w:rsid w:val="00E276A5"/>
    <w:rsid w:val="00E31AE6"/>
    <w:rsid w:val="00E31C35"/>
    <w:rsid w:val="00E32EAC"/>
    <w:rsid w:val="00E33B7B"/>
    <w:rsid w:val="00E3464E"/>
    <w:rsid w:val="00E3479C"/>
    <w:rsid w:val="00E3483E"/>
    <w:rsid w:val="00E3519D"/>
    <w:rsid w:val="00E36365"/>
    <w:rsid w:val="00E36ED1"/>
    <w:rsid w:val="00E371D9"/>
    <w:rsid w:val="00E40202"/>
    <w:rsid w:val="00E4103D"/>
    <w:rsid w:val="00E4113D"/>
    <w:rsid w:val="00E420A0"/>
    <w:rsid w:val="00E42DBC"/>
    <w:rsid w:val="00E46118"/>
    <w:rsid w:val="00E521A2"/>
    <w:rsid w:val="00E53B26"/>
    <w:rsid w:val="00E53E21"/>
    <w:rsid w:val="00E56957"/>
    <w:rsid w:val="00E576F6"/>
    <w:rsid w:val="00E61524"/>
    <w:rsid w:val="00E6311B"/>
    <w:rsid w:val="00E63D0B"/>
    <w:rsid w:val="00E65719"/>
    <w:rsid w:val="00E664B9"/>
    <w:rsid w:val="00E66999"/>
    <w:rsid w:val="00E6796C"/>
    <w:rsid w:val="00E7184A"/>
    <w:rsid w:val="00E72B75"/>
    <w:rsid w:val="00E7310A"/>
    <w:rsid w:val="00E73664"/>
    <w:rsid w:val="00E7366B"/>
    <w:rsid w:val="00E743B6"/>
    <w:rsid w:val="00E74801"/>
    <w:rsid w:val="00E8067E"/>
    <w:rsid w:val="00E8358C"/>
    <w:rsid w:val="00E83AAB"/>
    <w:rsid w:val="00E83E58"/>
    <w:rsid w:val="00E84273"/>
    <w:rsid w:val="00E84DD5"/>
    <w:rsid w:val="00E8697A"/>
    <w:rsid w:val="00E87E95"/>
    <w:rsid w:val="00E90129"/>
    <w:rsid w:val="00E92044"/>
    <w:rsid w:val="00E922AF"/>
    <w:rsid w:val="00E93DB2"/>
    <w:rsid w:val="00E95867"/>
    <w:rsid w:val="00E96358"/>
    <w:rsid w:val="00E963F0"/>
    <w:rsid w:val="00E96A4F"/>
    <w:rsid w:val="00E972EC"/>
    <w:rsid w:val="00EA01D5"/>
    <w:rsid w:val="00EA055D"/>
    <w:rsid w:val="00EA3E24"/>
    <w:rsid w:val="00EA46AF"/>
    <w:rsid w:val="00EA46FF"/>
    <w:rsid w:val="00EA4F6A"/>
    <w:rsid w:val="00EA69C3"/>
    <w:rsid w:val="00EA6B62"/>
    <w:rsid w:val="00EA7598"/>
    <w:rsid w:val="00EB1F94"/>
    <w:rsid w:val="00EB2729"/>
    <w:rsid w:val="00EB30B2"/>
    <w:rsid w:val="00EB3339"/>
    <w:rsid w:val="00EB410D"/>
    <w:rsid w:val="00EB465F"/>
    <w:rsid w:val="00EB4D57"/>
    <w:rsid w:val="00EB5848"/>
    <w:rsid w:val="00EB65B7"/>
    <w:rsid w:val="00EB7130"/>
    <w:rsid w:val="00EC08DD"/>
    <w:rsid w:val="00EC1203"/>
    <w:rsid w:val="00EC1B12"/>
    <w:rsid w:val="00EC255E"/>
    <w:rsid w:val="00EC37D4"/>
    <w:rsid w:val="00EC4F41"/>
    <w:rsid w:val="00EC57CD"/>
    <w:rsid w:val="00EC7094"/>
    <w:rsid w:val="00ED19EC"/>
    <w:rsid w:val="00ED2F68"/>
    <w:rsid w:val="00ED2FEF"/>
    <w:rsid w:val="00ED31E5"/>
    <w:rsid w:val="00ED39AF"/>
    <w:rsid w:val="00ED3BDE"/>
    <w:rsid w:val="00ED421F"/>
    <w:rsid w:val="00ED6230"/>
    <w:rsid w:val="00ED682E"/>
    <w:rsid w:val="00ED7F06"/>
    <w:rsid w:val="00EE121E"/>
    <w:rsid w:val="00EE3FE4"/>
    <w:rsid w:val="00EE48C9"/>
    <w:rsid w:val="00EE6883"/>
    <w:rsid w:val="00EE6EE6"/>
    <w:rsid w:val="00EE70D9"/>
    <w:rsid w:val="00EE7DE2"/>
    <w:rsid w:val="00EF0297"/>
    <w:rsid w:val="00EF166B"/>
    <w:rsid w:val="00EF227C"/>
    <w:rsid w:val="00EF2C4B"/>
    <w:rsid w:val="00EF39DE"/>
    <w:rsid w:val="00EF3DA1"/>
    <w:rsid w:val="00EF64DC"/>
    <w:rsid w:val="00EF6F6D"/>
    <w:rsid w:val="00EF7005"/>
    <w:rsid w:val="00EF75F2"/>
    <w:rsid w:val="00EF7CEC"/>
    <w:rsid w:val="00EF7F90"/>
    <w:rsid w:val="00F00658"/>
    <w:rsid w:val="00F023F5"/>
    <w:rsid w:val="00F02CA0"/>
    <w:rsid w:val="00F02F9A"/>
    <w:rsid w:val="00F03397"/>
    <w:rsid w:val="00F0676F"/>
    <w:rsid w:val="00F06C95"/>
    <w:rsid w:val="00F06DD1"/>
    <w:rsid w:val="00F10268"/>
    <w:rsid w:val="00F10313"/>
    <w:rsid w:val="00F10459"/>
    <w:rsid w:val="00F1291F"/>
    <w:rsid w:val="00F13C1D"/>
    <w:rsid w:val="00F142E1"/>
    <w:rsid w:val="00F144E3"/>
    <w:rsid w:val="00F1564F"/>
    <w:rsid w:val="00F156B8"/>
    <w:rsid w:val="00F158F9"/>
    <w:rsid w:val="00F15C58"/>
    <w:rsid w:val="00F16F3E"/>
    <w:rsid w:val="00F203BF"/>
    <w:rsid w:val="00F208D6"/>
    <w:rsid w:val="00F20A19"/>
    <w:rsid w:val="00F21C11"/>
    <w:rsid w:val="00F22519"/>
    <w:rsid w:val="00F22A35"/>
    <w:rsid w:val="00F22ADE"/>
    <w:rsid w:val="00F22B30"/>
    <w:rsid w:val="00F238F4"/>
    <w:rsid w:val="00F23D9B"/>
    <w:rsid w:val="00F26081"/>
    <w:rsid w:val="00F275E3"/>
    <w:rsid w:val="00F3093C"/>
    <w:rsid w:val="00F314A8"/>
    <w:rsid w:val="00F31626"/>
    <w:rsid w:val="00F31D9C"/>
    <w:rsid w:val="00F32160"/>
    <w:rsid w:val="00F32499"/>
    <w:rsid w:val="00F326B6"/>
    <w:rsid w:val="00F32956"/>
    <w:rsid w:val="00F33AD9"/>
    <w:rsid w:val="00F360AF"/>
    <w:rsid w:val="00F360EF"/>
    <w:rsid w:val="00F37B85"/>
    <w:rsid w:val="00F40013"/>
    <w:rsid w:val="00F40199"/>
    <w:rsid w:val="00F409CA"/>
    <w:rsid w:val="00F40C0B"/>
    <w:rsid w:val="00F410AA"/>
    <w:rsid w:val="00F42854"/>
    <w:rsid w:val="00F42BD5"/>
    <w:rsid w:val="00F42DCA"/>
    <w:rsid w:val="00F43422"/>
    <w:rsid w:val="00F4435D"/>
    <w:rsid w:val="00F44DC6"/>
    <w:rsid w:val="00F44F50"/>
    <w:rsid w:val="00F44FB1"/>
    <w:rsid w:val="00F45067"/>
    <w:rsid w:val="00F46D36"/>
    <w:rsid w:val="00F47C19"/>
    <w:rsid w:val="00F47EE0"/>
    <w:rsid w:val="00F50132"/>
    <w:rsid w:val="00F5070B"/>
    <w:rsid w:val="00F51134"/>
    <w:rsid w:val="00F518CF"/>
    <w:rsid w:val="00F51DC0"/>
    <w:rsid w:val="00F5208C"/>
    <w:rsid w:val="00F55365"/>
    <w:rsid w:val="00F560F6"/>
    <w:rsid w:val="00F56F04"/>
    <w:rsid w:val="00F57507"/>
    <w:rsid w:val="00F57EB2"/>
    <w:rsid w:val="00F60F6D"/>
    <w:rsid w:val="00F61789"/>
    <w:rsid w:val="00F620C1"/>
    <w:rsid w:val="00F63541"/>
    <w:rsid w:val="00F636E5"/>
    <w:rsid w:val="00F6422B"/>
    <w:rsid w:val="00F647E1"/>
    <w:rsid w:val="00F64B0E"/>
    <w:rsid w:val="00F65A5C"/>
    <w:rsid w:val="00F70372"/>
    <w:rsid w:val="00F70D72"/>
    <w:rsid w:val="00F715CF"/>
    <w:rsid w:val="00F73EEB"/>
    <w:rsid w:val="00F75263"/>
    <w:rsid w:val="00F753CF"/>
    <w:rsid w:val="00F7547F"/>
    <w:rsid w:val="00F76118"/>
    <w:rsid w:val="00F764D1"/>
    <w:rsid w:val="00F76928"/>
    <w:rsid w:val="00F806BA"/>
    <w:rsid w:val="00F8085B"/>
    <w:rsid w:val="00F816E9"/>
    <w:rsid w:val="00F8212B"/>
    <w:rsid w:val="00F822D7"/>
    <w:rsid w:val="00F83185"/>
    <w:rsid w:val="00F84C27"/>
    <w:rsid w:val="00F853A9"/>
    <w:rsid w:val="00F85965"/>
    <w:rsid w:val="00F86999"/>
    <w:rsid w:val="00F86C99"/>
    <w:rsid w:val="00F86E4F"/>
    <w:rsid w:val="00F8702B"/>
    <w:rsid w:val="00F90538"/>
    <w:rsid w:val="00F913CD"/>
    <w:rsid w:val="00F91BD9"/>
    <w:rsid w:val="00F951D5"/>
    <w:rsid w:val="00F9553B"/>
    <w:rsid w:val="00FA0F47"/>
    <w:rsid w:val="00FA1720"/>
    <w:rsid w:val="00FA1F1C"/>
    <w:rsid w:val="00FA1F40"/>
    <w:rsid w:val="00FA2109"/>
    <w:rsid w:val="00FA215F"/>
    <w:rsid w:val="00FA22C6"/>
    <w:rsid w:val="00FA393F"/>
    <w:rsid w:val="00FA3D5F"/>
    <w:rsid w:val="00FA4964"/>
    <w:rsid w:val="00FA69BD"/>
    <w:rsid w:val="00FA7709"/>
    <w:rsid w:val="00FA79AF"/>
    <w:rsid w:val="00FA7B8E"/>
    <w:rsid w:val="00FA7DEE"/>
    <w:rsid w:val="00FB0D07"/>
    <w:rsid w:val="00FB199A"/>
    <w:rsid w:val="00FB1D6A"/>
    <w:rsid w:val="00FB1FCF"/>
    <w:rsid w:val="00FB2F41"/>
    <w:rsid w:val="00FB52A4"/>
    <w:rsid w:val="00FB58AA"/>
    <w:rsid w:val="00FB66F4"/>
    <w:rsid w:val="00FB7AC1"/>
    <w:rsid w:val="00FC0C56"/>
    <w:rsid w:val="00FC1CA5"/>
    <w:rsid w:val="00FC2536"/>
    <w:rsid w:val="00FC4DAF"/>
    <w:rsid w:val="00FC4F4C"/>
    <w:rsid w:val="00FC5063"/>
    <w:rsid w:val="00FC53AE"/>
    <w:rsid w:val="00FC7C3F"/>
    <w:rsid w:val="00FD0414"/>
    <w:rsid w:val="00FD1AED"/>
    <w:rsid w:val="00FD1C27"/>
    <w:rsid w:val="00FD231E"/>
    <w:rsid w:val="00FD2B87"/>
    <w:rsid w:val="00FD3838"/>
    <w:rsid w:val="00FD3F57"/>
    <w:rsid w:val="00FD4309"/>
    <w:rsid w:val="00FD475D"/>
    <w:rsid w:val="00FD552B"/>
    <w:rsid w:val="00FD58AC"/>
    <w:rsid w:val="00FD5A50"/>
    <w:rsid w:val="00FD6578"/>
    <w:rsid w:val="00FD7F98"/>
    <w:rsid w:val="00FE1095"/>
    <w:rsid w:val="00FE1108"/>
    <w:rsid w:val="00FE1D65"/>
    <w:rsid w:val="00FE1D74"/>
    <w:rsid w:val="00FE214E"/>
    <w:rsid w:val="00FE2E9D"/>
    <w:rsid w:val="00FE4F7A"/>
    <w:rsid w:val="00FE59D0"/>
    <w:rsid w:val="00FE60D6"/>
    <w:rsid w:val="00FE647D"/>
    <w:rsid w:val="00FE7E04"/>
    <w:rsid w:val="00FE7F9E"/>
    <w:rsid w:val="00FF0E4F"/>
    <w:rsid w:val="00FF0FAC"/>
    <w:rsid w:val="00FF14B7"/>
    <w:rsid w:val="00FF186E"/>
    <w:rsid w:val="00FF346D"/>
    <w:rsid w:val="00FF391B"/>
    <w:rsid w:val="00FF4212"/>
    <w:rsid w:val="00FF459F"/>
    <w:rsid w:val="00FF4F4C"/>
    <w:rsid w:val="00FF5119"/>
    <w:rsid w:val="00FF5C91"/>
    <w:rsid w:val="00FF6392"/>
    <w:rsid w:val="00FF65E0"/>
    <w:rsid w:val="00FF6A49"/>
    <w:rsid w:val="00FF75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32E702"/>
  <w15:chartTrackingRefBased/>
  <w15:docId w15:val="{674DCF65-EAE3-495B-89F9-EE993E8D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uiPriority="35"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552"/>
    <w:rPr>
      <w:rFonts w:asciiTheme="minorHAnsi" w:hAnsiTheme="minorHAnsi"/>
      <w:sz w:val="24"/>
      <w:lang w:val="en-AU" w:eastAsia="en-US"/>
    </w:rPr>
  </w:style>
  <w:style w:type="paragraph" w:styleId="Heading1">
    <w:name w:val="heading 1"/>
    <w:basedOn w:val="StyleguideText"/>
    <w:next w:val="StyleguideText"/>
    <w:link w:val="Heading1Char"/>
    <w:qFormat/>
    <w:rsid w:val="007C4552"/>
    <w:pPr>
      <w:keepNext/>
      <w:spacing w:after="480"/>
      <w:outlineLvl w:val="0"/>
    </w:pPr>
    <w:rPr>
      <w:rFonts w:ascii="Cambria" w:hAnsi="Cambria"/>
      <w:b/>
      <w:kern w:val="28"/>
      <w:sz w:val="40"/>
    </w:rPr>
  </w:style>
  <w:style w:type="paragraph" w:styleId="Heading2">
    <w:name w:val="heading 2"/>
    <w:basedOn w:val="StyleguideText"/>
    <w:next w:val="StyleguideText"/>
    <w:link w:val="Heading2Char"/>
    <w:qFormat/>
    <w:rsid w:val="007C4552"/>
    <w:pPr>
      <w:keepNext/>
      <w:spacing w:after="120"/>
      <w:outlineLvl w:val="1"/>
    </w:pPr>
    <w:rPr>
      <w:rFonts w:ascii="Cambria" w:hAnsi="Cambria"/>
      <w:b/>
      <w:sz w:val="36"/>
    </w:rPr>
  </w:style>
  <w:style w:type="paragraph" w:styleId="Heading3">
    <w:name w:val="heading 3"/>
    <w:basedOn w:val="StyleguideText"/>
    <w:next w:val="StyleguideText"/>
    <w:link w:val="Heading3Char"/>
    <w:qFormat/>
    <w:pPr>
      <w:keepNext/>
      <w:spacing w:after="120"/>
      <w:outlineLvl w:val="2"/>
    </w:pPr>
    <w:rPr>
      <w:rFonts w:ascii="Arial Narrow" w:hAnsi="Arial Narrow"/>
      <w:b/>
      <w:sz w:val="32"/>
    </w:rPr>
  </w:style>
  <w:style w:type="paragraph" w:styleId="Heading4">
    <w:name w:val="heading 4"/>
    <w:basedOn w:val="StyleguideText"/>
    <w:next w:val="StyleguideText"/>
    <w:link w:val="Heading4Char"/>
    <w:uiPriority w:val="9"/>
    <w:qFormat/>
    <w:pPr>
      <w:keepNext/>
      <w:suppressAutoHyphens/>
      <w:spacing w:after="120"/>
      <w:outlineLvl w:val="3"/>
    </w:pPr>
    <w:rPr>
      <w:rFonts w:ascii="Arial Narrow" w:hAnsi="Arial Narrow"/>
      <w:b/>
    </w:rPr>
  </w:style>
  <w:style w:type="paragraph" w:styleId="Heading5">
    <w:name w:val="heading 5"/>
    <w:basedOn w:val="StyleguideText"/>
    <w:next w:val="StyleguideText"/>
    <w:link w:val="Heading5Char"/>
    <w:uiPriority w:val="9"/>
    <w:qFormat/>
    <w:pPr>
      <w:keepNext/>
      <w:suppressAutoHyphens/>
      <w:spacing w:after="120"/>
      <w:outlineLvl w:val="4"/>
    </w:pPr>
    <w:rPr>
      <w:rFonts w:ascii="Arial Narrow" w:hAnsi="Arial Narrow"/>
      <w:b/>
      <w:sz w:val="25"/>
    </w:rPr>
  </w:style>
  <w:style w:type="paragraph" w:styleId="Heading6">
    <w:name w:val="heading 6"/>
    <w:basedOn w:val="Normal"/>
    <w:next w:val="Normal"/>
    <w:link w:val="Heading6Char"/>
    <w:qFormat/>
    <w:rsid w:val="00062ECE"/>
    <w:pPr>
      <w:keepNext/>
      <w:outlineLvl w:val="5"/>
    </w:pPr>
    <w:rPr>
      <w:rFonts w:ascii="Arial" w:hAnsi="Arial" w:cs="Arial"/>
      <w:b/>
      <w:bCs/>
      <w:i/>
      <w:iCs/>
      <w:sz w:val="22"/>
    </w:rPr>
  </w:style>
  <w:style w:type="paragraph" w:styleId="Heading7">
    <w:name w:val="heading 7"/>
    <w:basedOn w:val="Normal"/>
    <w:next w:val="Normal"/>
    <w:link w:val="Heading7Char"/>
    <w:uiPriority w:val="9"/>
    <w:qFormat/>
    <w:rsid w:val="00062ECE"/>
    <w:pPr>
      <w:keepNext/>
      <w:outlineLvl w:val="6"/>
    </w:pPr>
    <w:rPr>
      <w:rFonts w:ascii="Arial" w:hAnsi="Arial" w:cs="Arial"/>
      <w:b/>
      <w:bCs/>
      <w:sz w:val="20"/>
    </w:rPr>
  </w:style>
  <w:style w:type="paragraph" w:styleId="Heading8">
    <w:name w:val="heading 8"/>
    <w:basedOn w:val="Normal"/>
    <w:next w:val="Normal"/>
    <w:link w:val="Heading8Char"/>
    <w:uiPriority w:val="9"/>
    <w:qFormat/>
    <w:rsid w:val="00062ECE"/>
    <w:pPr>
      <w:keepNext/>
      <w:jc w:val="center"/>
      <w:outlineLvl w:val="7"/>
    </w:pPr>
    <w:rPr>
      <w:rFonts w:ascii="Arial" w:hAnsi="Arial" w:cs="Arial"/>
      <w:b/>
      <w:bCs/>
      <w:sz w:val="20"/>
    </w:rPr>
  </w:style>
  <w:style w:type="paragraph" w:styleId="Heading9">
    <w:name w:val="heading 9"/>
    <w:basedOn w:val="Normal"/>
    <w:next w:val="Normal"/>
    <w:link w:val="Heading9Char"/>
    <w:uiPriority w:val="9"/>
    <w:qFormat/>
    <w:rsid w:val="00062E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guideText">
    <w:name w:val="Styleguide Text"/>
    <w:basedOn w:val="Normal"/>
    <w:link w:val="StyleguideTextChar"/>
    <w:pPr>
      <w:spacing w:line="288" w:lineRule="auto"/>
    </w:pPr>
    <w:rPr>
      <w:sz w:val="28"/>
      <w:lang w:val="en-GB"/>
    </w:rPr>
  </w:style>
  <w:style w:type="character" w:customStyle="1" w:styleId="StyleguideTextChar">
    <w:name w:val="Styleguide Text Char"/>
    <w:link w:val="StyleguideText"/>
    <w:rsid w:val="00247ECF"/>
    <w:rPr>
      <w:sz w:val="28"/>
      <w:lang w:val="en-GB" w:eastAsia="en-US" w:bidi="ar-SA"/>
    </w:rPr>
  </w:style>
  <w:style w:type="paragraph" w:customStyle="1" w:styleId="SelfCheckHeading">
    <w:name w:val="Self Check Heading"/>
    <w:basedOn w:val="Heading3"/>
    <w:next w:val="Normal"/>
    <w:pPr>
      <w:spacing w:before="360"/>
      <w:ind w:left="90"/>
    </w:pPr>
    <w:rPr>
      <w:sz w:val="34"/>
    </w:rPr>
  </w:style>
  <w:style w:type="paragraph" w:customStyle="1" w:styleId="Bullet">
    <w:name w:val="Bullet"/>
    <w:basedOn w:val="Normal"/>
    <w:pPr>
      <w:numPr>
        <w:numId w:val="7"/>
      </w:numPr>
      <w:tabs>
        <w:tab w:val="clear" w:pos="2345"/>
        <w:tab w:val="left" w:pos="567"/>
      </w:tabs>
      <w:suppressAutoHyphens/>
      <w:spacing w:after="60" w:line="288" w:lineRule="auto"/>
      <w:ind w:left="567" w:hanging="567"/>
    </w:pPr>
    <w:rPr>
      <w:sz w:val="28"/>
    </w:rPr>
  </w:style>
  <w:style w:type="paragraph" w:customStyle="1" w:styleId="Number">
    <w:name w:val="Number"/>
    <w:basedOn w:val="Normal"/>
    <w:pPr>
      <w:numPr>
        <w:numId w:val="6"/>
      </w:numPr>
      <w:spacing w:after="120" w:line="288" w:lineRule="auto"/>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sid w:val="00BF5F51"/>
    <w:rPr>
      <w:sz w:val="24"/>
      <w:lang w:val="en-AU" w:eastAsia="en-US" w:bidi="ar-SA"/>
    </w:rPr>
  </w:style>
  <w:style w:type="paragraph" w:customStyle="1" w:styleId="Bullet2">
    <w:name w:val="Bullet2"/>
    <w:basedOn w:val="Bullet"/>
    <w:pPr>
      <w:numPr>
        <w:numId w:val="3"/>
      </w:numPr>
      <w:tabs>
        <w:tab w:val="clear" w:pos="2912"/>
        <w:tab w:val="left" w:pos="2835"/>
      </w:tabs>
    </w:pPr>
  </w:style>
  <w:style w:type="paragraph" w:styleId="Caption">
    <w:name w:val="caption"/>
    <w:basedOn w:val="Normal"/>
    <w:next w:val="Normal"/>
    <w:uiPriority w:val="35"/>
    <w:qFormat/>
    <w:pPr>
      <w:spacing w:before="120" w:after="120" w:line="288" w:lineRule="auto"/>
      <w:ind w:left="1985"/>
      <w:jc w:val="center"/>
    </w:pPr>
    <w:rPr>
      <w:b/>
    </w:rPr>
  </w:style>
  <w:style w:type="paragraph" w:customStyle="1" w:styleId="CopyrightPage">
    <w:name w:val="Copyright Page"/>
    <w:basedOn w:val="Normal"/>
    <w:pPr>
      <w:spacing w:line="288" w:lineRule="auto"/>
    </w:pPr>
    <w:rPr>
      <w:sz w:val="20"/>
    </w:rPr>
  </w:style>
  <w:style w:type="paragraph" w:customStyle="1" w:styleId="SectionHeading">
    <w:name w:val="Section Heading"/>
    <w:basedOn w:val="StyleguideText"/>
    <w:pPr>
      <w:jc w:val="center"/>
    </w:pPr>
    <w:rPr>
      <w:rFonts w:ascii="Arial Narrow" w:hAnsi="Arial Narrow"/>
      <w:b/>
      <w:caps/>
      <w:sz w:val="44"/>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pPr>
      <w:jc w:val="both"/>
    </w:pPr>
    <w:rPr>
      <w:lang w:val="en-GB"/>
    </w:rPr>
  </w:style>
  <w:style w:type="paragraph" w:customStyle="1" w:styleId="Icon">
    <w:name w:val="Icon"/>
    <w:basedOn w:val="Normal"/>
    <w:pPr>
      <w:widowControl w:val="0"/>
      <w:spacing w:line="288" w:lineRule="auto"/>
    </w:pPr>
    <w:rPr>
      <w:lang w:val="en-GB"/>
    </w:rPr>
  </w:style>
  <w:style w:type="paragraph" w:customStyle="1" w:styleId="IconHeading">
    <w:name w:val="Icon Heading"/>
    <w:basedOn w:val="Heading3"/>
    <w:next w:val="Tabletext"/>
    <w:pPr>
      <w:spacing w:before="360" w:after="0"/>
      <w:ind w:left="34"/>
    </w:pPr>
    <w:rPr>
      <w:sz w:val="34"/>
    </w:rPr>
  </w:style>
  <w:style w:type="paragraph" w:customStyle="1" w:styleId="Tabletext">
    <w:name w:val="Table text"/>
    <w:basedOn w:val="StyleguideText"/>
    <w:link w:val="TabletextChar"/>
    <w:rPr>
      <w:sz w:val="20"/>
    </w:rPr>
  </w:style>
  <w:style w:type="character" w:customStyle="1" w:styleId="TabletextChar">
    <w:name w:val="Table text Char"/>
    <w:link w:val="Tabletext"/>
    <w:locked/>
    <w:rsid w:val="00E93DB2"/>
    <w:rPr>
      <w:lang w:val="en-GB" w:eastAsia="en-US" w:bidi="ar-SA"/>
    </w:rPr>
  </w:style>
  <w:style w:type="paragraph" w:customStyle="1" w:styleId="Introduction">
    <w:name w:val="Introduction"/>
    <w:basedOn w:val="Normal"/>
    <w:next w:val="StyleguideText"/>
    <w:pPr>
      <w:pageBreakBefore/>
      <w:suppressAutoHyphens/>
      <w:spacing w:after="120" w:line="288" w:lineRule="auto"/>
    </w:pPr>
    <w:rPr>
      <w:rFonts w:ascii="Arial Narrow" w:hAnsi="Arial Narrow"/>
      <w:b/>
      <w:kern w:val="28"/>
      <w:sz w:val="40"/>
    </w:rPr>
  </w:style>
  <w:style w:type="paragraph" w:customStyle="1" w:styleId="Keywords">
    <w:name w:val="Keywords"/>
    <w:basedOn w:val="Normal"/>
    <w:pPr>
      <w:spacing w:line="264" w:lineRule="auto"/>
    </w:pPr>
    <w:rPr>
      <w:b/>
      <w:i/>
      <w:sz w:val="20"/>
    </w:rPr>
  </w:style>
  <w:style w:type="character" w:styleId="PageNumber">
    <w:name w:val="page number"/>
    <w:basedOn w:val="DefaultParagraphFont"/>
  </w:style>
  <w:style w:type="paragraph" w:customStyle="1" w:styleId="TSNote">
    <w:name w:val="T_S_Note"/>
    <w:basedOn w:val="Heading3"/>
    <w:next w:val="TSNoteText"/>
    <w:pPr>
      <w:shd w:val="pct25" w:color="auto" w:fill="auto"/>
    </w:pPr>
  </w:style>
  <w:style w:type="paragraph" w:customStyle="1" w:styleId="TSNoteText">
    <w:name w:val="T_S_Note_Text"/>
    <w:basedOn w:val="Normal"/>
    <w:pPr>
      <w:shd w:val="pct25" w:color="auto" w:fill="auto"/>
    </w:pPr>
  </w:style>
  <w:style w:type="paragraph" w:customStyle="1" w:styleId="Tablebullet">
    <w:name w:val="Table bullet"/>
    <w:basedOn w:val="Normal"/>
    <w:pPr>
      <w:numPr>
        <w:numId w:val="1"/>
      </w:numPr>
      <w:tabs>
        <w:tab w:val="clear" w:pos="360"/>
        <w:tab w:val="left" w:pos="567"/>
      </w:tabs>
      <w:suppressAutoHyphens/>
      <w:spacing w:after="60" w:line="288" w:lineRule="auto"/>
      <w:ind w:left="567"/>
    </w:pPr>
    <w:rPr>
      <w:sz w:val="20"/>
    </w:rPr>
  </w:style>
  <w:style w:type="paragraph" w:customStyle="1" w:styleId="TableHeading">
    <w:name w:val="Table Heading"/>
    <w:basedOn w:val="Tabletext"/>
    <w:next w:val="Tabletext"/>
    <w:pPr>
      <w:spacing w:before="120" w:after="120"/>
      <w:jc w:val="center"/>
    </w:pPr>
    <w:rPr>
      <w:b/>
    </w:rPr>
  </w:style>
  <w:style w:type="paragraph" w:customStyle="1" w:styleId="Tabletextbullet">
    <w:name w:val="Table text bullet"/>
    <w:basedOn w:val="Bullet"/>
    <w:pPr>
      <w:numPr>
        <w:numId w:val="2"/>
      </w:numPr>
      <w:tabs>
        <w:tab w:val="left" w:pos="284"/>
      </w:tabs>
      <w:ind w:left="284" w:hanging="284"/>
    </w:pPr>
  </w:style>
  <w:style w:type="paragraph" w:styleId="TOC1">
    <w:name w:val="toc 1"/>
    <w:basedOn w:val="Normal"/>
    <w:next w:val="Normal"/>
    <w:autoRedefine/>
    <w:uiPriority w:val="39"/>
    <w:rsid w:val="00B761D0"/>
    <w:pPr>
      <w:tabs>
        <w:tab w:val="right" w:leader="dot" w:pos="8505"/>
      </w:tabs>
      <w:spacing w:before="360" w:after="60"/>
    </w:pPr>
    <w:rPr>
      <w:b/>
      <w:i/>
      <w:caps/>
      <w:noProof/>
      <w:lang w:val="fr-FR"/>
    </w:rPr>
  </w:style>
  <w:style w:type="paragraph" w:styleId="TOC2">
    <w:name w:val="toc 2"/>
    <w:basedOn w:val="Normal"/>
    <w:next w:val="Normal"/>
    <w:uiPriority w:val="39"/>
    <w:rsid w:val="005969F7"/>
    <w:pPr>
      <w:tabs>
        <w:tab w:val="right" w:leader="dot" w:pos="8505"/>
      </w:tabs>
      <w:spacing w:before="120"/>
    </w:pPr>
    <w:rPr>
      <w:rFonts w:ascii="Arial" w:hAnsi="Arial"/>
      <w:noProof/>
    </w:rPr>
  </w:style>
  <w:style w:type="paragraph" w:styleId="TOC3">
    <w:name w:val="toc 3"/>
    <w:basedOn w:val="Normal"/>
    <w:next w:val="Normal"/>
    <w:uiPriority w:val="39"/>
    <w:rsid w:val="00B307D3"/>
    <w:pPr>
      <w:tabs>
        <w:tab w:val="right" w:leader="dot" w:pos="8505"/>
      </w:tabs>
      <w:spacing w:before="60"/>
      <w:ind w:left="284"/>
    </w:pPr>
    <w:rPr>
      <w:rFonts w:ascii="Arial" w:hAnsi="Arial"/>
      <w:noProof/>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ActivityHeading">
    <w:name w:val="Activity Heading"/>
    <w:basedOn w:val="Normal"/>
    <w:next w:val="Tabletext"/>
    <w:pPr>
      <w:keepNext/>
      <w:spacing w:before="360" w:after="120" w:line="288" w:lineRule="auto"/>
      <w:ind w:left="34"/>
      <w:outlineLvl w:val="2"/>
    </w:pPr>
    <w:rPr>
      <w:rFonts w:ascii="Arial Narrow" w:hAnsi="Arial Narrow"/>
      <w:b/>
      <w:sz w:val="34"/>
    </w:rPr>
  </w:style>
  <w:style w:type="paragraph" w:customStyle="1" w:styleId="TableNumber">
    <w:name w:val="Table Number"/>
    <w:basedOn w:val="Number"/>
    <w:pPr>
      <w:numPr>
        <w:numId w:val="4"/>
      </w:numPr>
      <w:tabs>
        <w:tab w:val="left" w:pos="360"/>
      </w:tabs>
    </w:pPr>
  </w:style>
  <w:style w:type="paragraph" w:customStyle="1" w:styleId="Oddpageheader">
    <w:name w:val="Odd page header"/>
    <w:basedOn w:val="Normal"/>
    <w:pPr>
      <w:tabs>
        <w:tab w:val="center" w:pos="4153"/>
      </w:tabs>
      <w:spacing w:line="288" w:lineRule="auto"/>
      <w:jc w:val="right"/>
    </w:pPr>
    <w:rPr>
      <w:rFonts w:ascii="Arial Narrow" w:hAnsi="Arial Narrow"/>
      <w:b/>
      <w:sz w:val="18"/>
    </w:rPr>
  </w:style>
  <w:style w:type="paragraph" w:customStyle="1" w:styleId="Evenpageheader">
    <w:name w:val="Even page header"/>
    <w:basedOn w:val="Normal"/>
    <w:pPr>
      <w:tabs>
        <w:tab w:val="center" w:pos="4153"/>
      </w:tabs>
      <w:spacing w:line="288" w:lineRule="auto"/>
      <w:ind w:left="-108" w:right="-57"/>
    </w:pPr>
    <w:rPr>
      <w:rFonts w:ascii="Arial Narrow" w:hAnsi="Arial Narrow"/>
      <w:b/>
      <w:sz w:val="18"/>
    </w:rPr>
  </w:style>
  <w:style w:type="paragraph" w:customStyle="1" w:styleId="Evenpagefooter">
    <w:name w:val="Even page footer"/>
    <w:basedOn w:val="Normal"/>
    <w:pPr>
      <w:tabs>
        <w:tab w:val="center" w:pos="4153"/>
        <w:tab w:val="right" w:pos="8306"/>
      </w:tabs>
      <w:spacing w:before="80" w:line="288" w:lineRule="auto"/>
      <w:ind w:left="-108"/>
    </w:pPr>
    <w:rPr>
      <w:rFonts w:ascii="Arial Narrow" w:hAnsi="Arial Narrow"/>
      <w:b/>
      <w:sz w:val="18"/>
    </w:rPr>
  </w:style>
  <w:style w:type="paragraph" w:customStyle="1" w:styleId="Oddpagefooter">
    <w:name w:val="Odd page footer"/>
    <w:basedOn w:val="Normal"/>
    <w:pPr>
      <w:tabs>
        <w:tab w:val="center" w:pos="4153"/>
        <w:tab w:val="right" w:pos="8306"/>
      </w:tabs>
      <w:spacing w:before="80" w:line="288" w:lineRule="auto"/>
      <w:jc w:val="right"/>
    </w:pPr>
    <w:rPr>
      <w:rFonts w:ascii="Arial Narrow" w:hAnsi="Arial Narrow"/>
      <w:b/>
      <w:sz w:val="18"/>
    </w:rPr>
  </w:style>
  <w:style w:type="paragraph" w:customStyle="1" w:styleId="Bulletindent">
    <w:name w:val="Bullet indent"/>
    <w:basedOn w:val="Bullet"/>
    <w:pPr>
      <w:numPr>
        <w:numId w:val="5"/>
      </w:numPr>
      <w:tabs>
        <w:tab w:val="clear" w:pos="3119"/>
        <w:tab w:val="left" w:pos="1134"/>
      </w:tabs>
      <w:ind w:left="924" w:hanging="357"/>
    </w:pPr>
  </w:style>
  <w:style w:type="character" w:styleId="EndnoteReference">
    <w:name w:val="endnote reference"/>
    <w:semiHidden/>
    <w:rPr>
      <w:vertAlign w:val="superscript"/>
    </w:rPr>
  </w:style>
  <w:style w:type="paragraph" w:customStyle="1" w:styleId="CoverHeading">
    <w:name w:val="Cover Heading"/>
    <w:basedOn w:val="SectionHeading"/>
  </w:style>
  <w:style w:type="character" w:customStyle="1" w:styleId="level1head">
    <w:name w:val="level 1 head"/>
    <w:rPr>
      <w:rFonts w:ascii="Impact" w:hAnsi="Impact"/>
      <w:b/>
      <w:noProof w:val="0"/>
      <w:sz w:val="36"/>
      <w:lang w:val="en-US"/>
    </w:rPr>
  </w:style>
  <w:style w:type="character" w:customStyle="1" w:styleId="Technical5">
    <w:name w:val="Technical 5"/>
    <w:basedOn w:val="DefaultParagraphFont"/>
  </w:style>
  <w:style w:type="character" w:customStyle="1" w:styleId="level2head">
    <w:name w:val="level 2 head"/>
    <w:rPr>
      <w:rFonts w:ascii="Impact" w:hAnsi="Impact"/>
      <w:b/>
      <w:noProof w:val="0"/>
      <w:sz w:val="30"/>
      <w:lang w:val="en-US"/>
    </w:rPr>
  </w:style>
  <w:style w:type="character" w:customStyle="1" w:styleId="level3head">
    <w:name w:val="level 3 head"/>
    <w:rPr>
      <w:rFonts w:ascii="Impact" w:hAnsi="Impact"/>
      <w:b/>
      <w:noProof w:val="0"/>
      <w:sz w:val="26"/>
      <w:lang w:val="en-US"/>
    </w:rPr>
  </w:style>
  <w:style w:type="paragraph" w:customStyle="1" w:styleId="newstyle94">
    <w:name w:val="new style 94"/>
    <w:pPr>
      <w:widowControl w:val="0"/>
      <w:tabs>
        <w:tab w:val="left" w:pos="-1440"/>
        <w:tab w:val="left" w:pos="-72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line="288" w:lineRule="auto"/>
    </w:pPr>
    <w:rPr>
      <w:rFonts w:ascii="Impact" w:hAnsi="Impact"/>
      <w:snapToGrid w:val="0"/>
      <w:sz w:val="24"/>
      <w:lang w:eastAsia="en-US"/>
    </w:rPr>
  </w:style>
  <w:style w:type="paragraph" w:customStyle="1" w:styleId="CoverCode">
    <w:name w:val="CoverCode"/>
    <w:basedOn w:val="StyleguideText"/>
    <w:rsid w:val="00247ECF"/>
    <w:rPr>
      <w:rFonts w:ascii="Tahoma" w:hAnsi="Tahoma"/>
      <w:b/>
      <w:sz w:val="32"/>
      <w:lang w:val="en-AU"/>
    </w:rPr>
  </w:style>
  <w:style w:type="paragraph" w:customStyle="1" w:styleId="CoverName">
    <w:name w:val="CoverName"/>
    <w:basedOn w:val="StyleguideText"/>
    <w:rsid w:val="00247ECF"/>
    <w:pPr>
      <w:spacing w:line="240" w:lineRule="auto"/>
    </w:pPr>
    <w:rPr>
      <w:rFonts w:ascii="Tahoma" w:hAnsi="Tahoma"/>
      <w:i/>
      <w:sz w:val="52"/>
      <w:lang w:val="en-AU"/>
    </w:rPr>
  </w:style>
  <w:style w:type="paragraph" w:customStyle="1" w:styleId="CoverType">
    <w:name w:val="CoverType"/>
    <w:basedOn w:val="StyleguideText"/>
    <w:rsid w:val="00247ECF"/>
    <w:pPr>
      <w:spacing w:line="240" w:lineRule="auto"/>
    </w:pPr>
    <w:rPr>
      <w:rFonts w:ascii="Tahoma" w:hAnsi="Tahoma"/>
      <w:sz w:val="32"/>
      <w:lang w:val="en-AU"/>
    </w:rPr>
  </w:style>
  <w:style w:type="paragraph" w:customStyle="1" w:styleId="Heading1Numbered">
    <w:name w:val="Heading 1 Numbered"/>
    <w:basedOn w:val="StyleguideText"/>
    <w:next w:val="StyleguideText"/>
    <w:rsid w:val="001D5EE3"/>
    <w:pPr>
      <w:numPr>
        <w:numId w:val="8"/>
      </w:numPr>
      <w:spacing w:after="480"/>
    </w:pPr>
    <w:rPr>
      <w:rFonts w:ascii="Arial Narrow" w:hAnsi="Arial Narrow"/>
      <w:b/>
      <w:sz w:val="40"/>
      <w:lang w:val="en-AU"/>
    </w:rPr>
  </w:style>
  <w:style w:type="paragraph" w:customStyle="1" w:styleId="Barcodehiddentext">
    <w:name w:val="Barcode hidden text"/>
    <w:basedOn w:val="Normal"/>
    <w:link w:val="BarcodehiddentextChar"/>
    <w:autoRedefine/>
    <w:rsid w:val="00062ECE"/>
    <w:pPr>
      <w:jc w:val="center"/>
    </w:pPr>
    <w:rPr>
      <w:rFonts w:ascii="Arial" w:hAnsi="Arial"/>
      <w:vanish/>
      <w:sz w:val="20"/>
      <w:szCs w:val="16"/>
    </w:rPr>
  </w:style>
  <w:style w:type="character" w:customStyle="1" w:styleId="BarcodehiddentextChar">
    <w:name w:val="Barcode hidden text Char"/>
    <w:link w:val="Barcodehiddentext"/>
    <w:rsid w:val="00062ECE"/>
    <w:rPr>
      <w:rFonts w:ascii="Arial" w:hAnsi="Arial"/>
      <w:vanish/>
      <w:szCs w:val="16"/>
      <w:lang w:val="en-AU" w:eastAsia="en-US" w:bidi="ar-SA"/>
    </w:rPr>
  </w:style>
  <w:style w:type="paragraph" w:customStyle="1" w:styleId="Formtext">
    <w:name w:val="Form text"/>
    <w:basedOn w:val="Normal"/>
    <w:link w:val="FormtextChar"/>
    <w:rsid w:val="00062ECE"/>
    <w:pPr>
      <w:tabs>
        <w:tab w:val="left" w:pos="567"/>
        <w:tab w:val="left" w:pos="1134"/>
        <w:tab w:val="left" w:pos="1701"/>
        <w:tab w:val="left" w:pos="2268"/>
        <w:tab w:val="left" w:pos="2835"/>
        <w:tab w:val="left" w:pos="3402"/>
        <w:tab w:val="left" w:pos="3969"/>
        <w:tab w:val="left" w:pos="4536"/>
        <w:tab w:val="left" w:pos="5103"/>
        <w:tab w:val="left" w:pos="5670"/>
        <w:tab w:val="left" w:pos="6237"/>
      </w:tabs>
    </w:pPr>
    <w:rPr>
      <w:rFonts w:ascii="Arial" w:hAnsi="Arial"/>
      <w:sz w:val="20"/>
    </w:rPr>
  </w:style>
  <w:style w:type="character" w:customStyle="1" w:styleId="FormtextChar">
    <w:name w:val="Form text Char"/>
    <w:link w:val="Formtext"/>
    <w:rsid w:val="00062ECE"/>
    <w:rPr>
      <w:rFonts w:ascii="Arial" w:hAnsi="Arial"/>
      <w:lang w:val="en-AU" w:eastAsia="en-US" w:bidi="ar-SA"/>
    </w:rPr>
  </w:style>
  <w:style w:type="paragraph" w:customStyle="1" w:styleId="Formheading">
    <w:name w:val="Form heading"/>
    <w:basedOn w:val="Normal"/>
    <w:link w:val="FormheadingChar"/>
    <w:rsid w:val="00062ECE"/>
    <w:pPr>
      <w:tabs>
        <w:tab w:val="left" w:pos="567"/>
        <w:tab w:val="left" w:leader="underscore" w:pos="5387"/>
        <w:tab w:val="left" w:pos="5670"/>
        <w:tab w:val="left" w:leader="underscore" w:pos="8931"/>
      </w:tabs>
    </w:pPr>
    <w:rPr>
      <w:rFonts w:ascii="Arial" w:hAnsi="Arial" w:cs="Arial"/>
      <w:b/>
      <w:szCs w:val="24"/>
    </w:rPr>
  </w:style>
  <w:style w:type="character" w:customStyle="1" w:styleId="FormheadingChar">
    <w:name w:val="Form heading Char"/>
    <w:link w:val="Formheading"/>
    <w:rsid w:val="00062ECE"/>
    <w:rPr>
      <w:rFonts w:ascii="Arial" w:hAnsi="Arial" w:cs="Arial"/>
      <w:b/>
      <w:sz w:val="24"/>
      <w:szCs w:val="24"/>
      <w:lang w:val="en-AU" w:eastAsia="en-US" w:bidi="ar-SA"/>
    </w:rPr>
  </w:style>
  <w:style w:type="paragraph" w:customStyle="1" w:styleId="Assessmentheading">
    <w:name w:val="Assessment heading"/>
    <w:basedOn w:val="IconHeading"/>
    <w:rsid w:val="00062ECE"/>
    <w:rPr>
      <w:lang w:val="en-AU"/>
    </w:rPr>
  </w:style>
  <w:style w:type="paragraph" w:styleId="NormalWeb">
    <w:name w:val="Normal (Web)"/>
    <w:basedOn w:val="Normal"/>
    <w:rsid w:val="00BF5F51"/>
    <w:pPr>
      <w:spacing w:before="100" w:beforeAutospacing="1" w:after="100" w:afterAutospacing="1"/>
    </w:pPr>
    <w:rPr>
      <w:szCs w:val="24"/>
      <w:lang w:val="en-US"/>
    </w:rPr>
  </w:style>
  <w:style w:type="paragraph" w:styleId="Index1">
    <w:name w:val="index 1"/>
    <w:basedOn w:val="Normal"/>
    <w:next w:val="Normal"/>
    <w:autoRedefine/>
    <w:semiHidden/>
    <w:rsid w:val="001863F3"/>
    <w:pPr>
      <w:ind w:left="240" w:hanging="240"/>
    </w:pPr>
    <w:rPr>
      <w:szCs w:val="24"/>
    </w:rPr>
  </w:style>
  <w:style w:type="character" w:styleId="Hyperlink">
    <w:name w:val="Hyperlink"/>
    <w:rsid w:val="001863F3"/>
    <w:rPr>
      <w:color w:val="0000FF"/>
      <w:u w:val="single"/>
    </w:rPr>
  </w:style>
  <w:style w:type="character" w:styleId="Strong">
    <w:name w:val="Strong"/>
    <w:qFormat/>
    <w:rsid w:val="001863F3"/>
    <w:rPr>
      <w:b/>
      <w:bCs/>
    </w:rPr>
  </w:style>
  <w:style w:type="paragraph" w:customStyle="1" w:styleId="WorkbookText">
    <w:name w:val="Workbook Text"/>
    <w:basedOn w:val="StyleguideText"/>
    <w:link w:val="WorkbookTextChar"/>
    <w:rsid w:val="00796B73"/>
    <w:rPr>
      <w:rFonts w:ascii="Arial" w:hAnsi="Arial" w:cs="Arial"/>
    </w:rPr>
  </w:style>
  <w:style w:type="paragraph" w:customStyle="1" w:styleId="WorkbookTextbullet">
    <w:name w:val="Workbook Text bullet"/>
    <w:basedOn w:val="WorkbookText"/>
    <w:rsid w:val="00796B73"/>
    <w:pPr>
      <w:numPr>
        <w:numId w:val="13"/>
      </w:numPr>
    </w:pPr>
  </w:style>
  <w:style w:type="paragraph" w:customStyle="1" w:styleId="WorkbookTextsecondbullet">
    <w:name w:val="Workbook Text second bullet"/>
    <w:basedOn w:val="WorkbookTextbullet"/>
    <w:rsid w:val="00796B73"/>
    <w:pPr>
      <w:numPr>
        <w:ilvl w:val="1"/>
        <w:numId w:val="9"/>
      </w:numPr>
      <w:ind w:left="1434" w:hanging="357"/>
    </w:pPr>
  </w:style>
  <w:style w:type="paragraph" w:customStyle="1" w:styleId="Normal1">
    <w:name w:val="Normal1"/>
    <w:basedOn w:val="Normal"/>
    <w:rsid w:val="00551527"/>
    <w:pPr>
      <w:spacing w:before="100" w:beforeAutospacing="1" w:after="100" w:afterAutospacing="1"/>
    </w:pPr>
    <w:rPr>
      <w:rFonts w:ascii="Arial" w:hAnsi="Arial" w:cs="Arial"/>
      <w:sz w:val="18"/>
      <w:szCs w:val="18"/>
      <w:lang w:val="en-US"/>
    </w:rPr>
  </w:style>
  <w:style w:type="paragraph" w:customStyle="1" w:styleId="WorkbookTextnumber">
    <w:name w:val="Workbook Textnumber"/>
    <w:basedOn w:val="WorkbookTextbullet"/>
    <w:rsid w:val="00551527"/>
    <w:pPr>
      <w:numPr>
        <w:numId w:val="11"/>
      </w:numPr>
    </w:pPr>
  </w:style>
  <w:style w:type="paragraph" w:customStyle="1" w:styleId="WorkbookTextnumber0">
    <w:name w:val="Workbook Text number"/>
    <w:basedOn w:val="WorkbookTextnumber"/>
    <w:rsid w:val="00551527"/>
  </w:style>
  <w:style w:type="paragraph" w:customStyle="1" w:styleId="lines">
    <w:name w:val="lines"/>
    <w:basedOn w:val="Header"/>
    <w:rsid w:val="00746D6C"/>
    <w:pPr>
      <w:tabs>
        <w:tab w:val="clear" w:pos="4153"/>
        <w:tab w:val="clear" w:pos="8306"/>
      </w:tabs>
      <w:spacing w:line="480" w:lineRule="auto"/>
    </w:pPr>
    <w:rPr>
      <w:rFonts w:ascii="Arial" w:hAnsi="Arial" w:cs="Arial"/>
    </w:rPr>
  </w:style>
  <w:style w:type="paragraph" w:customStyle="1" w:styleId="tableBody">
    <w:name w:val="tableBody"/>
    <w:rsid w:val="00F8212B"/>
    <w:pPr>
      <w:spacing w:before="120" w:after="120"/>
    </w:pPr>
    <w:rPr>
      <w:sz w:val="24"/>
      <w:szCs w:val="24"/>
      <w:lang w:val="en-AU" w:eastAsia="en-US"/>
    </w:rPr>
  </w:style>
  <w:style w:type="paragraph" w:customStyle="1" w:styleId="tableHead">
    <w:name w:val="tableHead"/>
    <w:basedOn w:val="tableBody"/>
    <w:rsid w:val="009B0B8C"/>
    <w:pPr>
      <w:jc w:val="center"/>
    </w:pPr>
    <w:rPr>
      <w:b/>
    </w:rPr>
  </w:style>
  <w:style w:type="paragraph" w:customStyle="1" w:styleId="TableTextbullet12pt">
    <w:name w:val="Table Text bullet + 12 pt"/>
    <w:basedOn w:val="WorkbookTextbullet"/>
    <w:rsid w:val="009B0B8C"/>
    <w:pPr>
      <w:tabs>
        <w:tab w:val="clear" w:pos="720"/>
        <w:tab w:val="num" w:pos="318"/>
      </w:tabs>
      <w:ind w:left="318" w:hanging="284"/>
    </w:pPr>
    <w:rPr>
      <w:sz w:val="24"/>
      <w:szCs w:val="24"/>
    </w:rPr>
  </w:style>
  <w:style w:type="table" w:styleId="TableGrid">
    <w:name w:val="Table Grid"/>
    <w:basedOn w:val="TableNormal"/>
    <w:uiPriority w:val="59"/>
    <w:rsid w:val="00E92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0">
    <w:name w:val="normal1"/>
    <w:rsid w:val="0037722F"/>
    <w:rPr>
      <w:rFonts w:ascii="Arial" w:hAnsi="Arial" w:cs="Arial" w:hint="default"/>
      <w:sz w:val="18"/>
      <w:szCs w:val="18"/>
    </w:rPr>
  </w:style>
  <w:style w:type="paragraph" w:customStyle="1" w:styleId="normalbold">
    <w:name w:val="normalbold"/>
    <w:basedOn w:val="Normal"/>
    <w:rsid w:val="0037722F"/>
    <w:pPr>
      <w:spacing w:before="100" w:beforeAutospacing="1" w:after="100" w:afterAutospacing="1"/>
    </w:pPr>
    <w:rPr>
      <w:rFonts w:ascii="Arial" w:hAnsi="Arial" w:cs="Arial"/>
      <w:b/>
      <w:bCs/>
      <w:sz w:val="18"/>
      <w:szCs w:val="18"/>
      <w:lang w:val="en-US"/>
    </w:rPr>
  </w:style>
  <w:style w:type="character" w:customStyle="1" w:styleId="heading21">
    <w:name w:val="heading21"/>
    <w:rsid w:val="0037722F"/>
    <w:rPr>
      <w:rFonts w:ascii="Arial" w:hAnsi="Arial" w:cs="Arial" w:hint="default"/>
      <w:b/>
      <w:bCs/>
      <w:sz w:val="28"/>
      <w:szCs w:val="28"/>
    </w:rPr>
  </w:style>
  <w:style w:type="character" w:customStyle="1" w:styleId="Heading1Char">
    <w:name w:val="Heading 1 Char"/>
    <w:link w:val="Heading1"/>
    <w:rsid w:val="007C4552"/>
    <w:rPr>
      <w:rFonts w:ascii="Cambria" w:hAnsi="Cambria"/>
      <w:b/>
      <w:kern w:val="28"/>
      <w:sz w:val="40"/>
      <w:lang w:val="en-GB" w:eastAsia="en-US"/>
    </w:rPr>
  </w:style>
  <w:style w:type="character" w:customStyle="1" w:styleId="Heading2Char">
    <w:name w:val="Heading 2 Char"/>
    <w:link w:val="Heading2"/>
    <w:rsid w:val="007C4552"/>
    <w:rPr>
      <w:rFonts w:ascii="Cambria" w:hAnsi="Cambria"/>
      <w:b/>
      <w:sz w:val="36"/>
      <w:lang w:val="en-GB" w:eastAsia="en-US"/>
    </w:rPr>
  </w:style>
  <w:style w:type="character" w:customStyle="1" w:styleId="WorkbookTextChar">
    <w:name w:val="Workbook Text Char"/>
    <w:link w:val="WorkbookText"/>
    <w:rsid w:val="003046ED"/>
    <w:rPr>
      <w:rFonts w:ascii="Arial" w:hAnsi="Arial" w:cs="Arial"/>
      <w:sz w:val="28"/>
      <w:lang w:val="en-GB" w:eastAsia="en-US" w:bidi="ar-SA"/>
    </w:rPr>
  </w:style>
  <w:style w:type="paragraph" w:styleId="BodyTextIndent">
    <w:name w:val="Body Text Indent"/>
    <w:basedOn w:val="Normal"/>
    <w:rsid w:val="00691766"/>
    <w:pPr>
      <w:spacing w:after="120"/>
      <w:ind w:left="283"/>
    </w:pPr>
    <w:rPr>
      <w:rFonts w:ascii="Arial" w:hAnsi="Arial"/>
      <w:sz w:val="23"/>
      <w:szCs w:val="23"/>
    </w:rPr>
  </w:style>
  <w:style w:type="paragraph" w:styleId="BodyText2">
    <w:name w:val="Body Text 2"/>
    <w:basedOn w:val="Normal"/>
    <w:rsid w:val="00196E18"/>
    <w:pPr>
      <w:spacing w:after="120" w:line="480" w:lineRule="auto"/>
    </w:pPr>
    <w:rPr>
      <w:rFonts w:ascii="Arial" w:hAnsi="Arial"/>
      <w:sz w:val="23"/>
      <w:szCs w:val="23"/>
    </w:rPr>
  </w:style>
  <w:style w:type="paragraph" w:customStyle="1" w:styleId="BulletPoints">
    <w:name w:val="Bullet Points"/>
    <w:basedOn w:val="Normal"/>
    <w:rsid w:val="003F2B17"/>
    <w:pPr>
      <w:numPr>
        <w:numId w:val="10"/>
      </w:numPr>
    </w:pPr>
    <w:rPr>
      <w:sz w:val="20"/>
    </w:rPr>
  </w:style>
  <w:style w:type="character" w:styleId="FollowedHyperlink">
    <w:name w:val="FollowedHyperlink"/>
    <w:rsid w:val="00BE7EB4"/>
    <w:rPr>
      <w:color w:val="800080"/>
      <w:u w:val="single"/>
    </w:rPr>
  </w:style>
  <w:style w:type="paragraph" w:customStyle="1" w:styleId="WorkbookTextnumber1">
    <w:name w:val="Workbook  Text number"/>
    <w:basedOn w:val="WorkbookTextnumber"/>
    <w:rsid w:val="0065237A"/>
    <w:pPr>
      <w:tabs>
        <w:tab w:val="clear" w:pos="3621"/>
        <w:tab w:val="num" w:pos="426"/>
      </w:tabs>
      <w:ind w:left="426" w:hanging="426"/>
    </w:pPr>
    <w:rPr>
      <w:b/>
    </w:rPr>
  </w:style>
  <w:style w:type="paragraph" w:customStyle="1" w:styleId="Workbooktext0">
    <w:name w:val="Workbook text"/>
    <w:basedOn w:val="Normal"/>
    <w:rsid w:val="009765FC"/>
    <w:pPr>
      <w:autoSpaceDE w:val="0"/>
      <w:autoSpaceDN w:val="0"/>
      <w:adjustRightInd w:val="0"/>
    </w:pPr>
    <w:rPr>
      <w:rFonts w:ascii="Arial" w:hAnsi="Arial" w:cs="Arial"/>
      <w:b/>
      <w:bCs/>
      <w:i/>
      <w:iCs/>
      <w:sz w:val="28"/>
      <w:szCs w:val="28"/>
      <w:lang w:val="en-US"/>
    </w:rPr>
  </w:style>
  <w:style w:type="paragraph" w:styleId="BalloonText">
    <w:name w:val="Balloon Text"/>
    <w:basedOn w:val="Normal"/>
    <w:link w:val="BalloonTextChar"/>
    <w:uiPriority w:val="99"/>
    <w:semiHidden/>
    <w:rsid w:val="00631F3D"/>
    <w:rPr>
      <w:rFonts w:ascii="Arial" w:hAnsi="Arial" w:cs="Arial"/>
      <w:sz w:val="16"/>
      <w:szCs w:val="16"/>
    </w:rPr>
  </w:style>
  <w:style w:type="character" w:styleId="CommentReference">
    <w:name w:val="annotation reference"/>
    <w:semiHidden/>
    <w:rsid w:val="00132A16"/>
    <w:rPr>
      <w:sz w:val="16"/>
      <w:szCs w:val="16"/>
    </w:rPr>
  </w:style>
  <w:style w:type="paragraph" w:styleId="CommentText">
    <w:name w:val="annotation text"/>
    <w:basedOn w:val="Normal"/>
    <w:semiHidden/>
    <w:rsid w:val="00132A16"/>
    <w:rPr>
      <w:sz w:val="20"/>
    </w:rPr>
  </w:style>
  <w:style w:type="paragraph" w:styleId="CommentSubject">
    <w:name w:val="annotation subject"/>
    <w:basedOn w:val="CommentText"/>
    <w:next w:val="CommentText"/>
    <w:semiHidden/>
    <w:rsid w:val="00132A16"/>
    <w:rPr>
      <w:b/>
      <w:bCs/>
    </w:rPr>
  </w:style>
  <w:style w:type="paragraph" w:customStyle="1" w:styleId="WorkbookTextbulletdot">
    <w:name w:val="Workbook Text bullet dot"/>
    <w:basedOn w:val="WorkbookTextbullet"/>
    <w:rsid w:val="008F6149"/>
    <w:pPr>
      <w:numPr>
        <w:numId w:val="0"/>
      </w:numPr>
      <w:tabs>
        <w:tab w:val="num" w:pos="360"/>
      </w:tabs>
      <w:jc w:val="both"/>
    </w:pPr>
  </w:style>
  <w:style w:type="paragraph" w:customStyle="1" w:styleId="MainTitle">
    <w:name w:val="Main Title"/>
    <w:basedOn w:val="Normal"/>
    <w:rsid w:val="00352F04"/>
    <w:pPr>
      <w:spacing w:before="120" w:after="240"/>
      <w:jc w:val="center"/>
    </w:pPr>
    <w:rPr>
      <w:rFonts w:ascii="Arial" w:hAnsi="Arial"/>
      <w:b/>
      <w:caps/>
      <w:sz w:val="28"/>
      <w:lang w:eastAsia="en-AU"/>
    </w:rPr>
  </w:style>
  <w:style w:type="paragraph" w:customStyle="1" w:styleId="TableText0">
    <w:name w:val="Table Text"/>
    <w:basedOn w:val="Normal"/>
    <w:rsid w:val="00352F04"/>
    <w:pPr>
      <w:spacing w:before="60" w:after="60"/>
      <w:jc w:val="both"/>
    </w:pPr>
    <w:rPr>
      <w:rFonts w:ascii="Arial" w:hAnsi="Arial"/>
      <w:lang w:eastAsia="en-AU"/>
    </w:rPr>
  </w:style>
  <w:style w:type="paragraph" w:customStyle="1" w:styleId="Workbookbullet">
    <w:name w:val="Workbook bullet"/>
    <w:basedOn w:val="Bullet"/>
    <w:rsid w:val="000A5072"/>
    <w:pPr>
      <w:numPr>
        <w:numId w:val="0"/>
      </w:numPr>
      <w:tabs>
        <w:tab w:val="num" w:pos="360"/>
      </w:tabs>
      <w:ind w:left="567" w:hanging="567"/>
    </w:pPr>
    <w:rPr>
      <w:rFonts w:ascii="Arial" w:hAnsi="Arial" w:cs="Arial"/>
    </w:rPr>
  </w:style>
  <w:style w:type="character" w:customStyle="1" w:styleId="Heading3Char">
    <w:name w:val="Heading 3 Char"/>
    <w:link w:val="Heading3"/>
    <w:rsid w:val="009927C2"/>
    <w:rPr>
      <w:rFonts w:ascii="Arial Narrow" w:hAnsi="Arial Narrow"/>
      <w:b/>
      <w:sz w:val="32"/>
      <w:lang w:val="en-GB" w:eastAsia="en-US" w:bidi="ar-SA"/>
    </w:rPr>
  </w:style>
  <w:style w:type="paragraph" w:customStyle="1" w:styleId="DocText">
    <w:name w:val="DocText"/>
    <w:basedOn w:val="WorkbookText"/>
    <w:link w:val="DocTextChar"/>
    <w:rsid w:val="00CC2865"/>
    <w:rPr>
      <w:sz w:val="24"/>
      <w:szCs w:val="24"/>
    </w:rPr>
  </w:style>
  <w:style w:type="paragraph" w:customStyle="1" w:styleId="DocTextbullet">
    <w:name w:val="DocText bullet"/>
    <w:basedOn w:val="DocText"/>
    <w:link w:val="DocTextbulletChar"/>
    <w:rsid w:val="00B356ED"/>
  </w:style>
  <w:style w:type="paragraph" w:customStyle="1" w:styleId="DocTextsubbullet">
    <w:name w:val="DocText sub bullet"/>
    <w:basedOn w:val="DocTextbullet"/>
    <w:rsid w:val="00B356ED"/>
    <w:pPr>
      <w:numPr>
        <w:ilvl w:val="1"/>
        <w:numId w:val="12"/>
      </w:numPr>
    </w:pPr>
  </w:style>
  <w:style w:type="paragraph" w:customStyle="1" w:styleId="IconHeading0">
    <w:name w:val="IconHeading"/>
    <w:basedOn w:val="Normal"/>
    <w:rsid w:val="00B356ED"/>
    <w:pPr>
      <w:spacing w:before="240"/>
    </w:pPr>
    <w:rPr>
      <w:rFonts w:ascii="Arial Narrow" w:hAnsi="Arial Narrow"/>
      <w:b/>
      <w:sz w:val="32"/>
      <w:szCs w:val="32"/>
    </w:rPr>
  </w:style>
  <w:style w:type="paragraph" w:customStyle="1" w:styleId="DocTextnumber">
    <w:name w:val="DocText number"/>
    <w:basedOn w:val="DocText"/>
    <w:rsid w:val="00991024"/>
    <w:rPr>
      <w:lang w:eastAsia="en-AU"/>
    </w:rPr>
  </w:style>
  <w:style w:type="character" w:customStyle="1" w:styleId="DocTextChar">
    <w:name w:val="DocText Char"/>
    <w:link w:val="DocText"/>
    <w:rsid w:val="00991024"/>
    <w:rPr>
      <w:rFonts w:ascii="Arial" w:hAnsi="Arial" w:cs="Arial"/>
      <w:sz w:val="24"/>
      <w:szCs w:val="24"/>
      <w:lang w:val="en-GB" w:eastAsia="en-US" w:bidi="ar-SA"/>
    </w:rPr>
  </w:style>
  <w:style w:type="character" w:customStyle="1" w:styleId="DocTextbulletChar">
    <w:name w:val="DocText bullet Char"/>
    <w:basedOn w:val="DocTextChar"/>
    <w:link w:val="DocTextbullet"/>
    <w:rsid w:val="00991024"/>
    <w:rPr>
      <w:rFonts w:ascii="Arial" w:hAnsi="Arial" w:cs="Arial"/>
      <w:sz w:val="24"/>
      <w:szCs w:val="24"/>
      <w:lang w:val="en-GB" w:eastAsia="en-US" w:bidi="ar-SA"/>
    </w:rPr>
  </w:style>
  <w:style w:type="paragraph" w:customStyle="1" w:styleId="Bodycopy">
    <w:name w:val="Body copy"/>
    <w:basedOn w:val="Normal"/>
    <w:rsid w:val="00331F13"/>
    <w:pPr>
      <w:spacing w:after="113" w:line="240" w:lineRule="atLeast"/>
    </w:pPr>
    <w:rPr>
      <w:sz w:val="22"/>
      <w:szCs w:val="24"/>
    </w:rPr>
  </w:style>
  <w:style w:type="paragraph" w:customStyle="1" w:styleId="DocTextnum">
    <w:name w:val="DocText num"/>
    <w:basedOn w:val="DocTextbullet"/>
    <w:rsid w:val="00C90331"/>
    <w:pPr>
      <w:numPr>
        <w:numId w:val="14"/>
      </w:numPr>
    </w:pPr>
  </w:style>
  <w:style w:type="character" w:customStyle="1" w:styleId="body">
    <w:name w:val="body"/>
    <w:basedOn w:val="DefaultParagraphFont"/>
    <w:rsid w:val="000E454D"/>
  </w:style>
  <w:style w:type="paragraph" w:customStyle="1" w:styleId="1">
    <w:name w:val="1"/>
    <w:basedOn w:val="NormalIndent"/>
    <w:link w:val="1Char"/>
    <w:rsid w:val="007D06E0"/>
    <w:pPr>
      <w:spacing w:after="120"/>
      <w:ind w:left="851"/>
    </w:pPr>
    <w:rPr>
      <w:rFonts w:ascii="Arial" w:hAnsi="Arial" w:cs="Arial"/>
      <w:b/>
      <w:sz w:val="32"/>
      <w:szCs w:val="32"/>
    </w:rPr>
  </w:style>
  <w:style w:type="character" w:customStyle="1" w:styleId="1Char">
    <w:name w:val="1 Char"/>
    <w:link w:val="1"/>
    <w:rsid w:val="007D06E0"/>
    <w:rPr>
      <w:rFonts w:ascii="Arial" w:hAnsi="Arial" w:cs="Arial"/>
      <w:b/>
      <w:sz w:val="32"/>
      <w:szCs w:val="32"/>
      <w:lang w:val="en-AU" w:eastAsia="en-US" w:bidi="ar-SA"/>
    </w:rPr>
  </w:style>
  <w:style w:type="character" w:customStyle="1" w:styleId="BodyTextChar">
    <w:name w:val="Body Text Char"/>
    <w:link w:val="BodyText"/>
    <w:rsid w:val="007D06E0"/>
    <w:rPr>
      <w:sz w:val="24"/>
      <w:lang w:val="en-GB" w:eastAsia="en-US" w:bidi="ar-SA"/>
    </w:rPr>
  </w:style>
  <w:style w:type="paragraph" w:styleId="NormalIndent">
    <w:name w:val="Normal Indent"/>
    <w:basedOn w:val="Normal"/>
    <w:link w:val="NormalIndentChar"/>
    <w:rsid w:val="007D06E0"/>
    <w:pPr>
      <w:ind w:left="720"/>
    </w:pPr>
  </w:style>
  <w:style w:type="paragraph" w:styleId="Title">
    <w:name w:val="Title"/>
    <w:basedOn w:val="Normal"/>
    <w:qFormat/>
    <w:rsid w:val="007D06E0"/>
    <w:pPr>
      <w:spacing w:before="360" w:after="240"/>
      <w:jc w:val="center"/>
      <w:outlineLvl w:val="0"/>
    </w:pPr>
    <w:rPr>
      <w:b/>
      <w:kern w:val="28"/>
      <w:sz w:val="32"/>
    </w:rPr>
  </w:style>
  <w:style w:type="character" w:customStyle="1" w:styleId="NormalIndentChar">
    <w:name w:val="Normal Indent Char"/>
    <w:link w:val="NormalIndent"/>
    <w:rsid w:val="007D06E0"/>
    <w:rPr>
      <w:sz w:val="24"/>
      <w:lang w:val="en-AU" w:eastAsia="en-US" w:bidi="ar-SA"/>
    </w:rPr>
  </w:style>
  <w:style w:type="paragraph" w:customStyle="1" w:styleId="Default">
    <w:name w:val="Default"/>
    <w:rsid w:val="00AC52AC"/>
    <w:pPr>
      <w:autoSpaceDE w:val="0"/>
      <w:autoSpaceDN w:val="0"/>
      <w:adjustRightInd w:val="0"/>
    </w:pPr>
    <w:rPr>
      <w:rFonts w:eastAsia="PMingLiU"/>
      <w:color w:val="000000"/>
      <w:sz w:val="24"/>
      <w:szCs w:val="24"/>
      <w:lang w:val="en-AU"/>
    </w:rPr>
  </w:style>
  <w:style w:type="paragraph" w:styleId="DocumentMap">
    <w:name w:val="Document Map"/>
    <w:basedOn w:val="Normal"/>
    <w:semiHidden/>
    <w:rsid w:val="00E8697A"/>
    <w:pPr>
      <w:shd w:val="clear" w:color="auto" w:fill="000080"/>
    </w:pPr>
    <w:rPr>
      <w:rFonts w:ascii="Arial" w:hAnsi="Arial" w:cs="Arial"/>
      <w:sz w:val="20"/>
    </w:rPr>
  </w:style>
  <w:style w:type="paragraph" w:customStyle="1" w:styleId="plain">
    <w:name w:val="plain"/>
    <w:basedOn w:val="Normal"/>
    <w:rsid w:val="006779ED"/>
    <w:pPr>
      <w:spacing w:before="100" w:beforeAutospacing="1" w:after="100" w:afterAutospacing="1"/>
    </w:pPr>
    <w:rPr>
      <w:rFonts w:ascii="Arial" w:eastAsia="PMingLiU" w:hAnsi="Arial" w:cs="Arial"/>
      <w:color w:val="000000"/>
      <w:sz w:val="20"/>
      <w:lang w:eastAsia="zh-TW"/>
    </w:rPr>
  </w:style>
  <w:style w:type="paragraph" w:customStyle="1" w:styleId="Plan2">
    <w:name w:val="Plan 2"/>
    <w:basedOn w:val="Normal"/>
    <w:link w:val="Plan2Char"/>
    <w:rsid w:val="000B1889"/>
    <w:pPr>
      <w:tabs>
        <w:tab w:val="left" w:pos="4768"/>
      </w:tabs>
      <w:ind w:left="-72"/>
    </w:pPr>
    <w:rPr>
      <w:rFonts w:ascii="Verdana" w:hAnsi="Verdana" w:cs="Arial"/>
      <w:color w:val="FF0000"/>
      <w:sz w:val="28"/>
      <w:szCs w:val="28"/>
      <w:lang w:eastAsia="en-AU"/>
    </w:rPr>
  </w:style>
  <w:style w:type="character" w:customStyle="1" w:styleId="Plan2Char">
    <w:name w:val="Plan 2 Char"/>
    <w:link w:val="Plan2"/>
    <w:rsid w:val="000B1889"/>
    <w:rPr>
      <w:rFonts w:ascii="Verdana" w:hAnsi="Verdana" w:cs="Arial"/>
      <w:color w:val="FF0000"/>
      <w:sz w:val="28"/>
      <w:szCs w:val="28"/>
      <w:lang w:val="en-AU" w:eastAsia="en-AU" w:bidi="ar-SA"/>
    </w:rPr>
  </w:style>
  <w:style w:type="paragraph" w:customStyle="1" w:styleId="ImprintPageText">
    <w:name w:val="Imprint Page Text"/>
    <w:basedOn w:val="Normal"/>
    <w:uiPriority w:val="99"/>
    <w:rsid w:val="00DC7325"/>
    <w:pPr>
      <w:spacing w:after="120" w:line="276" w:lineRule="auto"/>
    </w:pPr>
    <w:rPr>
      <w:rFonts w:ascii="Arial" w:hAnsi="Arial" w:cs="Arial"/>
      <w:color w:val="000000"/>
      <w:sz w:val="16"/>
      <w:szCs w:val="18"/>
      <w:lang w:eastAsia="en-AU"/>
    </w:rPr>
  </w:style>
  <w:style w:type="character" w:customStyle="1" w:styleId="FooterChar">
    <w:name w:val="Footer Char"/>
    <w:link w:val="Footer"/>
    <w:uiPriority w:val="99"/>
    <w:rsid w:val="00AB7395"/>
    <w:rPr>
      <w:sz w:val="24"/>
      <w:lang w:val="en-AU" w:eastAsia="en-US"/>
    </w:rPr>
  </w:style>
  <w:style w:type="paragraph" w:styleId="ListParagraph">
    <w:name w:val="List Paragraph"/>
    <w:basedOn w:val="Normal"/>
    <w:uiPriority w:val="34"/>
    <w:qFormat/>
    <w:rsid w:val="00AB7395"/>
    <w:pPr>
      <w:spacing w:after="200" w:line="276" w:lineRule="auto"/>
      <w:ind w:left="720"/>
      <w:contextualSpacing/>
    </w:pPr>
    <w:rPr>
      <w:rFonts w:ascii="Calibri" w:eastAsia="SimSun" w:hAnsi="Calibri"/>
      <w:sz w:val="22"/>
      <w:szCs w:val="22"/>
      <w:lang w:val="en-US" w:eastAsia="zh-CN"/>
    </w:rPr>
  </w:style>
  <w:style w:type="paragraph" w:customStyle="1" w:styleId="p1">
    <w:name w:val="p1"/>
    <w:basedOn w:val="Normal"/>
    <w:uiPriority w:val="99"/>
    <w:semiHidden/>
    <w:rsid w:val="004E31D9"/>
    <w:rPr>
      <w:rFonts w:ascii=".SF UI Text" w:eastAsia="SimSun" w:hAnsi=".SF UI Text" w:cs="Calibri"/>
      <w:color w:val="454545"/>
      <w:sz w:val="26"/>
      <w:szCs w:val="26"/>
      <w:lang w:val="en-US" w:eastAsia="zh-CN"/>
    </w:rPr>
  </w:style>
  <w:style w:type="character" w:customStyle="1" w:styleId="s1">
    <w:name w:val="s1"/>
    <w:rsid w:val="004E31D9"/>
    <w:rPr>
      <w:rFonts w:ascii=".SFUIText" w:hAnsi=".SFUIText" w:hint="default"/>
      <w:b w:val="0"/>
      <w:bCs w:val="0"/>
      <w:i w:val="0"/>
      <w:iCs w:val="0"/>
      <w:sz w:val="34"/>
      <w:szCs w:val="34"/>
    </w:rPr>
  </w:style>
  <w:style w:type="character" w:customStyle="1" w:styleId="apple-converted-space">
    <w:name w:val="apple-converted-space"/>
    <w:rsid w:val="004E31D9"/>
  </w:style>
  <w:style w:type="character" w:styleId="UnresolvedMention">
    <w:name w:val="Unresolved Mention"/>
    <w:basedOn w:val="DefaultParagraphFont"/>
    <w:uiPriority w:val="99"/>
    <w:semiHidden/>
    <w:unhideWhenUsed/>
    <w:rsid w:val="00344546"/>
    <w:rPr>
      <w:color w:val="808080"/>
      <w:shd w:val="clear" w:color="auto" w:fill="E6E6E6"/>
    </w:rPr>
  </w:style>
  <w:style w:type="character" w:customStyle="1" w:styleId="Heading4Char">
    <w:name w:val="Heading 4 Char"/>
    <w:basedOn w:val="DefaultParagraphFont"/>
    <w:link w:val="Heading4"/>
    <w:uiPriority w:val="9"/>
    <w:rsid w:val="00C44E82"/>
    <w:rPr>
      <w:rFonts w:ascii="Arial Narrow" w:hAnsi="Arial Narrow"/>
      <w:b/>
      <w:sz w:val="28"/>
      <w:lang w:val="en-GB" w:eastAsia="en-US"/>
    </w:rPr>
  </w:style>
  <w:style w:type="character" w:customStyle="1" w:styleId="Heading5Char">
    <w:name w:val="Heading 5 Char"/>
    <w:basedOn w:val="DefaultParagraphFont"/>
    <w:link w:val="Heading5"/>
    <w:uiPriority w:val="9"/>
    <w:rsid w:val="00C44E82"/>
    <w:rPr>
      <w:rFonts w:ascii="Arial Narrow" w:hAnsi="Arial Narrow"/>
      <w:b/>
      <w:sz w:val="25"/>
      <w:lang w:val="en-GB" w:eastAsia="en-US"/>
    </w:rPr>
  </w:style>
  <w:style w:type="character" w:customStyle="1" w:styleId="Heading6Char">
    <w:name w:val="Heading 6 Char"/>
    <w:basedOn w:val="DefaultParagraphFont"/>
    <w:link w:val="Heading6"/>
    <w:rsid w:val="00C44E82"/>
    <w:rPr>
      <w:rFonts w:ascii="Arial" w:hAnsi="Arial" w:cs="Arial"/>
      <w:b/>
      <w:bCs/>
      <w:i/>
      <w:iCs/>
      <w:sz w:val="22"/>
      <w:lang w:val="en-AU" w:eastAsia="en-US"/>
    </w:rPr>
  </w:style>
  <w:style w:type="character" w:customStyle="1" w:styleId="Heading7Char">
    <w:name w:val="Heading 7 Char"/>
    <w:basedOn w:val="DefaultParagraphFont"/>
    <w:link w:val="Heading7"/>
    <w:uiPriority w:val="9"/>
    <w:rsid w:val="00C44E82"/>
    <w:rPr>
      <w:rFonts w:ascii="Arial" w:hAnsi="Arial" w:cs="Arial"/>
      <w:b/>
      <w:bCs/>
      <w:lang w:val="en-AU" w:eastAsia="en-US"/>
    </w:rPr>
  </w:style>
  <w:style w:type="character" w:customStyle="1" w:styleId="Heading8Char">
    <w:name w:val="Heading 8 Char"/>
    <w:basedOn w:val="DefaultParagraphFont"/>
    <w:link w:val="Heading8"/>
    <w:uiPriority w:val="9"/>
    <w:rsid w:val="00C44E82"/>
    <w:rPr>
      <w:rFonts w:ascii="Arial" w:hAnsi="Arial" w:cs="Arial"/>
      <w:b/>
      <w:bCs/>
      <w:lang w:val="en-AU" w:eastAsia="en-US"/>
    </w:rPr>
  </w:style>
  <w:style w:type="character" w:customStyle="1" w:styleId="Heading9Char">
    <w:name w:val="Heading 9 Char"/>
    <w:basedOn w:val="DefaultParagraphFont"/>
    <w:link w:val="Heading9"/>
    <w:uiPriority w:val="9"/>
    <w:rsid w:val="00C44E82"/>
    <w:rPr>
      <w:rFonts w:ascii="Arial" w:hAnsi="Arial" w:cs="Arial"/>
      <w:sz w:val="22"/>
      <w:szCs w:val="22"/>
      <w:lang w:val="en-AU" w:eastAsia="en-US"/>
    </w:rPr>
  </w:style>
  <w:style w:type="character" w:customStyle="1" w:styleId="BalloonTextChar">
    <w:name w:val="Balloon Text Char"/>
    <w:basedOn w:val="DefaultParagraphFont"/>
    <w:link w:val="BalloonText"/>
    <w:uiPriority w:val="99"/>
    <w:semiHidden/>
    <w:rsid w:val="00C44E82"/>
    <w:rPr>
      <w:rFonts w:ascii="Arial" w:hAnsi="Arial" w:cs="Arial"/>
      <w:sz w:val="16"/>
      <w:szCs w:val="16"/>
      <w:lang w:val="en-AU" w:eastAsia="en-US"/>
    </w:rPr>
  </w:style>
  <w:style w:type="paragraph" w:styleId="ListBullet">
    <w:name w:val="List Bullet"/>
    <w:basedOn w:val="Normal"/>
    <w:rsid w:val="00C82052"/>
    <w:pPr>
      <w:numPr>
        <w:numId w:val="26"/>
      </w:numPr>
      <w:contextualSpacing/>
    </w:pPr>
  </w:style>
  <w:style w:type="table" w:styleId="GridTable1Light-Accent3">
    <w:name w:val="Grid Table 1 Light Accent 3"/>
    <w:basedOn w:val="TableNormal"/>
    <w:uiPriority w:val="46"/>
    <w:rsid w:val="00174709"/>
    <w:tblPr>
      <w:tblStyleRowBandSize w:val="1"/>
      <w:tblStyleColBandSize w:val="1"/>
      <w:tblBorders>
        <w:top w:val="single" w:sz="4" w:space="0" w:color="E5EBB0" w:themeColor="accent3" w:themeTint="66"/>
        <w:left w:val="single" w:sz="4" w:space="0" w:color="E5EBB0" w:themeColor="accent3" w:themeTint="66"/>
        <w:bottom w:val="single" w:sz="4" w:space="0" w:color="E5EBB0" w:themeColor="accent3" w:themeTint="66"/>
        <w:right w:val="single" w:sz="4" w:space="0" w:color="E5EBB0" w:themeColor="accent3" w:themeTint="66"/>
        <w:insideH w:val="single" w:sz="4" w:space="0" w:color="E5EBB0" w:themeColor="accent3" w:themeTint="66"/>
        <w:insideV w:val="single" w:sz="4" w:space="0" w:color="E5EBB0" w:themeColor="accent3" w:themeTint="66"/>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2" w:space="0" w:color="D9E288"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F0343"/>
    <w:tblPr>
      <w:tblStyleRowBandSize w:val="1"/>
      <w:tblStyleColBandSize w:val="1"/>
      <w:tblBorders>
        <w:top w:val="single" w:sz="4" w:space="0" w:color="D1E7A8" w:themeColor="accent2" w:themeTint="66"/>
        <w:left w:val="single" w:sz="4" w:space="0" w:color="D1E7A8" w:themeColor="accent2" w:themeTint="66"/>
        <w:bottom w:val="single" w:sz="4" w:space="0" w:color="D1E7A8" w:themeColor="accent2" w:themeTint="66"/>
        <w:right w:val="single" w:sz="4" w:space="0" w:color="D1E7A8" w:themeColor="accent2" w:themeTint="66"/>
        <w:insideH w:val="single" w:sz="4" w:space="0" w:color="D1E7A8" w:themeColor="accent2" w:themeTint="66"/>
        <w:insideV w:val="single" w:sz="4" w:space="0" w:color="D1E7A8" w:themeColor="accent2" w:themeTint="66"/>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2" w:space="0" w:color="BADB7D"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4512A"/>
    <w:tblPr>
      <w:tblStyleRowBandSize w:val="1"/>
      <w:tblStyleColBandSize w:val="1"/>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2" w:space="0" w:color="93D07C"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ED31E5"/>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42D1"/>
    <w:rPr>
      <w:rFonts w:asciiTheme="minorHAnsi" w:hAnsiTheme="minorHAnsi"/>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5756">
      <w:bodyDiv w:val="1"/>
      <w:marLeft w:val="0"/>
      <w:marRight w:val="0"/>
      <w:marTop w:val="0"/>
      <w:marBottom w:val="0"/>
      <w:divBdr>
        <w:top w:val="none" w:sz="0" w:space="0" w:color="auto"/>
        <w:left w:val="none" w:sz="0" w:space="0" w:color="auto"/>
        <w:bottom w:val="none" w:sz="0" w:space="0" w:color="auto"/>
        <w:right w:val="none" w:sz="0" w:space="0" w:color="auto"/>
      </w:divBdr>
      <w:divsChild>
        <w:div w:id="1461847270">
          <w:marLeft w:val="0"/>
          <w:marRight w:val="0"/>
          <w:marTop w:val="0"/>
          <w:marBottom w:val="0"/>
          <w:divBdr>
            <w:top w:val="none" w:sz="0" w:space="0" w:color="auto"/>
            <w:left w:val="none" w:sz="0" w:space="0" w:color="auto"/>
            <w:bottom w:val="none" w:sz="0" w:space="0" w:color="auto"/>
            <w:right w:val="none" w:sz="0" w:space="0" w:color="auto"/>
          </w:divBdr>
        </w:div>
      </w:divsChild>
    </w:div>
    <w:div w:id="16856346">
      <w:bodyDiv w:val="1"/>
      <w:marLeft w:val="0"/>
      <w:marRight w:val="0"/>
      <w:marTop w:val="0"/>
      <w:marBottom w:val="0"/>
      <w:divBdr>
        <w:top w:val="none" w:sz="0" w:space="0" w:color="auto"/>
        <w:left w:val="none" w:sz="0" w:space="0" w:color="auto"/>
        <w:bottom w:val="none" w:sz="0" w:space="0" w:color="auto"/>
        <w:right w:val="none" w:sz="0" w:space="0" w:color="auto"/>
      </w:divBdr>
    </w:div>
    <w:div w:id="112677112">
      <w:bodyDiv w:val="1"/>
      <w:marLeft w:val="0"/>
      <w:marRight w:val="0"/>
      <w:marTop w:val="0"/>
      <w:marBottom w:val="0"/>
      <w:divBdr>
        <w:top w:val="none" w:sz="0" w:space="0" w:color="auto"/>
        <w:left w:val="none" w:sz="0" w:space="0" w:color="auto"/>
        <w:bottom w:val="none" w:sz="0" w:space="0" w:color="auto"/>
        <w:right w:val="none" w:sz="0" w:space="0" w:color="auto"/>
      </w:divBdr>
      <w:divsChild>
        <w:div w:id="1550265521">
          <w:marLeft w:val="0"/>
          <w:marRight w:val="0"/>
          <w:marTop w:val="0"/>
          <w:marBottom w:val="0"/>
          <w:divBdr>
            <w:top w:val="none" w:sz="0" w:space="0" w:color="auto"/>
            <w:left w:val="none" w:sz="0" w:space="0" w:color="auto"/>
            <w:bottom w:val="none" w:sz="0" w:space="0" w:color="auto"/>
            <w:right w:val="none" w:sz="0" w:space="0" w:color="auto"/>
          </w:divBdr>
          <w:divsChild>
            <w:div w:id="10221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4995">
      <w:bodyDiv w:val="1"/>
      <w:marLeft w:val="0"/>
      <w:marRight w:val="0"/>
      <w:marTop w:val="0"/>
      <w:marBottom w:val="0"/>
      <w:divBdr>
        <w:top w:val="none" w:sz="0" w:space="0" w:color="auto"/>
        <w:left w:val="none" w:sz="0" w:space="0" w:color="auto"/>
        <w:bottom w:val="none" w:sz="0" w:space="0" w:color="auto"/>
        <w:right w:val="none" w:sz="0" w:space="0" w:color="auto"/>
      </w:divBdr>
    </w:div>
    <w:div w:id="185095194">
      <w:bodyDiv w:val="1"/>
      <w:marLeft w:val="0"/>
      <w:marRight w:val="0"/>
      <w:marTop w:val="0"/>
      <w:marBottom w:val="0"/>
      <w:divBdr>
        <w:top w:val="none" w:sz="0" w:space="0" w:color="auto"/>
        <w:left w:val="none" w:sz="0" w:space="0" w:color="auto"/>
        <w:bottom w:val="none" w:sz="0" w:space="0" w:color="auto"/>
        <w:right w:val="none" w:sz="0" w:space="0" w:color="auto"/>
      </w:divBdr>
      <w:divsChild>
        <w:div w:id="298268896">
          <w:marLeft w:val="0"/>
          <w:marRight w:val="0"/>
          <w:marTop w:val="0"/>
          <w:marBottom w:val="0"/>
          <w:divBdr>
            <w:top w:val="none" w:sz="0" w:space="0" w:color="auto"/>
            <w:left w:val="none" w:sz="0" w:space="0" w:color="auto"/>
            <w:bottom w:val="none" w:sz="0" w:space="0" w:color="auto"/>
            <w:right w:val="none" w:sz="0" w:space="0" w:color="auto"/>
          </w:divBdr>
          <w:divsChild>
            <w:div w:id="209153486">
              <w:marLeft w:val="0"/>
              <w:marRight w:val="0"/>
              <w:marTop w:val="0"/>
              <w:marBottom w:val="0"/>
              <w:divBdr>
                <w:top w:val="none" w:sz="0" w:space="0" w:color="auto"/>
                <w:left w:val="none" w:sz="0" w:space="0" w:color="auto"/>
                <w:bottom w:val="none" w:sz="0" w:space="0" w:color="auto"/>
                <w:right w:val="none" w:sz="0" w:space="0" w:color="auto"/>
              </w:divBdr>
              <w:divsChild>
                <w:div w:id="1957708488">
                  <w:marLeft w:val="0"/>
                  <w:marRight w:val="0"/>
                  <w:marTop w:val="0"/>
                  <w:marBottom w:val="0"/>
                  <w:divBdr>
                    <w:top w:val="none" w:sz="0" w:space="0" w:color="auto"/>
                    <w:left w:val="none" w:sz="0" w:space="0" w:color="auto"/>
                    <w:bottom w:val="none" w:sz="0" w:space="0" w:color="auto"/>
                    <w:right w:val="none" w:sz="0" w:space="0" w:color="auto"/>
                  </w:divBdr>
                  <w:divsChild>
                    <w:div w:id="4872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3773">
      <w:bodyDiv w:val="1"/>
      <w:marLeft w:val="0"/>
      <w:marRight w:val="0"/>
      <w:marTop w:val="0"/>
      <w:marBottom w:val="0"/>
      <w:divBdr>
        <w:top w:val="none" w:sz="0" w:space="0" w:color="auto"/>
        <w:left w:val="none" w:sz="0" w:space="0" w:color="auto"/>
        <w:bottom w:val="none" w:sz="0" w:space="0" w:color="auto"/>
        <w:right w:val="none" w:sz="0" w:space="0" w:color="auto"/>
      </w:divBdr>
      <w:divsChild>
        <w:div w:id="781075037">
          <w:marLeft w:val="547"/>
          <w:marRight w:val="0"/>
          <w:marTop w:val="0"/>
          <w:marBottom w:val="0"/>
          <w:divBdr>
            <w:top w:val="none" w:sz="0" w:space="0" w:color="auto"/>
            <w:left w:val="none" w:sz="0" w:space="0" w:color="auto"/>
            <w:bottom w:val="none" w:sz="0" w:space="0" w:color="auto"/>
            <w:right w:val="none" w:sz="0" w:space="0" w:color="auto"/>
          </w:divBdr>
        </w:div>
      </w:divsChild>
    </w:div>
    <w:div w:id="300884672">
      <w:bodyDiv w:val="1"/>
      <w:marLeft w:val="0"/>
      <w:marRight w:val="0"/>
      <w:marTop w:val="0"/>
      <w:marBottom w:val="0"/>
      <w:divBdr>
        <w:top w:val="none" w:sz="0" w:space="0" w:color="auto"/>
        <w:left w:val="none" w:sz="0" w:space="0" w:color="auto"/>
        <w:bottom w:val="none" w:sz="0" w:space="0" w:color="auto"/>
        <w:right w:val="none" w:sz="0" w:space="0" w:color="auto"/>
      </w:divBdr>
      <w:divsChild>
        <w:div w:id="1840198316">
          <w:marLeft w:val="547"/>
          <w:marRight w:val="0"/>
          <w:marTop w:val="0"/>
          <w:marBottom w:val="0"/>
          <w:divBdr>
            <w:top w:val="none" w:sz="0" w:space="0" w:color="auto"/>
            <w:left w:val="none" w:sz="0" w:space="0" w:color="auto"/>
            <w:bottom w:val="none" w:sz="0" w:space="0" w:color="auto"/>
            <w:right w:val="none" w:sz="0" w:space="0" w:color="auto"/>
          </w:divBdr>
        </w:div>
      </w:divsChild>
    </w:div>
    <w:div w:id="468131811">
      <w:bodyDiv w:val="1"/>
      <w:marLeft w:val="0"/>
      <w:marRight w:val="0"/>
      <w:marTop w:val="0"/>
      <w:marBottom w:val="0"/>
      <w:divBdr>
        <w:top w:val="none" w:sz="0" w:space="0" w:color="auto"/>
        <w:left w:val="none" w:sz="0" w:space="0" w:color="auto"/>
        <w:bottom w:val="none" w:sz="0" w:space="0" w:color="auto"/>
        <w:right w:val="none" w:sz="0" w:space="0" w:color="auto"/>
      </w:divBdr>
    </w:div>
    <w:div w:id="514538974">
      <w:bodyDiv w:val="1"/>
      <w:marLeft w:val="0"/>
      <w:marRight w:val="0"/>
      <w:marTop w:val="0"/>
      <w:marBottom w:val="0"/>
      <w:divBdr>
        <w:top w:val="none" w:sz="0" w:space="0" w:color="auto"/>
        <w:left w:val="none" w:sz="0" w:space="0" w:color="auto"/>
        <w:bottom w:val="none" w:sz="0" w:space="0" w:color="auto"/>
        <w:right w:val="none" w:sz="0" w:space="0" w:color="auto"/>
      </w:divBdr>
      <w:divsChild>
        <w:div w:id="1670981302">
          <w:marLeft w:val="547"/>
          <w:marRight w:val="0"/>
          <w:marTop w:val="0"/>
          <w:marBottom w:val="0"/>
          <w:divBdr>
            <w:top w:val="none" w:sz="0" w:space="0" w:color="auto"/>
            <w:left w:val="none" w:sz="0" w:space="0" w:color="auto"/>
            <w:bottom w:val="none" w:sz="0" w:space="0" w:color="auto"/>
            <w:right w:val="none" w:sz="0" w:space="0" w:color="auto"/>
          </w:divBdr>
        </w:div>
      </w:divsChild>
    </w:div>
    <w:div w:id="527062801">
      <w:bodyDiv w:val="1"/>
      <w:marLeft w:val="0"/>
      <w:marRight w:val="0"/>
      <w:marTop w:val="0"/>
      <w:marBottom w:val="0"/>
      <w:divBdr>
        <w:top w:val="none" w:sz="0" w:space="0" w:color="auto"/>
        <w:left w:val="none" w:sz="0" w:space="0" w:color="auto"/>
        <w:bottom w:val="none" w:sz="0" w:space="0" w:color="auto"/>
        <w:right w:val="none" w:sz="0" w:space="0" w:color="auto"/>
      </w:divBdr>
      <w:divsChild>
        <w:div w:id="1131022287">
          <w:marLeft w:val="0"/>
          <w:marRight w:val="0"/>
          <w:marTop w:val="0"/>
          <w:marBottom w:val="0"/>
          <w:divBdr>
            <w:top w:val="none" w:sz="0" w:space="0" w:color="auto"/>
            <w:left w:val="none" w:sz="0" w:space="0" w:color="auto"/>
            <w:bottom w:val="none" w:sz="0" w:space="0" w:color="auto"/>
            <w:right w:val="none" w:sz="0" w:space="0" w:color="auto"/>
          </w:divBdr>
          <w:divsChild>
            <w:div w:id="2142338959">
              <w:marLeft w:val="0"/>
              <w:marRight w:val="0"/>
              <w:marTop w:val="0"/>
              <w:marBottom w:val="0"/>
              <w:divBdr>
                <w:top w:val="none" w:sz="0" w:space="0" w:color="auto"/>
                <w:left w:val="single" w:sz="6" w:space="10" w:color="000000"/>
                <w:bottom w:val="single" w:sz="6" w:space="0" w:color="000000"/>
                <w:right w:val="single" w:sz="6" w:space="10" w:color="000000"/>
              </w:divBdr>
              <w:divsChild>
                <w:div w:id="102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1600">
      <w:bodyDiv w:val="1"/>
      <w:marLeft w:val="0"/>
      <w:marRight w:val="0"/>
      <w:marTop w:val="0"/>
      <w:marBottom w:val="0"/>
      <w:divBdr>
        <w:top w:val="none" w:sz="0" w:space="0" w:color="auto"/>
        <w:left w:val="none" w:sz="0" w:space="0" w:color="auto"/>
        <w:bottom w:val="none" w:sz="0" w:space="0" w:color="auto"/>
        <w:right w:val="none" w:sz="0" w:space="0" w:color="auto"/>
      </w:divBdr>
      <w:divsChild>
        <w:div w:id="172884893">
          <w:marLeft w:val="0"/>
          <w:marRight w:val="0"/>
          <w:marTop w:val="0"/>
          <w:marBottom w:val="0"/>
          <w:divBdr>
            <w:top w:val="none" w:sz="0" w:space="0" w:color="auto"/>
            <w:left w:val="none" w:sz="0" w:space="0" w:color="auto"/>
            <w:bottom w:val="none" w:sz="0" w:space="0" w:color="auto"/>
            <w:right w:val="none" w:sz="0" w:space="0" w:color="auto"/>
          </w:divBdr>
          <w:divsChild>
            <w:div w:id="2929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2208">
      <w:bodyDiv w:val="1"/>
      <w:marLeft w:val="0"/>
      <w:marRight w:val="0"/>
      <w:marTop w:val="0"/>
      <w:marBottom w:val="0"/>
      <w:divBdr>
        <w:top w:val="none" w:sz="0" w:space="0" w:color="auto"/>
        <w:left w:val="none" w:sz="0" w:space="0" w:color="auto"/>
        <w:bottom w:val="none" w:sz="0" w:space="0" w:color="auto"/>
        <w:right w:val="none" w:sz="0" w:space="0" w:color="auto"/>
      </w:divBdr>
      <w:divsChild>
        <w:div w:id="177952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346430">
      <w:bodyDiv w:val="1"/>
      <w:marLeft w:val="0"/>
      <w:marRight w:val="0"/>
      <w:marTop w:val="0"/>
      <w:marBottom w:val="0"/>
      <w:divBdr>
        <w:top w:val="none" w:sz="0" w:space="0" w:color="auto"/>
        <w:left w:val="none" w:sz="0" w:space="0" w:color="auto"/>
        <w:bottom w:val="none" w:sz="0" w:space="0" w:color="auto"/>
        <w:right w:val="none" w:sz="0" w:space="0" w:color="auto"/>
      </w:divBdr>
    </w:div>
    <w:div w:id="871696970">
      <w:bodyDiv w:val="1"/>
      <w:marLeft w:val="0"/>
      <w:marRight w:val="0"/>
      <w:marTop w:val="0"/>
      <w:marBottom w:val="0"/>
      <w:divBdr>
        <w:top w:val="none" w:sz="0" w:space="0" w:color="auto"/>
        <w:left w:val="none" w:sz="0" w:space="0" w:color="auto"/>
        <w:bottom w:val="none" w:sz="0" w:space="0" w:color="auto"/>
        <w:right w:val="none" w:sz="0" w:space="0" w:color="auto"/>
      </w:divBdr>
      <w:divsChild>
        <w:div w:id="2109232939">
          <w:marLeft w:val="0"/>
          <w:marRight w:val="0"/>
          <w:marTop w:val="0"/>
          <w:marBottom w:val="0"/>
          <w:divBdr>
            <w:top w:val="none" w:sz="0" w:space="0" w:color="auto"/>
            <w:left w:val="none" w:sz="0" w:space="0" w:color="auto"/>
            <w:bottom w:val="none" w:sz="0" w:space="0" w:color="auto"/>
            <w:right w:val="none" w:sz="0" w:space="0" w:color="auto"/>
          </w:divBdr>
          <w:divsChild>
            <w:div w:id="12688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80631">
      <w:bodyDiv w:val="1"/>
      <w:marLeft w:val="0"/>
      <w:marRight w:val="0"/>
      <w:marTop w:val="0"/>
      <w:marBottom w:val="0"/>
      <w:divBdr>
        <w:top w:val="none" w:sz="0" w:space="0" w:color="auto"/>
        <w:left w:val="none" w:sz="0" w:space="0" w:color="auto"/>
        <w:bottom w:val="none" w:sz="0" w:space="0" w:color="auto"/>
        <w:right w:val="none" w:sz="0" w:space="0" w:color="auto"/>
      </w:divBdr>
      <w:divsChild>
        <w:div w:id="615336736">
          <w:marLeft w:val="547"/>
          <w:marRight w:val="0"/>
          <w:marTop w:val="0"/>
          <w:marBottom w:val="0"/>
          <w:divBdr>
            <w:top w:val="none" w:sz="0" w:space="0" w:color="auto"/>
            <w:left w:val="none" w:sz="0" w:space="0" w:color="auto"/>
            <w:bottom w:val="none" w:sz="0" w:space="0" w:color="auto"/>
            <w:right w:val="none" w:sz="0" w:space="0" w:color="auto"/>
          </w:divBdr>
        </w:div>
      </w:divsChild>
    </w:div>
    <w:div w:id="950749119">
      <w:bodyDiv w:val="1"/>
      <w:marLeft w:val="0"/>
      <w:marRight w:val="0"/>
      <w:marTop w:val="0"/>
      <w:marBottom w:val="0"/>
      <w:divBdr>
        <w:top w:val="none" w:sz="0" w:space="0" w:color="auto"/>
        <w:left w:val="none" w:sz="0" w:space="0" w:color="auto"/>
        <w:bottom w:val="none" w:sz="0" w:space="0" w:color="auto"/>
        <w:right w:val="none" w:sz="0" w:space="0" w:color="auto"/>
      </w:divBdr>
    </w:div>
    <w:div w:id="987899420">
      <w:bodyDiv w:val="1"/>
      <w:marLeft w:val="0"/>
      <w:marRight w:val="0"/>
      <w:marTop w:val="0"/>
      <w:marBottom w:val="0"/>
      <w:divBdr>
        <w:top w:val="none" w:sz="0" w:space="0" w:color="auto"/>
        <w:left w:val="none" w:sz="0" w:space="0" w:color="auto"/>
        <w:bottom w:val="none" w:sz="0" w:space="0" w:color="auto"/>
        <w:right w:val="none" w:sz="0" w:space="0" w:color="auto"/>
      </w:divBdr>
    </w:div>
    <w:div w:id="990333658">
      <w:bodyDiv w:val="1"/>
      <w:marLeft w:val="0"/>
      <w:marRight w:val="0"/>
      <w:marTop w:val="0"/>
      <w:marBottom w:val="0"/>
      <w:divBdr>
        <w:top w:val="none" w:sz="0" w:space="0" w:color="auto"/>
        <w:left w:val="none" w:sz="0" w:space="0" w:color="auto"/>
        <w:bottom w:val="none" w:sz="0" w:space="0" w:color="auto"/>
        <w:right w:val="none" w:sz="0" w:space="0" w:color="auto"/>
      </w:divBdr>
      <w:divsChild>
        <w:div w:id="1328361614">
          <w:marLeft w:val="0"/>
          <w:marRight w:val="0"/>
          <w:marTop w:val="0"/>
          <w:marBottom w:val="0"/>
          <w:divBdr>
            <w:top w:val="none" w:sz="0" w:space="0" w:color="auto"/>
            <w:left w:val="none" w:sz="0" w:space="0" w:color="auto"/>
            <w:bottom w:val="none" w:sz="0" w:space="0" w:color="auto"/>
            <w:right w:val="none" w:sz="0" w:space="0" w:color="auto"/>
          </w:divBdr>
          <w:divsChild>
            <w:div w:id="178700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2922">
      <w:bodyDiv w:val="1"/>
      <w:marLeft w:val="0"/>
      <w:marRight w:val="0"/>
      <w:marTop w:val="0"/>
      <w:marBottom w:val="0"/>
      <w:divBdr>
        <w:top w:val="none" w:sz="0" w:space="0" w:color="auto"/>
        <w:left w:val="none" w:sz="0" w:space="0" w:color="auto"/>
        <w:bottom w:val="none" w:sz="0" w:space="0" w:color="auto"/>
        <w:right w:val="none" w:sz="0" w:space="0" w:color="auto"/>
      </w:divBdr>
      <w:divsChild>
        <w:div w:id="557283421">
          <w:marLeft w:val="547"/>
          <w:marRight w:val="0"/>
          <w:marTop w:val="0"/>
          <w:marBottom w:val="0"/>
          <w:divBdr>
            <w:top w:val="none" w:sz="0" w:space="0" w:color="auto"/>
            <w:left w:val="none" w:sz="0" w:space="0" w:color="auto"/>
            <w:bottom w:val="none" w:sz="0" w:space="0" w:color="auto"/>
            <w:right w:val="none" w:sz="0" w:space="0" w:color="auto"/>
          </w:divBdr>
        </w:div>
      </w:divsChild>
    </w:div>
    <w:div w:id="1263875199">
      <w:bodyDiv w:val="1"/>
      <w:marLeft w:val="0"/>
      <w:marRight w:val="0"/>
      <w:marTop w:val="0"/>
      <w:marBottom w:val="0"/>
      <w:divBdr>
        <w:top w:val="none" w:sz="0" w:space="0" w:color="auto"/>
        <w:left w:val="none" w:sz="0" w:space="0" w:color="auto"/>
        <w:bottom w:val="none" w:sz="0" w:space="0" w:color="auto"/>
        <w:right w:val="none" w:sz="0" w:space="0" w:color="auto"/>
      </w:divBdr>
    </w:div>
    <w:div w:id="1312756428">
      <w:bodyDiv w:val="1"/>
      <w:marLeft w:val="0"/>
      <w:marRight w:val="0"/>
      <w:marTop w:val="0"/>
      <w:marBottom w:val="0"/>
      <w:divBdr>
        <w:top w:val="none" w:sz="0" w:space="0" w:color="auto"/>
        <w:left w:val="none" w:sz="0" w:space="0" w:color="auto"/>
        <w:bottom w:val="none" w:sz="0" w:space="0" w:color="auto"/>
        <w:right w:val="none" w:sz="0" w:space="0" w:color="auto"/>
      </w:divBdr>
    </w:div>
    <w:div w:id="1455293678">
      <w:bodyDiv w:val="1"/>
      <w:marLeft w:val="0"/>
      <w:marRight w:val="0"/>
      <w:marTop w:val="0"/>
      <w:marBottom w:val="0"/>
      <w:divBdr>
        <w:top w:val="none" w:sz="0" w:space="0" w:color="auto"/>
        <w:left w:val="none" w:sz="0" w:space="0" w:color="auto"/>
        <w:bottom w:val="none" w:sz="0" w:space="0" w:color="auto"/>
        <w:right w:val="none" w:sz="0" w:space="0" w:color="auto"/>
      </w:divBdr>
      <w:divsChild>
        <w:div w:id="215360019">
          <w:marLeft w:val="225"/>
          <w:marRight w:val="150"/>
          <w:marTop w:val="0"/>
          <w:marBottom w:val="300"/>
          <w:divBdr>
            <w:top w:val="single" w:sz="6" w:space="0" w:color="B3B3B3"/>
            <w:left w:val="single" w:sz="6" w:space="11" w:color="B3B3B3"/>
            <w:bottom w:val="single" w:sz="6" w:space="4" w:color="B3B3B3"/>
            <w:right w:val="single" w:sz="6" w:space="4" w:color="B3B3B3"/>
          </w:divBdr>
          <w:divsChild>
            <w:div w:id="329069083">
              <w:marLeft w:val="0"/>
              <w:marRight w:val="0"/>
              <w:marTop w:val="0"/>
              <w:marBottom w:val="0"/>
              <w:divBdr>
                <w:top w:val="none" w:sz="0" w:space="0" w:color="auto"/>
                <w:left w:val="none" w:sz="0" w:space="0" w:color="auto"/>
                <w:bottom w:val="none" w:sz="0" w:space="0" w:color="auto"/>
                <w:right w:val="none" w:sz="0" w:space="0" w:color="auto"/>
              </w:divBdr>
            </w:div>
            <w:div w:id="887229578">
              <w:marLeft w:val="0"/>
              <w:marRight w:val="0"/>
              <w:marTop w:val="0"/>
              <w:marBottom w:val="0"/>
              <w:divBdr>
                <w:top w:val="none" w:sz="0" w:space="0" w:color="auto"/>
                <w:left w:val="none" w:sz="0" w:space="0" w:color="auto"/>
                <w:bottom w:val="none" w:sz="0" w:space="0" w:color="auto"/>
                <w:right w:val="none" w:sz="0" w:space="0" w:color="auto"/>
              </w:divBdr>
            </w:div>
            <w:div w:id="1108045930">
              <w:marLeft w:val="0"/>
              <w:marRight w:val="0"/>
              <w:marTop w:val="0"/>
              <w:marBottom w:val="0"/>
              <w:divBdr>
                <w:top w:val="none" w:sz="0" w:space="0" w:color="auto"/>
                <w:left w:val="none" w:sz="0" w:space="0" w:color="auto"/>
                <w:bottom w:val="none" w:sz="0" w:space="0" w:color="auto"/>
                <w:right w:val="none" w:sz="0" w:space="0" w:color="auto"/>
              </w:divBdr>
            </w:div>
            <w:div w:id="1352104413">
              <w:marLeft w:val="0"/>
              <w:marRight w:val="0"/>
              <w:marTop w:val="0"/>
              <w:marBottom w:val="0"/>
              <w:divBdr>
                <w:top w:val="none" w:sz="0" w:space="0" w:color="auto"/>
                <w:left w:val="none" w:sz="0" w:space="0" w:color="auto"/>
                <w:bottom w:val="none" w:sz="0" w:space="0" w:color="auto"/>
                <w:right w:val="none" w:sz="0" w:space="0" w:color="auto"/>
              </w:divBdr>
            </w:div>
            <w:div w:id="17181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9301">
      <w:bodyDiv w:val="1"/>
      <w:marLeft w:val="0"/>
      <w:marRight w:val="0"/>
      <w:marTop w:val="0"/>
      <w:marBottom w:val="0"/>
      <w:divBdr>
        <w:top w:val="none" w:sz="0" w:space="0" w:color="auto"/>
        <w:left w:val="none" w:sz="0" w:space="0" w:color="auto"/>
        <w:bottom w:val="none" w:sz="0" w:space="0" w:color="auto"/>
        <w:right w:val="none" w:sz="0" w:space="0" w:color="auto"/>
      </w:divBdr>
      <w:divsChild>
        <w:div w:id="2103910852">
          <w:marLeft w:val="0"/>
          <w:marRight w:val="0"/>
          <w:marTop w:val="0"/>
          <w:marBottom w:val="0"/>
          <w:divBdr>
            <w:top w:val="none" w:sz="0" w:space="0" w:color="auto"/>
            <w:left w:val="none" w:sz="0" w:space="0" w:color="auto"/>
            <w:bottom w:val="none" w:sz="0" w:space="0" w:color="auto"/>
            <w:right w:val="none" w:sz="0" w:space="0" w:color="auto"/>
          </w:divBdr>
        </w:div>
      </w:divsChild>
    </w:div>
    <w:div w:id="1575775199">
      <w:bodyDiv w:val="1"/>
      <w:marLeft w:val="0"/>
      <w:marRight w:val="0"/>
      <w:marTop w:val="0"/>
      <w:marBottom w:val="0"/>
      <w:divBdr>
        <w:top w:val="none" w:sz="0" w:space="0" w:color="auto"/>
        <w:left w:val="none" w:sz="0" w:space="0" w:color="auto"/>
        <w:bottom w:val="none" w:sz="0" w:space="0" w:color="auto"/>
        <w:right w:val="none" w:sz="0" w:space="0" w:color="auto"/>
      </w:divBdr>
    </w:div>
    <w:div w:id="1689916138">
      <w:bodyDiv w:val="1"/>
      <w:marLeft w:val="0"/>
      <w:marRight w:val="0"/>
      <w:marTop w:val="0"/>
      <w:marBottom w:val="0"/>
      <w:divBdr>
        <w:top w:val="none" w:sz="0" w:space="0" w:color="auto"/>
        <w:left w:val="none" w:sz="0" w:space="0" w:color="auto"/>
        <w:bottom w:val="none" w:sz="0" w:space="0" w:color="auto"/>
        <w:right w:val="none" w:sz="0" w:space="0" w:color="auto"/>
      </w:divBdr>
      <w:divsChild>
        <w:div w:id="417872289">
          <w:marLeft w:val="0"/>
          <w:marRight w:val="0"/>
          <w:marTop w:val="0"/>
          <w:marBottom w:val="0"/>
          <w:divBdr>
            <w:top w:val="none" w:sz="0" w:space="0" w:color="auto"/>
            <w:left w:val="none" w:sz="0" w:space="0" w:color="auto"/>
            <w:bottom w:val="none" w:sz="0" w:space="0" w:color="auto"/>
            <w:right w:val="none" w:sz="0" w:space="0" w:color="auto"/>
          </w:divBdr>
          <w:divsChild>
            <w:div w:id="5551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11590">
      <w:bodyDiv w:val="1"/>
      <w:marLeft w:val="0"/>
      <w:marRight w:val="0"/>
      <w:marTop w:val="0"/>
      <w:marBottom w:val="0"/>
      <w:divBdr>
        <w:top w:val="none" w:sz="0" w:space="0" w:color="auto"/>
        <w:left w:val="none" w:sz="0" w:space="0" w:color="auto"/>
        <w:bottom w:val="none" w:sz="0" w:space="0" w:color="auto"/>
        <w:right w:val="none" w:sz="0" w:space="0" w:color="auto"/>
      </w:divBdr>
    </w:div>
    <w:div w:id="1764885275">
      <w:bodyDiv w:val="1"/>
      <w:marLeft w:val="0"/>
      <w:marRight w:val="0"/>
      <w:marTop w:val="0"/>
      <w:marBottom w:val="0"/>
      <w:divBdr>
        <w:top w:val="none" w:sz="0" w:space="0" w:color="auto"/>
        <w:left w:val="none" w:sz="0" w:space="0" w:color="auto"/>
        <w:bottom w:val="none" w:sz="0" w:space="0" w:color="auto"/>
        <w:right w:val="none" w:sz="0" w:space="0" w:color="auto"/>
      </w:divBdr>
    </w:div>
    <w:div w:id="1802723007">
      <w:bodyDiv w:val="1"/>
      <w:marLeft w:val="0"/>
      <w:marRight w:val="0"/>
      <w:marTop w:val="0"/>
      <w:marBottom w:val="0"/>
      <w:divBdr>
        <w:top w:val="none" w:sz="0" w:space="0" w:color="auto"/>
        <w:left w:val="none" w:sz="0" w:space="0" w:color="auto"/>
        <w:bottom w:val="none" w:sz="0" w:space="0" w:color="auto"/>
        <w:right w:val="none" w:sz="0" w:space="0" w:color="auto"/>
      </w:divBdr>
    </w:div>
    <w:div w:id="1863393312">
      <w:bodyDiv w:val="1"/>
      <w:marLeft w:val="0"/>
      <w:marRight w:val="0"/>
      <w:marTop w:val="0"/>
      <w:marBottom w:val="0"/>
      <w:divBdr>
        <w:top w:val="none" w:sz="0" w:space="0" w:color="auto"/>
        <w:left w:val="none" w:sz="0" w:space="0" w:color="auto"/>
        <w:bottom w:val="none" w:sz="0" w:space="0" w:color="auto"/>
        <w:right w:val="none" w:sz="0" w:space="0" w:color="auto"/>
      </w:divBdr>
      <w:divsChild>
        <w:div w:id="1889685002">
          <w:marLeft w:val="0"/>
          <w:marRight w:val="0"/>
          <w:marTop w:val="0"/>
          <w:marBottom w:val="0"/>
          <w:divBdr>
            <w:top w:val="none" w:sz="0" w:space="0" w:color="auto"/>
            <w:left w:val="none" w:sz="0" w:space="0" w:color="auto"/>
            <w:bottom w:val="none" w:sz="0" w:space="0" w:color="auto"/>
            <w:right w:val="none" w:sz="0" w:space="0" w:color="auto"/>
          </w:divBdr>
          <w:divsChild>
            <w:div w:id="17308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2436">
      <w:bodyDiv w:val="1"/>
      <w:marLeft w:val="0"/>
      <w:marRight w:val="0"/>
      <w:marTop w:val="0"/>
      <w:marBottom w:val="0"/>
      <w:divBdr>
        <w:top w:val="none" w:sz="0" w:space="0" w:color="auto"/>
        <w:left w:val="none" w:sz="0" w:space="0" w:color="auto"/>
        <w:bottom w:val="none" w:sz="0" w:space="0" w:color="auto"/>
        <w:right w:val="none" w:sz="0" w:space="0" w:color="auto"/>
      </w:divBdr>
    </w:div>
    <w:div w:id="1950307995">
      <w:bodyDiv w:val="1"/>
      <w:marLeft w:val="0"/>
      <w:marRight w:val="0"/>
      <w:marTop w:val="0"/>
      <w:marBottom w:val="0"/>
      <w:divBdr>
        <w:top w:val="none" w:sz="0" w:space="0" w:color="auto"/>
        <w:left w:val="none" w:sz="0" w:space="0" w:color="auto"/>
        <w:bottom w:val="none" w:sz="0" w:space="0" w:color="auto"/>
        <w:right w:val="none" w:sz="0" w:space="0" w:color="auto"/>
      </w:divBdr>
      <w:divsChild>
        <w:div w:id="177356841">
          <w:marLeft w:val="0"/>
          <w:marRight w:val="0"/>
          <w:marTop w:val="0"/>
          <w:marBottom w:val="0"/>
          <w:divBdr>
            <w:top w:val="none" w:sz="0" w:space="0" w:color="auto"/>
            <w:left w:val="none" w:sz="0" w:space="0" w:color="auto"/>
            <w:bottom w:val="none" w:sz="0" w:space="0" w:color="auto"/>
            <w:right w:val="none" w:sz="0" w:space="0" w:color="auto"/>
          </w:divBdr>
          <w:divsChild>
            <w:div w:id="14204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0857">
      <w:bodyDiv w:val="1"/>
      <w:marLeft w:val="0"/>
      <w:marRight w:val="0"/>
      <w:marTop w:val="0"/>
      <w:marBottom w:val="0"/>
      <w:divBdr>
        <w:top w:val="none" w:sz="0" w:space="0" w:color="auto"/>
        <w:left w:val="none" w:sz="0" w:space="0" w:color="auto"/>
        <w:bottom w:val="none" w:sz="0" w:space="0" w:color="auto"/>
        <w:right w:val="none" w:sz="0" w:space="0" w:color="auto"/>
      </w:divBdr>
      <w:divsChild>
        <w:div w:id="28186308">
          <w:marLeft w:val="0"/>
          <w:marRight w:val="0"/>
          <w:marTop w:val="0"/>
          <w:marBottom w:val="0"/>
          <w:divBdr>
            <w:top w:val="none" w:sz="0" w:space="0" w:color="auto"/>
            <w:left w:val="none" w:sz="0" w:space="0" w:color="auto"/>
            <w:bottom w:val="none" w:sz="0" w:space="0" w:color="auto"/>
            <w:right w:val="none" w:sz="0" w:space="0" w:color="auto"/>
          </w:divBdr>
          <w:divsChild>
            <w:div w:id="149561353">
              <w:marLeft w:val="0"/>
              <w:marRight w:val="0"/>
              <w:marTop w:val="0"/>
              <w:marBottom w:val="0"/>
              <w:divBdr>
                <w:top w:val="none" w:sz="0" w:space="0" w:color="auto"/>
                <w:left w:val="none" w:sz="0" w:space="0" w:color="auto"/>
                <w:bottom w:val="none" w:sz="0" w:space="0" w:color="auto"/>
                <w:right w:val="none" w:sz="0" w:space="0" w:color="auto"/>
              </w:divBdr>
            </w:div>
            <w:div w:id="519785508">
              <w:marLeft w:val="0"/>
              <w:marRight w:val="0"/>
              <w:marTop w:val="0"/>
              <w:marBottom w:val="0"/>
              <w:divBdr>
                <w:top w:val="none" w:sz="0" w:space="0" w:color="auto"/>
                <w:left w:val="none" w:sz="0" w:space="0" w:color="auto"/>
                <w:bottom w:val="none" w:sz="0" w:space="0" w:color="auto"/>
                <w:right w:val="none" w:sz="0" w:space="0" w:color="auto"/>
              </w:divBdr>
            </w:div>
            <w:div w:id="780564843">
              <w:marLeft w:val="0"/>
              <w:marRight w:val="0"/>
              <w:marTop w:val="0"/>
              <w:marBottom w:val="0"/>
              <w:divBdr>
                <w:top w:val="none" w:sz="0" w:space="0" w:color="auto"/>
                <w:left w:val="none" w:sz="0" w:space="0" w:color="auto"/>
                <w:bottom w:val="none" w:sz="0" w:space="0" w:color="auto"/>
                <w:right w:val="none" w:sz="0" w:space="0" w:color="auto"/>
              </w:divBdr>
            </w:div>
            <w:div w:id="910502168">
              <w:marLeft w:val="0"/>
              <w:marRight w:val="0"/>
              <w:marTop w:val="0"/>
              <w:marBottom w:val="0"/>
              <w:divBdr>
                <w:top w:val="none" w:sz="0" w:space="0" w:color="auto"/>
                <w:left w:val="none" w:sz="0" w:space="0" w:color="auto"/>
                <w:bottom w:val="none" w:sz="0" w:space="0" w:color="auto"/>
                <w:right w:val="none" w:sz="0" w:space="0" w:color="auto"/>
              </w:divBdr>
            </w:div>
            <w:div w:id="1823345882">
              <w:marLeft w:val="0"/>
              <w:marRight w:val="0"/>
              <w:marTop w:val="0"/>
              <w:marBottom w:val="0"/>
              <w:divBdr>
                <w:top w:val="none" w:sz="0" w:space="0" w:color="auto"/>
                <w:left w:val="none" w:sz="0" w:space="0" w:color="auto"/>
                <w:bottom w:val="none" w:sz="0" w:space="0" w:color="auto"/>
                <w:right w:val="none" w:sz="0" w:space="0" w:color="auto"/>
              </w:divBdr>
            </w:div>
            <w:div w:id="20379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54822">
      <w:bodyDiv w:val="1"/>
      <w:marLeft w:val="0"/>
      <w:marRight w:val="0"/>
      <w:marTop w:val="0"/>
      <w:marBottom w:val="0"/>
      <w:divBdr>
        <w:top w:val="none" w:sz="0" w:space="0" w:color="auto"/>
        <w:left w:val="none" w:sz="0" w:space="0" w:color="auto"/>
        <w:bottom w:val="none" w:sz="0" w:space="0" w:color="auto"/>
        <w:right w:val="none" w:sz="0" w:space="0" w:color="auto"/>
      </w:divBdr>
      <w:divsChild>
        <w:div w:id="267932277">
          <w:marLeft w:val="0"/>
          <w:marRight w:val="0"/>
          <w:marTop w:val="0"/>
          <w:marBottom w:val="0"/>
          <w:divBdr>
            <w:top w:val="none" w:sz="0" w:space="0" w:color="auto"/>
            <w:left w:val="none" w:sz="0" w:space="0" w:color="auto"/>
            <w:bottom w:val="none" w:sz="0" w:space="0" w:color="auto"/>
            <w:right w:val="none" w:sz="0" w:space="0" w:color="auto"/>
          </w:divBdr>
          <w:divsChild>
            <w:div w:id="1787429381">
              <w:marLeft w:val="0"/>
              <w:marRight w:val="0"/>
              <w:marTop w:val="0"/>
              <w:marBottom w:val="144"/>
              <w:divBdr>
                <w:top w:val="none" w:sz="0" w:space="0" w:color="auto"/>
                <w:left w:val="none" w:sz="0" w:space="0" w:color="auto"/>
                <w:bottom w:val="none" w:sz="0" w:space="0" w:color="auto"/>
                <w:right w:val="none" w:sz="0" w:space="0" w:color="auto"/>
              </w:divBdr>
              <w:divsChild>
                <w:div w:id="436295569">
                  <w:marLeft w:val="2928"/>
                  <w:marRight w:val="0"/>
                  <w:marTop w:val="720"/>
                  <w:marBottom w:val="0"/>
                  <w:divBdr>
                    <w:top w:val="single" w:sz="6" w:space="0" w:color="AAAAAA"/>
                    <w:left w:val="single" w:sz="6" w:space="0" w:color="AAAAAA"/>
                    <w:bottom w:val="single" w:sz="6" w:space="0" w:color="AAAAAA"/>
                    <w:right w:val="none" w:sz="0" w:space="0" w:color="auto"/>
                  </w:divBdr>
                  <w:divsChild>
                    <w:div w:id="601493479">
                      <w:marLeft w:val="0"/>
                      <w:marRight w:val="0"/>
                      <w:marTop w:val="0"/>
                      <w:marBottom w:val="0"/>
                      <w:divBdr>
                        <w:top w:val="none" w:sz="0" w:space="0" w:color="auto"/>
                        <w:left w:val="none" w:sz="0" w:space="0" w:color="auto"/>
                        <w:bottom w:val="none" w:sz="0" w:space="0" w:color="auto"/>
                        <w:right w:val="none" w:sz="0" w:space="0" w:color="auto"/>
                      </w:divBdr>
                      <w:divsChild>
                        <w:div w:id="19038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224216">
      <w:bodyDiv w:val="1"/>
      <w:marLeft w:val="0"/>
      <w:marRight w:val="0"/>
      <w:marTop w:val="0"/>
      <w:marBottom w:val="0"/>
      <w:divBdr>
        <w:top w:val="none" w:sz="0" w:space="0" w:color="auto"/>
        <w:left w:val="none" w:sz="0" w:space="0" w:color="auto"/>
        <w:bottom w:val="none" w:sz="0" w:space="0" w:color="auto"/>
        <w:right w:val="none" w:sz="0" w:space="0" w:color="auto"/>
      </w:divBdr>
      <w:divsChild>
        <w:div w:id="814954083">
          <w:marLeft w:val="547"/>
          <w:marRight w:val="0"/>
          <w:marTop w:val="0"/>
          <w:marBottom w:val="0"/>
          <w:divBdr>
            <w:top w:val="none" w:sz="0" w:space="0" w:color="auto"/>
            <w:left w:val="none" w:sz="0" w:space="0" w:color="auto"/>
            <w:bottom w:val="none" w:sz="0" w:space="0" w:color="auto"/>
            <w:right w:val="none" w:sz="0" w:space="0" w:color="auto"/>
          </w:divBdr>
        </w:div>
      </w:divsChild>
    </w:div>
    <w:div w:id="2135442555">
      <w:bodyDiv w:val="1"/>
      <w:marLeft w:val="0"/>
      <w:marRight w:val="0"/>
      <w:marTop w:val="0"/>
      <w:marBottom w:val="0"/>
      <w:divBdr>
        <w:top w:val="none" w:sz="0" w:space="0" w:color="auto"/>
        <w:left w:val="none" w:sz="0" w:space="0" w:color="auto"/>
        <w:bottom w:val="none" w:sz="0" w:space="0" w:color="auto"/>
        <w:right w:val="none" w:sz="0" w:space="0" w:color="auto"/>
      </w:divBdr>
      <w:divsChild>
        <w:div w:id="1565870148">
          <w:marLeft w:val="0"/>
          <w:marRight w:val="0"/>
          <w:marTop w:val="0"/>
          <w:marBottom w:val="0"/>
          <w:divBdr>
            <w:top w:val="none" w:sz="0" w:space="0" w:color="auto"/>
            <w:left w:val="none" w:sz="0" w:space="0" w:color="auto"/>
            <w:bottom w:val="none" w:sz="0" w:space="0" w:color="auto"/>
            <w:right w:val="none" w:sz="0" w:space="0" w:color="auto"/>
          </w:divBdr>
          <w:divsChild>
            <w:div w:id="7429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reativecommons.org/licenses/by/3.0/au/deed.en"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oleObject" Target="embeddings/oleObject1.bin"/><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ydevelopmentconsulting.com"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usiness.qld.gov.au/business/running/risk-management/pprr-risk-management-model" TargetMode="External"/><Relationship Id="rId23" Type="http://schemas.openxmlformats.org/officeDocument/2006/relationships/footer" Target="footer3.xml"/><Relationship Id="rId28" Type="http://schemas.openxmlformats.org/officeDocument/2006/relationships/hyperlink" Target="mailto:contact@joydevelopmentconsulting.com?subject=Resource%20Request" TargetMode="External"/><Relationship Id="rId10" Type="http://schemas.openxmlformats.org/officeDocument/2006/relationships/hyperlink" Target="https://publications.qld.gov.au/dataset/business-continuity-planning-template" TargetMode="Externa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joydevelopmentconsulting.com/03-resources" TargetMode="External"/><Relationship Id="rId22" Type="http://schemas.openxmlformats.org/officeDocument/2006/relationships/hyperlink" Target="https://www.joydevelopmentconsulting.com/03-resources" TargetMode="External"/><Relationship Id="rId27" Type="http://schemas.openxmlformats.org/officeDocument/2006/relationships/header" Target="header7.xml"/><Relationship Id="rId30"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G:\QAPROD\Business%20Improvement%20Site\Forms%20-%20Word%20Version\FM-018.dot" TargetMode="External"/></Relationships>
</file>

<file path=word/theme/theme1.xml><?xml version="1.0" encoding="utf-8"?>
<a:theme xmlns:a="http://schemas.openxmlformats.org/drawingml/2006/main" name="Office Theme">
  <a:themeElements>
    <a:clrScheme name="Custom 11">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FFC91D"/>
      </a:accent5>
      <a:accent6>
        <a:srgbClr val="BA6906"/>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DD340-B50C-410A-8B35-C86AC2D9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FM-018</Template>
  <TotalTime>296</TotalTime>
  <Pages>38</Pages>
  <Words>5238</Words>
  <Characters>29862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Business Continuity Plan Template</vt:lpstr>
    </vt:vector>
  </TitlesOfParts>
  <Company>Department of Employment, Economic Development and Innovation</Company>
  <LinksUpToDate>false</LinksUpToDate>
  <CharactersWithSpaces>35030</CharactersWithSpaces>
  <SharedDoc>false</SharedDoc>
  <HLinks>
    <vt:vector size="54" baseType="variant">
      <vt:variant>
        <vt:i4>1507354</vt:i4>
      </vt:variant>
      <vt:variant>
        <vt:i4>135</vt:i4>
      </vt:variant>
      <vt:variant>
        <vt:i4>0</vt:i4>
      </vt:variant>
      <vt:variant>
        <vt:i4>5</vt:i4>
      </vt:variant>
      <vt:variant>
        <vt:lpwstr>http://www.business.qld.gov.au/business/running/risk-management/developing-recovery-plan</vt:lpwstr>
      </vt:variant>
      <vt:variant>
        <vt:lpwstr/>
      </vt:variant>
      <vt:variant>
        <vt:i4>5963784</vt:i4>
      </vt:variant>
      <vt:variant>
        <vt:i4>132</vt:i4>
      </vt:variant>
      <vt:variant>
        <vt:i4>0</vt:i4>
      </vt:variant>
      <vt:variant>
        <vt:i4>5</vt:i4>
      </vt:variant>
      <vt:variant>
        <vt:lpwstr>http://www.business.qld.gov.au/business/running/risk-management/preparing-incident-response-plan</vt:lpwstr>
      </vt:variant>
      <vt:variant>
        <vt:lpwstr/>
      </vt:variant>
      <vt:variant>
        <vt:i4>7340151</vt:i4>
      </vt:variant>
      <vt:variant>
        <vt:i4>129</vt:i4>
      </vt:variant>
      <vt:variant>
        <vt:i4>0</vt:i4>
      </vt:variant>
      <vt:variant>
        <vt:i4>5</vt:i4>
      </vt:variant>
      <vt:variant>
        <vt:lpwstr>http://www.business.qld.gov.au/business/running/risk-management/protecting-it-data-and-systems</vt:lpwstr>
      </vt:variant>
      <vt:variant>
        <vt:lpwstr/>
      </vt:variant>
      <vt:variant>
        <vt:i4>7209083</vt:i4>
      </vt:variant>
      <vt:variant>
        <vt:i4>126</vt:i4>
      </vt:variant>
      <vt:variant>
        <vt:i4>0</vt:i4>
      </vt:variant>
      <vt:variant>
        <vt:i4>5</vt:i4>
      </vt:variant>
      <vt:variant>
        <vt:lpwstr>http://www.business.qld.gov.au/business/starting/starting-a-business/business-insurance</vt:lpwstr>
      </vt:variant>
      <vt:variant>
        <vt:lpwstr/>
      </vt:variant>
      <vt:variant>
        <vt:i4>6488100</vt:i4>
      </vt:variant>
      <vt:variant>
        <vt:i4>123</vt:i4>
      </vt:variant>
      <vt:variant>
        <vt:i4>0</vt:i4>
      </vt:variant>
      <vt:variant>
        <vt:i4>5</vt:i4>
      </vt:variant>
      <vt:variant>
        <vt:lpwstr>http://www.business.qld.gov.au/business/running/risk-management</vt:lpwstr>
      </vt:variant>
      <vt:variant>
        <vt:lpwstr/>
      </vt:variant>
      <vt:variant>
        <vt:i4>7536701</vt:i4>
      </vt:variant>
      <vt:variant>
        <vt:i4>117</vt:i4>
      </vt:variant>
      <vt:variant>
        <vt:i4>0</vt:i4>
      </vt:variant>
      <vt:variant>
        <vt:i4>5</vt:i4>
      </vt:variant>
      <vt:variant>
        <vt:lpwstr>http://www.business.qld.gov.au/business/running/risk-management/pprr-risk-management-model</vt:lpwstr>
      </vt:variant>
      <vt:variant>
        <vt:lpwstr/>
      </vt:variant>
      <vt:variant>
        <vt:i4>7274555</vt:i4>
      </vt:variant>
      <vt:variant>
        <vt:i4>114</vt:i4>
      </vt:variant>
      <vt:variant>
        <vt:i4>0</vt:i4>
      </vt:variant>
      <vt:variant>
        <vt:i4>5</vt:i4>
      </vt:variant>
      <vt:variant>
        <vt:lpwstr>http://www.business.qld.gov.au/business/running/risk-management/risk-management-plan-business-impact-analysis/conduct-business-impact-anaylsis</vt:lpwstr>
      </vt:variant>
      <vt:variant>
        <vt:lpwstr/>
      </vt:variant>
      <vt:variant>
        <vt:i4>131077</vt:i4>
      </vt:variant>
      <vt:variant>
        <vt:i4>111</vt:i4>
      </vt:variant>
      <vt:variant>
        <vt:i4>0</vt:i4>
      </vt:variant>
      <vt:variant>
        <vt:i4>5</vt:i4>
      </vt:variant>
      <vt:variant>
        <vt:lpwstr>http://www.business.qld.gov.au/business/running/risk-management/business-continuity-planning</vt:lpwstr>
      </vt:variant>
      <vt:variant>
        <vt:lpwstr/>
      </vt:variant>
      <vt:variant>
        <vt:i4>4980766</vt:i4>
      </vt:variant>
      <vt:variant>
        <vt:i4>0</vt:i4>
      </vt:variant>
      <vt:variant>
        <vt:i4>0</vt:i4>
      </vt:variant>
      <vt:variant>
        <vt:i4>5</vt:i4>
      </vt:variant>
      <vt:variant>
        <vt:lpwstr>https://publications.qld.gov.au/dataset/business-continuity-planning-template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 Template</dc:title>
  <dc:subject/>
  <dc:creator>Small and Medium Enterprise Development</dc:creator>
  <cp:keywords/>
  <dc:description/>
  <cp:lastModifiedBy>Joy D'Angelo</cp:lastModifiedBy>
  <cp:revision>129</cp:revision>
  <cp:lastPrinted>2018-10-03T22:14:00Z</cp:lastPrinted>
  <dcterms:created xsi:type="dcterms:W3CDTF">2019-06-01T20:56:00Z</dcterms:created>
  <dcterms:modified xsi:type="dcterms:W3CDTF">2020-06-24T10:37:00Z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